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40131E">
        <w:rPr>
          <w:rFonts w:ascii="Times New Roman" w:hAnsi="Times New Roman"/>
          <w:b/>
          <w:sz w:val="24"/>
          <w:szCs w:val="24"/>
        </w:rPr>
        <w:t>október 11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7A336B">
        <w:rPr>
          <w:rFonts w:ascii="Times New Roman" w:hAnsi="Times New Roman"/>
          <w:b/>
          <w:sz w:val="24"/>
          <w:szCs w:val="24"/>
        </w:rPr>
        <w:t>14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FE7B7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7746C">
        <w:rPr>
          <w:rFonts w:ascii="Times New Roman" w:hAnsi="Times New Roman"/>
          <w:b/>
          <w:sz w:val="24"/>
          <w:szCs w:val="24"/>
        </w:rPr>
        <w:t>.</w:t>
      </w:r>
      <w:r w:rsidR="00F21FF9">
        <w:rPr>
          <w:rFonts w:ascii="Times New Roman" w:hAnsi="Times New Roman"/>
          <w:b/>
          <w:sz w:val="24"/>
          <w:szCs w:val="24"/>
        </w:rPr>
        <w:t xml:space="preserve">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D27168">
        <w:rPr>
          <w:rFonts w:ascii="Times New Roman" w:hAnsi="Times New Roman"/>
          <w:b/>
          <w:sz w:val="24"/>
          <w:szCs w:val="24"/>
        </w:rPr>
        <w:t xml:space="preserve">SzIE ÁOTK által akkreditált </w:t>
      </w:r>
      <w:r w:rsidR="004209E7">
        <w:rPr>
          <w:rFonts w:ascii="Times New Roman" w:hAnsi="Times New Roman"/>
          <w:b/>
          <w:sz w:val="24"/>
          <w:szCs w:val="24"/>
        </w:rPr>
        <w:t xml:space="preserve">Vadegészségügyi szakállatorvos </w:t>
      </w:r>
      <w:r w:rsidR="009A0744">
        <w:rPr>
          <w:rFonts w:ascii="Times New Roman" w:hAnsi="Times New Roman"/>
          <w:b/>
          <w:sz w:val="24"/>
          <w:szCs w:val="24"/>
        </w:rPr>
        <w:t xml:space="preserve">szakirányú továbbképzési </w:t>
      </w:r>
      <w:r w:rsidR="00D27168">
        <w:rPr>
          <w:rFonts w:ascii="Times New Roman" w:hAnsi="Times New Roman"/>
          <w:b/>
          <w:sz w:val="24"/>
          <w:szCs w:val="24"/>
        </w:rPr>
        <w:t xml:space="preserve">megszüntetése, a </w:t>
      </w:r>
      <w:r w:rsidR="009A0744">
        <w:rPr>
          <w:rFonts w:ascii="Times New Roman" w:hAnsi="Times New Roman"/>
          <w:b/>
          <w:sz w:val="24"/>
          <w:szCs w:val="24"/>
        </w:rPr>
        <w:t xml:space="preserve">szak </w:t>
      </w:r>
      <w:r w:rsidR="00D27168">
        <w:rPr>
          <w:rFonts w:ascii="Times New Roman" w:hAnsi="Times New Roman"/>
          <w:b/>
          <w:sz w:val="24"/>
          <w:szCs w:val="24"/>
        </w:rPr>
        <w:t xml:space="preserve">új- és átdolgozott tematikával történő </w:t>
      </w:r>
      <w:r w:rsidR="004209E7">
        <w:rPr>
          <w:rFonts w:ascii="Times New Roman" w:hAnsi="Times New Roman"/>
          <w:b/>
          <w:sz w:val="24"/>
          <w:szCs w:val="24"/>
        </w:rPr>
        <w:t xml:space="preserve">alapítása és </w:t>
      </w:r>
      <w:r w:rsidR="009A0744">
        <w:rPr>
          <w:rFonts w:ascii="Times New Roman" w:hAnsi="Times New Roman"/>
          <w:b/>
          <w:sz w:val="24"/>
          <w:szCs w:val="24"/>
        </w:rPr>
        <w:t>indítása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40131E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9A0744">
        <w:rPr>
          <w:rFonts w:ascii="Times New Roman" w:hAnsi="Times New Roman"/>
          <w:b/>
          <w:sz w:val="24"/>
          <w:szCs w:val="24"/>
        </w:rPr>
        <w:t>Adatlap</w:t>
      </w:r>
      <w:r w:rsidR="00D27168">
        <w:rPr>
          <w:rFonts w:ascii="Times New Roman" w:hAnsi="Times New Roman"/>
          <w:b/>
          <w:sz w:val="24"/>
          <w:szCs w:val="24"/>
        </w:rPr>
        <w:t xml:space="preserve"> megszüntetésre</w:t>
      </w:r>
      <w:r w:rsidR="009A0744">
        <w:rPr>
          <w:rFonts w:ascii="Times New Roman" w:hAnsi="Times New Roman"/>
          <w:b/>
          <w:sz w:val="24"/>
          <w:szCs w:val="24"/>
        </w:rPr>
        <w:t xml:space="preserve">, </w:t>
      </w:r>
      <w:r w:rsidR="00D27168">
        <w:rPr>
          <w:rFonts w:ascii="Times New Roman" w:hAnsi="Times New Roman"/>
          <w:b/>
          <w:sz w:val="24"/>
          <w:szCs w:val="24"/>
        </w:rPr>
        <w:t xml:space="preserve">Adatlap szakalapításra, </w:t>
      </w:r>
      <w:r w:rsidR="009A0744">
        <w:rPr>
          <w:rFonts w:ascii="Times New Roman" w:hAnsi="Times New Roman"/>
          <w:b/>
          <w:sz w:val="24"/>
          <w:szCs w:val="24"/>
        </w:rPr>
        <w:t xml:space="preserve">Képzési és kimeneti követelmények,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7D24B2">
        <w:rPr>
          <w:rFonts w:ascii="Times New Roman" w:hAnsi="Times New Roman"/>
          <w:b/>
          <w:sz w:val="24"/>
          <w:szCs w:val="24"/>
        </w:rPr>
        <w:t>Simó Tamás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9A0744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A23C78" w:rsidRDefault="00DC687C" w:rsidP="00D271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D27168" w:rsidRPr="002F088E" w:rsidRDefault="00D27168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27168">
        <w:rPr>
          <w:rFonts w:ascii="Times New Roman" w:hAnsi="Times New Roman"/>
          <w:sz w:val="24"/>
          <w:szCs w:val="24"/>
        </w:rPr>
        <w:t xml:space="preserve">Az Állatorvostudományi Egyetem jogelődjétől került átvételre a </w:t>
      </w:r>
      <w:r w:rsidRPr="00D27168">
        <w:rPr>
          <w:rFonts w:ascii="Times New Roman" w:hAnsi="Times New Roman"/>
          <w:i/>
          <w:sz w:val="24"/>
          <w:szCs w:val="24"/>
        </w:rPr>
        <w:t xml:space="preserve">vadegészségügyi </w:t>
      </w:r>
      <w:r w:rsidRPr="002F088E">
        <w:rPr>
          <w:rFonts w:ascii="Times New Roman" w:hAnsi="Times New Roman"/>
          <w:sz w:val="24"/>
          <w:szCs w:val="24"/>
        </w:rPr>
        <w:t xml:space="preserve">szakállatorvosi szakirányú továbbképzés, mely jelenleg érvényes regisztrációval, akkreditációval rendelkezik. </w:t>
      </w:r>
    </w:p>
    <w:p w:rsidR="00D27168" w:rsidRPr="002F088E" w:rsidRDefault="00D27168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F088E">
        <w:rPr>
          <w:rFonts w:ascii="Times New Roman" w:hAnsi="Times New Roman"/>
          <w:sz w:val="24"/>
          <w:szCs w:val="24"/>
        </w:rPr>
        <w:t xml:space="preserve">A korábbiakban, a jogelőd intézmény által kidolgozott tantárgyi struktúrát jelentősen át kellett alakítanunk. </w:t>
      </w:r>
    </w:p>
    <w:p w:rsidR="00D27168" w:rsidRPr="002F088E" w:rsidRDefault="00D27168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F088E">
        <w:rPr>
          <w:rFonts w:ascii="Times New Roman" w:hAnsi="Times New Roman"/>
          <w:sz w:val="24"/>
          <w:szCs w:val="24"/>
        </w:rPr>
        <w:t xml:space="preserve">Legjelentősebb változás, </w:t>
      </w:r>
      <w:r w:rsidR="002F088E" w:rsidRPr="002F088E">
        <w:rPr>
          <w:rFonts w:ascii="Times New Roman" w:hAnsi="Times New Roman"/>
          <w:sz w:val="24"/>
          <w:szCs w:val="24"/>
        </w:rPr>
        <w:t xml:space="preserve">a megújult tematika mellett, </w:t>
      </w:r>
      <w:r w:rsidRPr="002F088E">
        <w:rPr>
          <w:rFonts w:ascii="Times New Roman" w:hAnsi="Times New Roman"/>
          <w:sz w:val="24"/>
          <w:szCs w:val="24"/>
        </w:rPr>
        <w:t>hogy képzés időtartama 3 szemeszterről 4 szemeszterre változott. Ez a jelenleg érvényben lévő szabályozás szerint az eredeti akkreditáció megszüntetését valamint az új – és átdolgozott tematikával történő alapítását és indítását írja elő.</w:t>
      </w:r>
    </w:p>
    <w:p w:rsidR="002F088E" w:rsidRPr="002F088E" w:rsidRDefault="0045541C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képzés </w:t>
      </w:r>
      <w:r w:rsidR="00D27168" w:rsidRPr="002F088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lapozó tantárgyainak oktatását a</w:t>
      </w:r>
      <w:r w:rsidR="00D27168" w:rsidRPr="002F088E">
        <w:rPr>
          <w:rFonts w:ascii="Times New Roman" w:hAnsi="Times New Roman"/>
          <w:sz w:val="24"/>
          <w:szCs w:val="24"/>
        </w:rPr>
        <w:t xml:space="preserve"> Nyugat-Magyarországi Egyetem, </w:t>
      </w:r>
      <w:r w:rsidR="000A0EBE">
        <w:rPr>
          <w:rFonts w:ascii="Times New Roman" w:hAnsi="Times New Roman"/>
          <w:sz w:val="24"/>
          <w:szCs w:val="24"/>
        </w:rPr>
        <w:t xml:space="preserve">Erdőmérnöki Kar szaktanszékeinek munkatársainak </w:t>
      </w:r>
      <w:r w:rsidR="00D27168" w:rsidRPr="002F088E">
        <w:rPr>
          <w:rFonts w:ascii="Times New Roman" w:hAnsi="Times New Roman"/>
          <w:sz w:val="24"/>
          <w:szCs w:val="24"/>
        </w:rPr>
        <w:t>bevon</w:t>
      </w:r>
      <w:r w:rsidR="000A0EBE">
        <w:rPr>
          <w:rFonts w:ascii="Times New Roman" w:hAnsi="Times New Roman"/>
          <w:sz w:val="24"/>
          <w:szCs w:val="24"/>
        </w:rPr>
        <w:t>ásával végezzük</w:t>
      </w:r>
      <w:r>
        <w:rPr>
          <w:rFonts w:ascii="Times New Roman" w:hAnsi="Times New Roman"/>
          <w:sz w:val="24"/>
          <w:szCs w:val="24"/>
        </w:rPr>
        <w:t xml:space="preserve">. </w:t>
      </w:r>
      <w:r w:rsidR="000A0EBE">
        <w:rPr>
          <w:rFonts w:ascii="Times New Roman" w:hAnsi="Times New Roman"/>
          <w:sz w:val="24"/>
          <w:szCs w:val="24"/>
        </w:rPr>
        <w:t>Az</w:t>
      </w:r>
      <w:r w:rsidR="00D27168" w:rsidRPr="002F088E">
        <w:rPr>
          <w:rFonts w:ascii="Times New Roman" w:hAnsi="Times New Roman"/>
          <w:sz w:val="24"/>
          <w:szCs w:val="24"/>
        </w:rPr>
        <w:t xml:space="preserve"> Állatorvostudományi </w:t>
      </w:r>
      <w:r w:rsidR="00D27168" w:rsidRPr="002F088E">
        <w:rPr>
          <w:rFonts w:ascii="Times New Roman" w:hAnsi="Times New Roman"/>
          <w:sz w:val="24"/>
          <w:szCs w:val="24"/>
        </w:rPr>
        <w:lastRenderedPageBreak/>
        <w:t>Egyetem Egzotikusállat- és Vadegészségügyi Tanszéke illetve a vadegészségügyi munkában érintett intézmények, továbbá egyetemünk társtanszékei folytatják a specializációs tantárgyak oktatását.</w:t>
      </w:r>
    </w:p>
    <w:p w:rsidR="002F088E" w:rsidRPr="002F088E" w:rsidRDefault="002F088E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F088E">
        <w:rPr>
          <w:rFonts w:ascii="Times New Roman" w:hAnsi="Times New Roman"/>
          <w:sz w:val="24"/>
          <w:szCs w:val="24"/>
        </w:rPr>
        <w:t xml:space="preserve">Az önálló állatorvosi praxistevékenységet 2022-től az állatorvosi diplomán felüli végzettséghez, pl. szakállatorvosi diplomához kötő 2012. évi állatorvosi kamarai törvény tovább erősítette azt a meggyőződést, hogy megérett az idő egy átfogó, vadegészségügyi szakállatorvosi szakirányú továbbképzés elindításához. </w:t>
      </w:r>
    </w:p>
    <w:p w:rsidR="002F088E" w:rsidRPr="002F088E" w:rsidRDefault="002F088E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F088E">
        <w:rPr>
          <w:rFonts w:ascii="Times New Roman" w:hAnsi="Times New Roman"/>
          <w:sz w:val="24"/>
          <w:szCs w:val="24"/>
        </w:rPr>
        <w:t>Tervezett létszám: 40 fő</w:t>
      </w:r>
    </w:p>
    <w:p w:rsidR="002F088E" w:rsidRPr="002F088E" w:rsidRDefault="002F088E" w:rsidP="000A0EB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2F088E">
        <w:rPr>
          <w:rFonts w:ascii="Times New Roman" w:hAnsi="Times New Roman"/>
          <w:sz w:val="24"/>
          <w:szCs w:val="24"/>
        </w:rPr>
        <w:t>Szakfelelősök: Dr. Gál János egyetemi docens, tanszékvezető és Dr. Marosán Miklós egyetemi docens, tanszékvezető helyettes (</w:t>
      </w:r>
      <w:hyperlink r:id="rId7" w:history="1">
        <w:r w:rsidRPr="002F088E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Egzotikus Állat-és Vadegészségügyi Tanszék</w:t>
        </w:r>
      </w:hyperlink>
      <w:r w:rsidRPr="002F088E">
        <w:rPr>
          <w:rFonts w:ascii="Times New Roman" w:hAnsi="Times New Roman"/>
          <w:sz w:val="24"/>
          <w:szCs w:val="24"/>
        </w:rPr>
        <w:t>)</w:t>
      </w:r>
    </w:p>
    <w:bookmarkEnd w:id="0"/>
    <w:p w:rsidR="002F088E" w:rsidRPr="00D27168" w:rsidRDefault="002F088E" w:rsidP="00D27168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209E7" w:rsidRPr="00FD3C23" w:rsidRDefault="007D24B2" w:rsidP="004209E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4209E7" w:rsidRPr="004209E7">
        <w:rPr>
          <w:rFonts w:ascii="Times New Roman" w:hAnsi="Times New Roman"/>
          <w:sz w:val="24"/>
          <w:szCs w:val="24"/>
        </w:rPr>
        <w:t xml:space="preserve"> </w:t>
      </w:r>
      <w:r w:rsidR="004209E7" w:rsidRPr="00FD3C23">
        <w:rPr>
          <w:rFonts w:ascii="Times New Roman" w:hAnsi="Times New Roman"/>
          <w:sz w:val="24"/>
          <w:szCs w:val="24"/>
        </w:rPr>
        <w:t xml:space="preserve">A fentieket figyelembe véve tisztelettel kérem </w:t>
      </w:r>
      <w:r w:rsidR="004209E7">
        <w:rPr>
          <w:rFonts w:ascii="Times New Roman" w:hAnsi="Times New Roman"/>
          <w:sz w:val="24"/>
          <w:szCs w:val="24"/>
        </w:rPr>
        <w:t>az Egyetemi Szenátust, hogy a</w:t>
      </w:r>
      <w:r w:rsidR="004209E7" w:rsidRPr="00FD3C23">
        <w:rPr>
          <w:rFonts w:ascii="Times New Roman" w:hAnsi="Times New Roman"/>
          <w:sz w:val="24"/>
          <w:szCs w:val="24"/>
        </w:rPr>
        <w:t xml:space="preserve"> </w:t>
      </w:r>
      <w:r w:rsidR="00D27168">
        <w:rPr>
          <w:rFonts w:ascii="Times New Roman" w:hAnsi="Times New Roman"/>
          <w:sz w:val="24"/>
          <w:szCs w:val="24"/>
        </w:rPr>
        <w:t xml:space="preserve">korábban SzIE ÁOTK által akkreditált </w:t>
      </w:r>
      <w:r w:rsidR="004209E7" w:rsidRPr="000A0EBE">
        <w:rPr>
          <w:rFonts w:ascii="Times New Roman" w:hAnsi="Times New Roman"/>
          <w:b/>
          <w:sz w:val="24"/>
          <w:szCs w:val="24"/>
        </w:rPr>
        <w:t>Vadegészségügyi szakállatorvos</w:t>
      </w:r>
      <w:r w:rsidR="00D27168" w:rsidRPr="000A0EBE">
        <w:rPr>
          <w:rFonts w:ascii="Times New Roman" w:hAnsi="Times New Roman"/>
          <w:b/>
          <w:sz w:val="24"/>
          <w:szCs w:val="24"/>
        </w:rPr>
        <w:t xml:space="preserve"> szakirányú továbbképzés</w:t>
      </w:r>
      <w:r w:rsidR="00D27168">
        <w:rPr>
          <w:rFonts w:ascii="Times New Roman" w:hAnsi="Times New Roman"/>
          <w:sz w:val="24"/>
          <w:szCs w:val="24"/>
        </w:rPr>
        <w:t xml:space="preserve"> megszüntetését, valamint a szak új- és átdolgozott </w:t>
      </w:r>
      <w:r w:rsidR="004209E7">
        <w:rPr>
          <w:rFonts w:ascii="Times New Roman" w:hAnsi="Times New Roman"/>
          <w:sz w:val="24"/>
          <w:szCs w:val="24"/>
        </w:rPr>
        <w:t>tematikával történő képzés alapítását és indítását támogatni szíveskedjen.</w:t>
      </w:r>
    </w:p>
    <w:p w:rsidR="00260F23" w:rsidRPr="00260F23" w:rsidRDefault="00260F23" w:rsidP="00260F23">
      <w:pPr>
        <w:pStyle w:val="Listaszerbekezds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F7746C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260F23">
        <w:rPr>
          <w:rFonts w:ascii="Times New Roman" w:hAnsi="Times New Roman"/>
          <w:b/>
          <w:sz w:val="24"/>
          <w:szCs w:val="24"/>
        </w:rPr>
        <w:t>október 10.</w:t>
      </w: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F2ADC" w:rsidRDefault="009A64D4" w:rsidP="00260F23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r w:rsidR="009A0744">
        <w:rPr>
          <w:rFonts w:ascii="Times New Roman" w:hAnsi="Times New Roman"/>
          <w:b/>
          <w:sz w:val="24"/>
          <w:szCs w:val="24"/>
        </w:rPr>
        <w:t>Sótonyi Péter</w:t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  <w:r w:rsidR="00D92256"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18" w:rsidRDefault="00B32C18" w:rsidP="00DD2342">
      <w:pPr>
        <w:spacing w:after="0" w:line="240" w:lineRule="auto"/>
      </w:pPr>
      <w:r>
        <w:separator/>
      </w:r>
    </w:p>
  </w:endnote>
  <w:endnote w:type="continuationSeparator" w:id="0">
    <w:p w:rsidR="00B32C18" w:rsidRDefault="00B32C18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E7B7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E7B7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18" w:rsidRDefault="00B32C18" w:rsidP="00DD2342">
      <w:pPr>
        <w:spacing w:after="0" w:line="240" w:lineRule="auto"/>
      </w:pPr>
      <w:r>
        <w:separator/>
      </w:r>
    </w:p>
  </w:footnote>
  <w:footnote w:type="continuationSeparator" w:id="0">
    <w:p w:rsidR="00B32C18" w:rsidRDefault="00B32C18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02E39"/>
    <w:multiLevelType w:val="hybridMultilevel"/>
    <w:tmpl w:val="2C6467CA"/>
    <w:lvl w:ilvl="0" w:tplc="8D685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07593"/>
    <w:rsid w:val="000123A6"/>
    <w:rsid w:val="00025414"/>
    <w:rsid w:val="00062F3D"/>
    <w:rsid w:val="00073791"/>
    <w:rsid w:val="00082CCC"/>
    <w:rsid w:val="00085AA6"/>
    <w:rsid w:val="00093E44"/>
    <w:rsid w:val="000A0EBE"/>
    <w:rsid w:val="000B30BA"/>
    <w:rsid w:val="000B7899"/>
    <w:rsid w:val="000E5153"/>
    <w:rsid w:val="00113E63"/>
    <w:rsid w:val="00123597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0F23"/>
    <w:rsid w:val="00263813"/>
    <w:rsid w:val="00267E7A"/>
    <w:rsid w:val="0028305F"/>
    <w:rsid w:val="0028688B"/>
    <w:rsid w:val="00293E47"/>
    <w:rsid w:val="002A5B76"/>
    <w:rsid w:val="002A5CC7"/>
    <w:rsid w:val="002D5CCD"/>
    <w:rsid w:val="002D7406"/>
    <w:rsid w:val="002E4219"/>
    <w:rsid w:val="002E4A7F"/>
    <w:rsid w:val="002E647A"/>
    <w:rsid w:val="002F088E"/>
    <w:rsid w:val="002F0E09"/>
    <w:rsid w:val="003135B3"/>
    <w:rsid w:val="00316C23"/>
    <w:rsid w:val="00357D68"/>
    <w:rsid w:val="0037416B"/>
    <w:rsid w:val="003C389A"/>
    <w:rsid w:val="003D0364"/>
    <w:rsid w:val="0040131E"/>
    <w:rsid w:val="004125F5"/>
    <w:rsid w:val="004209E7"/>
    <w:rsid w:val="0045541C"/>
    <w:rsid w:val="00460712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5B64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336B"/>
    <w:rsid w:val="007A78E7"/>
    <w:rsid w:val="007C7A93"/>
    <w:rsid w:val="007D24B2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14F22"/>
    <w:rsid w:val="00930E30"/>
    <w:rsid w:val="00931F6C"/>
    <w:rsid w:val="009662EB"/>
    <w:rsid w:val="00970EBE"/>
    <w:rsid w:val="009718E9"/>
    <w:rsid w:val="0099371C"/>
    <w:rsid w:val="009A0744"/>
    <w:rsid w:val="009A64D4"/>
    <w:rsid w:val="009B3069"/>
    <w:rsid w:val="009C2241"/>
    <w:rsid w:val="009D1536"/>
    <w:rsid w:val="00A0705E"/>
    <w:rsid w:val="00A23C78"/>
    <w:rsid w:val="00A50C2A"/>
    <w:rsid w:val="00A57430"/>
    <w:rsid w:val="00A90DDC"/>
    <w:rsid w:val="00AD0EA9"/>
    <w:rsid w:val="00AE5057"/>
    <w:rsid w:val="00AF2ADC"/>
    <w:rsid w:val="00AF4AA4"/>
    <w:rsid w:val="00AF58AE"/>
    <w:rsid w:val="00B014F4"/>
    <w:rsid w:val="00B0716C"/>
    <w:rsid w:val="00B11B43"/>
    <w:rsid w:val="00B32C18"/>
    <w:rsid w:val="00B50B7D"/>
    <w:rsid w:val="00B97CE6"/>
    <w:rsid w:val="00BE61EB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D06B86"/>
    <w:rsid w:val="00D24D31"/>
    <w:rsid w:val="00D27168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86AD3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746C"/>
    <w:rsid w:val="00F8125B"/>
    <w:rsid w:val="00F86689"/>
    <w:rsid w:val="00F87E5E"/>
    <w:rsid w:val="00F969E0"/>
    <w:rsid w:val="00FE2A80"/>
    <w:rsid w:val="00FE7B7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styleId="NormlWeb">
    <w:name w:val="Normal (Web)"/>
    <w:basedOn w:val="Norml"/>
    <w:uiPriority w:val="99"/>
    <w:unhideWhenUsed/>
    <w:rsid w:val="00007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vet.hu/hu/egyetem/szervezeti-egysegek/allat-egeszsegugyi-igazgatastani-es-agrargazdasagtani-tans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2694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Battay Márton</dc:creator>
  <cp:keywords/>
  <dc:description/>
  <cp:lastModifiedBy>Battay Márton</cp:lastModifiedBy>
  <cp:revision>2</cp:revision>
  <cp:lastPrinted>2014-05-13T09:35:00Z</cp:lastPrinted>
  <dcterms:created xsi:type="dcterms:W3CDTF">2016-10-10T10:30:00Z</dcterms:created>
  <dcterms:modified xsi:type="dcterms:W3CDTF">2016-10-10T10:30:00Z</dcterms:modified>
</cp:coreProperties>
</file>