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CDC" w:rsidRDefault="00256CDC" w:rsidP="005B6D12">
      <w:pPr>
        <w:pStyle w:val="Szvegtrzs"/>
        <w:kinsoku w:val="0"/>
        <w:overflowPunct w:val="0"/>
        <w:ind w:left="0"/>
        <w:jc w:val="center"/>
      </w:pPr>
    </w:p>
    <w:p w:rsidR="00256CDC" w:rsidRPr="008F318A" w:rsidRDefault="00256CDC" w:rsidP="005B6D12">
      <w:pPr>
        <w:pStyle w:val="Szvegtrzs"/>
        <w:kinsoku w:val="0"/>
        <w:overflowPunct w:val="0"/>
        <w:ind w:left="0"/>
        <w:jc w:val="center"/>
      </w:pPr>
    </w:p>
    <w:p w:rsidR="00256CDC" w:rsidRPr="008F318A" w:rsidRDefault="00256CDC" w:rsidP="005B6D12">
      <w:pPr>
        <w:pStyle w:val="Szvegtrzs"/>
        <w:kinsoku w:val="0"/>
        <w:overflowPunct w:val="0"/>
        <w:ind w:left="0"/>
        <w:jc w:val="center"/>
        <w:rPr>
          <w:sz w:val="28"/>
          <w:szCs w:val="28"/>
        </w:rPr>
      </w:pPr>
    </w:p>
    <w:p w:rsidR="00256CDC" w:rsidRPr="008F318A" w:rsidRDefault="00BF157F" w:rsidP="005B6D12">
      <w:pPr>
        <w:pStyle w:val="Szvegtrzs"/>
        <w:kinsoku w:val="0"/>
        <w:overflowPunct w:val="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Az </w:t>
      </w:r>
      <w:r w:rsidR="00256CDC" w:rsidRPr="008F318A">
        <w:rPr>
          <w:b/>
          <w:sz w:val="28"/>
          <w:szCs w:val="28"/>
        </w:rPr>
        <w:t>ÁLLATORVOSTUDOMÁNY EGYTETEM</w:t>
      </w:r>
    </w:p>
    <w:p w:rsidR="00256CDC" w:rsidRPr="008F318A" w:rsidRDefault="00256CDC" w:rsidP="005B6D12">
      <w:pPr>
        <w:pStyle w:val="Szvegtrzs"/>
        <w:kinsoku w:val="0"/>
        <w:overflowPunct w:val="0"/>
        <w:spacing w:before="8"/>
        <w:ind w:left="0"/>
        <w:jc w:val="center"/>
        <w:rPr>
          <w:b/>
          <w:sz w:val="27"/>
          <w:szCs w:val="27"/>
        </w:rPr>
      </w:pPr>
    </w:p>
    <w:p w:rsidR="00256CDC" w:rsidRPr="008F318A" w:rsidRDefault="002C0B8D" w:rsidP="005B6D12">
      <w:pPr>
        <w:pStyle w:val="Szvegtrzs"/>
        <w:kinsoku w:val="0"/>
        <w:overflowPunct w:val="0"/>
        <w:ind w:left="109" w:right="16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SZERZŐDÉS</w:t>
      </w:r>
      <w:r w:rsidR="00645259">
        <w:rPr>
          <w:b/>
          <w:sz w:val="28"/>
          <w:szCs w:val="28"/>
        </w:rPr>
        <w:t>KÖTÉS</w:t>
      </w:r>
      <w:r>
        <w:rPr>
          <w:b/>
          <w:sz w:val="28"/>
          <w:szCs w:val="28"/>
        </w:rPr>
        <w:t>I RENJÉRŐL SZÓLÓ SZABÁLYZAT</w:t>
      </w:r>
      <w:r w:rsidR="00F51743">
        <w:rPr>
          <w:b/>
          <w:sz w:val="28"/>
          <w:szCs w:val="28"/>
        </w:rPr>
        <w:t>A</w:t>
      </w:r>
    </w:p>
    <w:p w:rsidR="00256CDC" w:rsidRPr="008F318A" w:rsidRDefault="00256CDC" w:rsidP="005B6D12">
      <w:pPr>
        <w:pStyle w:val="Szvegtrzs"/>
        <w:kinsoku w:val="0"/>
        <w:overflowPunct w:val="0"/>
        <w:ind w:left="0"/>
        <w:jc w:val="center"/>
        <w:rPr>
          <w:b/>
          <w:sz w:val="28"/>
          <w:szCs w:val="28"/>
        </w:rPr>
      </w:pPr>
    </w:p>
    <w:p w:rsidR="00256CDC" w:rsidRPr="0004222B" w:rsidRDefault="00256CDC" w:rsidP="005B6D12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6490DD9C" wp14:editId="2492A5D4">
            <wp:extent cx="3175000" cy="3143250"/>
            <wp:effectExtent l="0" t="0" r="635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ivet_logo_bordo2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7445" cy="31456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6CDC" w:rsidRDefault="00256CDC" w:rsidP="005B6D12">
      <w:pPr>
        <w:rPr>
          <w:b/>
          <w:sz w:val="36"/>
          <w:szCs w:val="36"/>
        </w:rPr>
      </w:pPr>
    </w:p>
    <w:p w:rsidR="00256CDC" w:rsidRDefault="00256CDC" w:rsidP="005B6D12">
      <w:pPr>
        <w:rPr>
          <w:b/>
          <w:sz w:val="36"/>
          <w:szCs w:val="36"/>
        </w:rPr>
      </w:pPr>
    </w:p>
    <w:p w:rsidR="00256CDC" w:rsidRDefault="00256CDC" w:rsidP="005B6D12">
      <w:pPr>
        <w:rPr>
          <w:b/>
          <w:sz w:val="36"/>
          <w:szCs w:val="36"/>
        </w:rPr>
      </w:pPr>
    </w:p>
    <w:p w:rsidR="00256CDC" w:rsidRDefault="00256CDC" w:rsidP="005B6D12">
      <w:pPr>
        <w:rPr>
          <w:b/>
          <w:sz w:val="36"/>
          <w:szCs w:val="36"/>
        </w:rPr>
      </w:pPr>
    </w:p>
    <w:p w:rsidR="00256CDC" w:rsidRDefault="00256CDC" w:rsidP="005B6D12">
      <w:pPr>
        <w:rPr>
          <w:b/>
          <w:sz w:val="36"/>
          <w:szCs w:val="36"/>
        </w:rPr>
      </w:pPr>
    </w:p>
    <w:p w:rsidR="00256CDC" w:rsidRDefault="00256CDC" w:rsidP="005B6D12">
      <w:pPr>
        <w:rPr>
          <w:b/>
          <w:sz w:val="36"/>
          <w:szCs w:val="36"/>
        </w:rPr>
      </w:pPr>
    </w:p>
    <w:p w:rsidR="00256CDC" w:rsidRDefault="00256CDC" w:rsidP="005B6D12">
      <w:pPr>
        <w:rPr>
          <w:b/>
          <w:sz w:val="36"/>
          <w:szCs w:val="36"/>
        </w:rPr>
      </w:pPr>
    </w:p>
    <w:p w:rsidR="00256CDC" w:rsidRDefault="00256CDC" w:rsidP="005B6D12">
      <w:pPr>
        <w:rPr>
          <w:b/>
          <w:sz w:val="36"/>
          <w:szCs w:val="36"/>
        </w:rPr>
      </w:pPr>
    </w:p>
    <w:p w:rsidR="00256CDC" w:rsidRDefault="00256CDC" w:rsidP="005B6D12">
      <w:pPr>
        <w:rPr>
          <w:b/>
          <w:sz w:val="36"/>
          <w:szCs w:val="36"/>
        </w:rPr>
      </w:pPr>
    </w:p>
    <w:p w:rsidR="00256CDC" w:rsidRDefault="00256CDC" w:rsidP="005B6D12">
      <w:pPr>
        <w:rPr>
          <w:b/>
          <w:sz w:val="36"/>
          <w:szCs w:val="36"/>
        </w:rPr>
      </w:pPr>
    </w:p>
    <w:p w:rsidR="00256CDC" w:rsidRDefault="00256CDC" w:rsidP="005B6D12">
      <w:pPr>
        <w:tabs>
          <w:tab w:val="center" w:pos="4536"/>
          <w:tab w:val="left" w:pos="5550"/>
        </w:tabs>
        <w:rPr>
          <w:b/>
        </w:rPr>
      </w:pPr>
      <w:r>
        <w:rPr>
          <w:b/>
        </w:rPr>
        <w:tab/>
      </w:r>
      <w:r w:rsidRPr="0004222B">
        <w:rPr>
          <w:b/>
        </w:rPr>
        <w:t>Budapest</w:t>
      </w:r>
      <w:r>
        <w:rPr>
          <w:b/>
        </w:rPr>
        <w:tab/>
      </w:r>
    </w:p>
    <w:p w:rsidR="00256CDC" w:rsidRPr="0004222B" w:rsidRDefault="00256CDC" w:rsidP="005B6D12">
      <w:pPr>
        <w:tabs>
          <w:tab w:val="center" w:pos="4536"/>
          <w:tab w:val="left" w:pos="5550"/>
        </w:tabs>
        <w:rPr>
          <w:b/>
        </w:rPr>
      </w:pPr>
    </w:p>
    <w:p w:rsidR="00256CDC" w:rsidRPr="0004222B" w:rsidRDefault="00256CDC" w:rsidP="005B6D12">
      <w:pPr>
        <w:jc w:val="center"/>
        <w:rPr>
          <w:b/>
        </w:rPr>
        <w:sectPr w:rsidR="00256CDC" w:rsidRPr="0004222B" w:rsidSect="00951240">
          <w:headerReference w:type="default" r:id="rId9"/>
          <w:footerReference w:type="default" r:id="rId10"/>
          <w:footerReference w:type="first" r:id="rId11"/>
          <w:pgSz w:w="11906" w:h="16838"/>
          <w:pgMar w:top="1417" w:right="1417" w:bottom="1417" w:left="1417" w:header="709" w:footer="709" w:gutter="0"/>
          <w:cols w:space="708"/>
          <w:docGrid w:linePitch="360"/>
        </w:sectPr>
      </w:pPr>
      <w:r>
        <w:rPr>
          <w:b/>
        </w:rPr>
        <w:t>2017</w:t>
      </w:r>
    </w:p>
    <w:p w:rsidR="00256CDC" w:rsidRPr="008F318A" w:rsidRDefault="00256CDC" w:rsidP="005B6D12">
      <w:pPr>
        <w:pStyle w:val="Szvegtrzs"/>
        <w:kinsoku w:val="0"/>
        <w:overflowPunct w:val="0"/>
        <w:ind w:left="0"/>
        <w:rPr>
          <w:sz w:val="28"/>
          <w:szCs w:val="28"/>
        </w:rPr>
      </w:pPr>
    </w:p>
    <w:p w:rsidR="00256CDC" w:rsidRPr="008F318A" w:rsidRDefault="00256CDC" w:rsidP="005B6D12">
      <w:pPr>
        <w:pStyle w:val="Szvegtrzs"/>
        <w:kinsoku w:val="0"/>
        <w:overflowPunct w:val="0"/>
        <w:spacing w:before="6"/>
        <w:ind w:left="0"/>
        <w:rPr>
          <w:sz w:val="9"/>
          <w:szCs w:val="9"/>
        </w:rPr>
      </w:pPr>
    </w:p>
    <w:p w:rsidR="00256CDC" w:rsidRPr="008F318A" w:rsidRDefault="00256CDC" w:rsidP="005B6D12">
      <w:pPr>
        <w:pStyle w:val="Szvegtrzs"/>
        <w:kinsoku w:val="0"/>
        <w:overflowPunct w:val="0"/>
        <w:ind w:left="0"/>
        <w:jc w:val="center"/>
        <w:rPr>
          <w:b/>
          <w:sz w:val="28"/>
          <w:szCs w:val="28"/>
        </w:rPr>
      </w:pPr>
      <w:r w:rsidRPr="008F318A">
        <w:rPr>
          <w:b/>
          <w:sz w:val="28"/>
          <w:szCs w:val="28"/>
        </w:rPr>
        <w:t>Tartalomjegyzék</w:t>
      </w:r>
    </w:p>
    <w:p w:rsidR="00256CDC" w:rsidRPr="008F318A" w:rsidRDefault="00256CDC" w:rsidP="005B6D12">
      <w:pPr>
        <w:pStyle w:val="Szvegtrzs"/>
        <w:kinsoku w:val="0"/>
        <w:overflowPunct w:val="0"/>
        <w:ind w:left="0"/>
        <w:jc w:val="center"/>
        <w:rPr>
          <w:b/>
          <w:sz w:val="28"/>
          <w:szCs w:val="28"/>
        </w:rPr>
      </w:pPr>
    </w:p>
    <w:p w:rsidR="00256CDC" w:rsidRPr="008F318A" w:rsidRDefault="00256CDC" w:rsidP="005B6D12">
      <w:pPr>
        <w:pStyle w:val="Szvegtrzs"/>
        <w:kinsoku w:val="0"/>
        <w:overflowPunct w:val="0"/>
        <w:spacing w:before="58"/>
        <w:ind w:left="2557" w:right="2612"/>
        <w:jc w:val="center"/>
        <w:rPr>
          <w:b/>
          <w:bCs/>
          <w:w w:val="95"/>
          <w:sz w:val="28"/>
          <w:szCs w:val="28"/>
        </w:rPr>
      </w:pPr>
    </w:p>
    <w:p w:rsidR="004543EA" w:rsidRPr="004543EA" w:rsidRDefault="00A3528E" w:rsidP="00164368">
      <w:pPr>
        <w:pStyle w:val="TJ1"/>
        <w:tabs>
          <w:tab w:val="left" w:pos="440"/>
          <w:tab w:val="right" w:leader="dot" w:pos="9062"/>
        </w:tabs>
        <w:spacing w:before="240" w:after="240"/>
        <w:rPr>
          <w:rFonts w:ascii="Calibri" w:hAnsi="Calibri"/>
          <w:b/>
          <w:bCs/>
          <w:caps/>
          <w:noProof/>
        </w:rPr>
      </w:pPr>
      <w:hyperlink w:anchor="_Toc315083086" w:history="1">
        <w:r w:rsidR="004543EA" w:rsidRPr="005265BE">
          <w:rPr>
            <w:rStyle w:val="Hiperhivatkozs"/>
            <w:b/>
            <w:noProof/>
            <w:color w:val="auto"/>
          </w:rPr>
          <w:t>I.</w:t>
        </w:r>
        <w:r w:rsidR="004543EA" w:rsidRPr="005265BE">
          <w:rPr>
            <w:rFonts w:ascii="Calibri" w:hAnsi="Calibri"/>
            <w:b/>
            <w:bCs/>
            <w:caps/>
            <w:noProof/>
          </w:rPr>
          <w:tab/>
        </w:r>
        <w:r w:rsidR="004543EA" w:rsidRPr="005265BE">
          <w:rPr>
            <w:rStyle w:val="Hiperhivatkozs"/>
            <w:b/>
            <w:noProof/>
            <w:color w:val="auto"/>
          </w:rPr>
          <w:t>Általános rendelkezések</w:t>
        </w:r>
        <w:r w:rsidR="004543EA" w:rsidRPr="004543EA">
          <w:rPr>
            <w:noProof/>
            <w:webHidden/>
          </w:rPr>
          <w:tab/>
        </w:r>
        <w:r w:rsidR="006755B5">
          <w:rPr>
            <w:noProof/>
            <w:webHidden/>
          </w:rPr>
          <w:t>3</w:t>
        </w:r>
      </w:hyperlink>
    </w:p>
    <w:p w:rsidR="004543EA" w:rsidRPr="004543EA" w:rsidRDefault="00A3528E" w:rsidP="006755B5">
      <w:pPr>
        <w:pStyle w:val="TJ2"/>
        <w:rPr>
          <w:rFonts w:ascii="Calibri" w:hAnsi="Calibri"/>
          <w:b/>
          <w:bCs/>
        </w:rPr>
      </w:pPr>
      <w:hyperlink w:anchor="_Toc315083087" w:history="1">
        <w:r w:rsidR="004543EA" w:rsidRPr="004543EA">
          <w:rPr>
            <w:rStyle w:val="Hiperhivatkozs"/>
            <w:color w:val="auto"/>
          </w:rPr>
          <w:t>1.</w:t>
        </w:r>
        <w:r w:rsidR="004543EA" w:rsidRPr="004543EA">
          <w:rPr>
            <w:rFonts w:ascii="Calibri" w:hAnsi="Calibri"/>
            <w:b/>
            <w:bCs/>
          </w:rPr>
          <w:tab/>
        </w:r>
        <w:r w:rsidR="004543EA" w:rsidRPr="004543EA">
          <w:rPr>
            <w:rStyle w:val="Hiperhivatkozs"/>
            <w:color w:val="auto"/>
          </w:rPr>
          <w:t>A szabályzat kiadásának célja</w:t>
        </w:r>
        <w:r w:rsidR="004543EA" w:rsidRPr="004543EA">
          <w:rPr>
            <w:webHidden/>
          </w:rPr>
          <w:tab/>
        </w:r>
        <w:r w:rsidR="004543EA" w:rsidRPr="004543EA">
          <w:rPr>
            <w:webHidden/>
          </w:rPr>
          <w:fldChar w:fldCharType="begin"/>
        </w:r>
        <w:r w:rsidR="004543EA" w:rsidRPr="004543EA">
          <w:rPr>
            <w:webHidden/>
          </w:rPr>
          <w:instrText xml:space="preserve"> PAGEREF _Toc315083087 \h </w:instrText>
        </w:r>
        <w:r w:rsidR="004543EA" w:rsidRPr="004543EA">
          <w:rPr>
            <w:webHidden/>
          </w:rPr>
        </w:r>
        <w:r w:rsidR="004543EA" w:rsidRPr="004543EA">
          <w:rPr>
            <w:webHidden/>
          </w:rPr>
          <w:fldChar w:fldCharType="separate"/>
        </w:r>
        <w:r w:rsidR="00214478">
          <w:rPr>
            <w:webHidden/>
          </w:rPr>
          <w:t>3</w:t>
        </w:r>
        <w:r w:rsidR="004543EA" w:rsidRPr="004543EA">
          <w:rPr>
            <w:webHidden/>
          </w:rPr>
          <w:fldChar w:fldCharType="end"/>
        </w:r>
      </w:hyperlink>
    </w:p>
    <w:p w:rsidR="004543EA" w:rsidRPr="004543EA" w:rsidRDefault="00A3528E" w:rsidP="006755B5">
      <w:pPr>
        <w:pStyle w:val="TJ2"/>
        <w:rPr>
          <w:rFonts w:ascii="Calibri" w:hAnsi="Calibri"/>
          <w:b/>
          <w:bCs/>
        </w:rPr>
      </w:pPr>
      <w:hyperlink w:anchor="_Toc315083088" w:history="1">
        <w:r w:rsidR="004543EA" w:rsidRPr="004543EA">
          <w:rPr>
            <w:rStyle w:val="Hiperhivatkozs"/>
            <w:color w:val="auto"/>
          </w:rPr>
          <w:t>2.</w:t>
        </w:r>
        <w:r w:rsidR="004543EA" w:rsidRPr="004543EA">
          <w:rPr>
            <w:rFonts w:ascii="Calibri" w:hAnsi="Calibri"/>
            <w:b/>
            <w:bCs/>
          </w:rPr>
          <w:tab/>
        </w:r>
        <w:r w:rsidR="004543EA" w:rsidRPr="004543EA">
          <w:rPr>
            <w:rStyle w:val="Hiperhivatkozs"/>
            <w:color w:val="auto"/>
          </w:rPr>
          <w:t>A szabályzat hatálya</w:t>
        </w:r>
        <w:r w:rsidR="004543EA" w:rsidRPr="004543EA">
          <w:rPr>
            <w:webHidden/>
          </w:rPr>
          <w:tab/>
        </w:r>
        <w:r w:rsidR="006755B5">
          <w:rPr>
            <w:webHidden/>
          </w:rPr>
          <w:t>3</w:t>
        </w:r>
      </w:hyperlink>
    </w:p>
    <w:p w:rsidR="004543EA" w:rsidRPr="004543EA" w:rsidRDefault="00A3528E" w:rsidP="006755B5">
      <w:pPr>
        <w:pStyle w:val="TJ2"/>
        <w:rPr>
          <w:rFonts w:ascii="Calibri" w:hAnsi="Calibri"/>
          <w:b/>
          <w:bCs/>
        </w:rPr>
      </w:pPr>
      <w:hyperlink w:anchor="_Toc315083089" w:history="1">
        <w:r w:rsidR="004543EA" w:rsidRPr="004543EA">
          <w:rPr>
            <w:rStyle w:val="Hiperhivatkozs"/>
            <w:color w:val="auto"/>
          </w:rPr>
          <w:t>3.</w:t>
        </w:r>
        <w:r w:rsidR="004543EA" w:rsidRPr="004543EA">
          <w:rPr>
            <w:rFonts w:ascii="Calibri" w:hAnsi="Calibri"/>
            <w:b/>
            <w:bCs/>
          </w:rPr>
          <w:tab/>
        </w:r>
        <w:r w:rsidR="004543EA" w:rsidRPr="004543EA">
          <w:rPr>
            <w:rStyle w:val="Hiperhivatkozs"/>
            <w:color w:val="auto"/>
          </w:rPr>
          <w:t>Jogszabályi előírások</w:t>
        </w:r>
        <w:r w:rsidR="004543EA" w:rsidRPr="004543EA">
          <w:rPr>
            <w:webHidden/>
          </w:rPr>
          <w:tab/>
        </w:r>
        <w:r w:rsidR="004543EA" w:rsidRPr="004543EA">
          <w:rPr>
            <w:webHidden/>
          </w:rPr>
          <w:fldChar w:fldCharType="begin"/>
        </w:r>
        <w:r w:rsidR="004543EA" w:rsidRPr="004543EA">
          <w:rPr>
            <w:webHidden/>
          </w:rPr>
          <w:instrText xml:space="preserve"> PAGEREF _Toc315083089 \h </w:instrText>
        </w:r>
        <w:r w:rsidR="004543EA" w:rsidRPr="004543EA">
          <w:rPr>
            <w:webHidden/>
          </w:rPr>
        </w:r>
        <w:r w:rsidR="004543EA" w:rsidRPr="004543EA">
          <w:rPr>
            <w:webHidden/>
          </w:rPr>
          <w:fldChar w:fldCharType="separate"/>
        </w:r>
        <w:r w:rsidR="00214478">
          <w:rPr>
            <w:webHidden/>
          </w:rPr>
          <w:t>3</w:t>
        </w:r>
        <w:r w:rsidR="004543EA" w:rsidRPr="004543EA">
          <w:rPr>
            <w:webHidden/>
          </w:rPr>
          <w:fldChar w:fldCharType="end"/>
        </w:r>
      </w:hyperlink>
    </w:p>
    <w:p w:rsidR="004543EA" w:rsidRPr="004543EA" w:rsidRDefault="00A3528E" w:rsidP="00164368">
      <w:pPr>
        <w:pStyle w:val="TJ1"/>
        <w:tabs>
          <w:tab w:val="left" w:pos="440"/>
          <w:tab w:val="right" w:leader="dot" w:pos="9062"/>
        </w:tabs>
        <w:spacing w:before="240" w:after="240"/>
        <w:rPr>
          <w:rFonts w:ascii="Calibri" w:hAnsi="Calibri"/>
          <w:b/>
          <w:bCs/>
          <w:caps/>
          <w:noProof/>
        </w:rPr>
      </w:pPr>
      <w:hyperlink w:anchor="_Toc315083090" w:history="1">
        <w:r w:rsidR="004543EA" w:rsidRPr="005265BE">
          <w:rPr>
            <w:rStyle w:val="Hiperhivatkozs"/>
            <w:b/>
            <w:noProof/>
            <w:color w:val="auto"/>
          </w:rPr>
          <w:t>II.</w:t>
        </w:r>
        <w:r w:rsidR="004543EA" w:rsidRPr="005265BE">
          <w:rPr>
            <w:rFonts w:ascii="Calibri" w:hAnsi="Calibri"/>
            <w:b/>
            <w:bCs/>
            <w:caps/>
            <w:noProof/>
          </w:rPr>
          <w:tab/>
        </w:r>
        <w:r w:rsidR="004543EA" w:rsidRPr="005265BE">
          <w:rPr>
            <w:rStyle w:val="Hiperhivatkozs"/>
            <w:b/>
            <w:noProof/>
            <w:color w:val="auto"/>
          </w:rPr>
          <w:t>A szerződéskötési eljárás álatlános szabályai</w:t>
        </w:r>
        <w:r w:rsidR="004543EA" w:rsidRPr="004543EA">
          <w:rPr>
            <w:noProof/>
            <w:webHidden/>
          </w:rPr>
          <w:tab/>
        </w:r>
        <w:r w:rsidR="006755B5">
          <w:rPr>
            <w:noProof/>
            <w:webHidden/>
          </w:rPr>
          <w:t>4</w:t>
        </w:r>
      </w:hyperlink>
    </w:p>
    <w:p w:rsidR="004543EA" w:rsidRPr="006755B5" w:rsidRDefault="00A3528E" w:rsidP="006755B5">
      <w:pPr>
        <w:pStyle w:val="TJ2"/>
        <w:rPr>
          <w:rFonts w:ascii="Calibri" w:hAnsi="Calibri"/>
          <w:bCs/>
        </w:rPr>
      </w:pPr>
      <w:hyperlink w:anchor="_Toc315083091" w:history="1">
        <w:r w:rsidR="004543EA" w:rsidRPr="006755B5">
          <w:rPr>
            <w:rStyle w:val="Hiperhivatkozs"/>
            <w:color w:val="auto"/>
          </w:rPr>
          <w:t>1.</w:t>
        </w:r>
        <w:r w:rsidR="004543EA" w:rsidRPr="006755B5">
          <w:rPr>
            <w:rFonts w:ascii="Calibri" w:hAnsi="Calibri"/>
            <w:bCs/>
          </w:rPr>
          <w:tab/>
        </w:r>
        <w:r w:rsidR="004543EA" w:rsidRPr="006755B5">
          <w:rPr>
            <w:rStyle w:val="Hiperhivatkozs"/>
            <w:color w:val="auto"/>
          </w:rPr>
          <w:t>A szerződés</w:t>
        </w:r>
        <w:r w:rsidR="004543EA" w:rsidRPr="006755B5">
          <w:rPr>
            <w:webHidden/>
          </w:rPr>
          <w:tab/>
        </w:r>
        <w:r w:rsidR="004543EA" w:rsidRPr="006755B5">
          <w:rPr>
            <w:webHidden/>
          </w:rPr>
          <w:fldChar w:fldCharType="begin"/>
        </w:r>
        <w:r w:rsidR="004543EA" w:rsidRPr="006755B5">
          <w:rPr>
            <w:webHidden/>
          </w:rPr>
          <w:instrText xml:space="preserve"> PAGEREF _Toc315083091 \h </w:instrText>
        </w:r>
        <w:r w:rsidR="004543EA" w:rsidRPr="006755B5">
          <w:rPr>
            <w:webHidden/>
          </w:rPr>
          <w:fldChar w:fldCharType="separate"/>
        </w:r>
        <w:r w:rsidR="006755B5" w:rsidRPr="006755B5">
          <w:rPr>
            <w:bCs/>
            <w:webHidden/>
          </w:rPr>
          <w:t>4</w:t>
        </w:r>
        <w:r w:rsidR="004543EA" w:rsidRPr="006755B5">
          <w:rPr>
            <w:webHidden/>
          </w:rPr>
          <w:fldChar w:fldCharType="end"/>
        </w:r>
      </w:hyperlink>
    </w:p>
    <w:p w:rsidR="004543EA" w:rsidRPr="004543EA" w:rsidRDefault="00A3528E" w:rsidP="006755B5">
      <w:pPr>
        <w:pStyle w:val="TJ2"/>
        <w:rPr>
          <w:rFonts w:ascii="Calibri" w:hAnsi="Calibri"/>
          <w:b/>
          <w:bCs/>
        </w:rPr>
      </w:pPr>
      <w:hyperlink w:anchor="_Toc315083092" w:history="1">
        <w:r w:rsidR="004543EA" w:rsidRPr="004543EA">
          <w:rPr>
            <w:rStyle w:val="Hiperhivatkozs"/>
            <w:color w:val="auto"/>
          </w:rPr>
          <w:t>2.</w:t>
        </w:r>
        <w:r w:rsidR="004543EA" w:rsidRPr="004543EA">
          <w:rPr>
            <w:rFonts w:ascii="Calibri" w:hAnsi="Calibri"/>
            <w:b/>
            <w:bCs/>
          </w:rPr>
          <w:tab/>
        </w:r>
        <w:r w:rsidR="001A6253">
          <w:rPr>
            <w:rStyle w:val="Hiperhivatkozs"/>
            <w:color w:val="auto"/>
          </w:rPr>
          <w:t>A szerződések tartalmi és formai követelményei</w:t>
        </w:r>
        <w:r w:rsidR="004543EA" w:rsidRPr="004543EA">
          <w:rPr>
            <w:webHidden/>
          </w:rPr>
          <w:tab/>
        </w:r>
        <w:r w:rsidR="001A6253">
          <w:rPr>
            <w:webHidden/>
          </w:rPr>
          <w:t>4</w:t>
        </w:r>
      </w:hyperlink>
    </w:p>
    <w:p w:rsidR="004543EA" w:rsidRPr="004543EA" w:rsidRDefault="00A3528E" w:rsidP="006755B5">
      <w:pPr>
        <w:pStyle w:val="TJ2"/>
        <w:rPr>
          <w:rFonts w:ascii="Calibri" w:hAnsi="Calibri"/>
          <w:b/>
          <w:bCs/>
        </w:rPr>
      </w:pPr>
      <w:hyperlink w:anchor="_Toc315083093" w:history="1">
        <w:r w:rsidR="004543EA" w:rsidRPr="004543EA">
          <w:rPr>
            <w:rStyle w:val="Hiperhivatkozs"/>
            <w:color w:val="auto"/>
          </w:rPr>
          <w:t>3.</w:t>
        </w:r>
        <w:r w:rsidR="004543EA" w:rsidRPr="004543EA">
          <w:rPr>
            <w:rFonts w:ascii="Calibri" w:hAnsi="Calibri"/>
            <w:b/>
            <w:bCs/>
          </w:rPr>
          <w:tab/>
        </w:r>
        <w:r w:rsidR="001A6253">
          <w:rPr>
            <w:rStyle w:val="Hiperhivatkozs"/>
            <w:color w:val="auto"/>
          </w:rPr>
          <w:t>A szerződéskötési folyamat</w:t>
        </w:r>
        <w:r w:rsidR="004543EA" w:rsidRPr="004543EA">
          <w:rPr>
            <w:webHidden/>
          </w:rPr>
          <w:tab/>
        </w:r>
        <w:r w:rsidR="006755B5">
          <w:rPr>
            <w:webHidden/>
          </w:rPr>
          <w:t>6</w:t>
        </w:r>
      </w:hyperlink>
    </w:p>
    <w:p w:rsidR="004543EA" w:rsidRPr="004543EA" w:rsidRDefault="00A3528E" w:rsidP="006755B5">
      <w:pPr>
        <w:pStyle w:val="TJ2"/>
        <w:rPr>
          <w:rFonts w:ascii="Calibri" w:hAnsi="Calibri"/>
          <w:b/>
          <w:bCs/>
        </w:rPr>
      </w:pPr>
      <w:hyperlink w:anchor="_Toc315083094" w:history="1">
        <w:r w:rsidR="004543EA" w:rsidRPr="004543EA">
          <w:rPr>
            <w:rStyle w:val="Hiperhivatkozs"/>
            <w:color w:val="auto"/>
          </w:rPr>
          <w:t>4.</w:t>
        </w:r>
        <w:r w:rsidR="004543EA" w:rsidRPr="004543EA">
          <w:rPr>
            <w:rFonts w:ascii="Calibri" w:hAnsi="Calibri"/>
            <w:b/>
            <w:bCs/>
          </w:rPr>
          <w:tab/>
        </w:r>
        <w:r w:rsidR="001A6253">
          <w:rPr>
            <w:rStyle w:val="Hiperhivatkozs"/>
            <w:color w:val="auto"/>
          </w:rPr>
          <w:t>A szerződéskötés kezdeményezése, a szerződés előkészítése</w:t>
        </w:r>
        <w:r w:rsidR="004543EA" w:rsidRPr="004543EA">
          <w:rPr>
            <w:webHidden/>
          </w:rPr>
          <w:tab/>
        </w:r>
        <w:r w:rsidR="001A6253">
          <w:rPr>
            <w:webHidden/>
          </w:rPr>
          <w:t>6</w:t>
        </w:r>
      </w:hyperlink>
    </w:p>
    <w:p w:rsidR="004543EA" w:rsidRDefault="00A3528E" w:rsidP="00164368">
      <w:pPr>
        <w:pStyle w:val="TJ1"/>
        <w:tabs>
          <w:tab w:val="left" w:pos="660"/>
          <w:tab w:val="right" w:leader="dot" w:pos="9062"/>
        </w:tabs>
        <w:spacing w:before="240" w:after="240"/>
        <w:rPr>
          <w:rStyle w:val="Hiperhivatkozs"/>
          <w:noProof/>
          <w:color w:val="auto"/>
        </w:rPr>
      </w:pPr>
      <w:hyperlink w:anchor="_Toc315083097" w:history="1">
        <w:r w:rsidR="004543EA" w:rsidRPr="005265BE">
          <w:rPr>
            <w:rStyle w:val="Hiperhivatkozs"/>
            <w:b/>
            <w:noProof/>
            <w:color w:val="auto"/>
          </w:rPr>
          <w:t>III.</w:t>
        </w:r>
        <w:r w:rsidR="004543EA" w:rsidRPr="005265BE">
          <w:rPr>
            <w:rFonts w:ascii="Calibri" w:hAnsi="Calibri"/>
            <w:b/>
            <w:bCs/>
            <w:caps/>
            <w:noProof/>
          </w:rPr>
          <w:tab/>
        </w:r>
        <w:r w:rsidR="001A6253" w:rsidRPr="005265BE">
          <w:rPr>
            <w:rStyle w:val="Hiperhivatkozs"/>
            <w:b/>
            <w:noProof/>
            <w:color w:val="auto"/>
          </w:rPr>
          <w:t>A szerződések ellenjegyzése</w:t>
        </w:r>
        <w:r w:rsidR="004543EA" w:rsidRPr="004543EA">
          <w:rPr>
            <w:noProof/>
            <w:webHidden/>
          </w:rPr>
          <w:tab/>
        </w:r>
        <w:r w:rsidR="006755B5">
          <w:rPr>
            <w:noProof/>
            <w:webHidden/>
          </w:rPr>
          <w:t>8</w:t>
        </w:r>
      </w:hyperlink>
    </w:p>
    <w:p w:rsidR="001A6253" w:rsidRPr="004543EA" w:rsidRDefault="00A3528E" w:rsidP="006755B5">
      <w:pPr>
        <w:pStyle w:val="TJ2"/>
        <w:rPr>
          <w:rFonts w:ascii="Calibri" w:hAnsi="Calibri"/>
          <w:b/>
          <w:bCs/>
        </w:rPr>
      </w:pPr>
      <w:hyperlink w:anchor="_Toc315083091" w:history="1">
        <w:r w:rsidR="001A6253" w:rsidRPr="004543EA">
          <w:rPr>
            <w:rStyle w:val="Hiperhivatkozs"/>
            <w:color w:val="auto"/>
          </w:rPr>
          <w:t>1.</w:t>
        </w:r>
        <w:r w:rsidR="001A6253" w:rsidRPr="004543EA">
          <w:rPr>
            <w:rFonts w:ascii="Calibri" w:hAnsi="Calibri"/>
            <w:b/>
            <w:bCs/>
          </w:rPr>
          <w:tab/>
        </w:r>
        <w:r w:rsidR="001A6253">
          <w:rPr>
            <w:rStyle w:val="Hiperhivatkozs"/>
            <w:color w:val="auto"/>
          </w:rPr>
          <w:t>Szakmai ellenjegyzés</w:t>
        </w:r>
        <w:r w:rsidR="001A6253" w:rsidRPr="004543EA">
          <w:rPr>
            <w:webHidden/>
          </w:rPr>
          <w:tab/>
        </w:r>
        <w:r w:rsidR="006755B5">
          <w:rPr>
            <w:webHidden/>
          </w:rPr>
          <w:t>8</w:t>
        </w:r>
      </w:hyperlink>
    </w:p>
    <w:p w:rsidR="001A6253" w:rsidRDefault="00A3528E" w:rsidP="006755B5">
      <w:pPr>
        <w:pStyle w:val="TJ2"/>
        <w:rPr>
          <w:rStyle w:val="Hiperhivatkozs"/>
          <w:color w:val="auto"/>
        </w:rPr>
      </w:pPr>
      <w:hyperlink w:anchor="_Toc315083092" w:history="1">
        <w:r w:rsidR="001A6253" w:rsidRPr="004543EA">
          <w:rPr>
            <w:rStyle w:val="Hiperhivatkozs"/>
            <w:color w:val="auto"/>
          </w:rPr>
          <w:t>2.</w:t>
        </w:r>
        <w:r w:rsidR="001A6253" w:rsidRPr="004543EA">
          <w:rPr>
            <w:rFonts w:ascii="Calibri" w:hAnsi="Calibri"/>
            <w:b/>
            <w:bCs/>
          </w:rPr>
          <w:tab/>
        </w:r>
        <w:r w:rsidR="001A6253">
          <w:rPr>
            <w:rStyle w:val="Hiperhivatkozs"/>
            <w:color w:val="auto"/>
          </w:rPr>
          <w:t>Jogi ellenjegyzés</w:t>
        </w:r>
        <w:r w:rsidR="001A6253" w:rsidRPr="004543EA">
          <w:rPr>
            <w:webHidden/>
          </w:rPr>
          <w:tab/>
        </w:r>
        <w:r w:rsidR="006755B5">
          <w:rPr>
            <w:webHidden/>
          </w:rPr>
          <w:t>8</w:t>
        </w:r>
      </w:hyperlink>
    </w:p>
    <w:p w:rsidR="001A6253" w:rsidRPr="001A6253" w:rsidRDefault="00A3528E" w:rsidP="006755B5">
      <w:pPr>
        <w:pStyle w:val="TJ2"/>
        <w:rPr>
          <w:u w:val="single"/>
        </w:rPr>
      </w:pPr>
      <w:hyperlink w:anchor="_Toc315083092" w:history="1">
        <w:r w:rsidR="001A6253">
          <w:rPr>
            <w:rStyle w:val="Hiperhivatkozs"/>
            <w:color w:val="auto"/>
          </w:rPr>
          <w:t>3</w:t>
        </w:r>
        <w:r w:rsidR="001A6253" w:rsidRPr="004543EA">
          <w:rPr>
            <w:rStyle w:val="Hiperhivatkozs"/>
            <w:color w:val="auto"/>
          </w:rPr>
          <w:t>.</w:t>
        </w:r>
        <w:r w:rsidR="001A6253" w:rsidRPr="004543EA">
          <w:rPr>
            <w:rFonts w:ascii="Calibri" w:hAnsi="Calibri"/>
            <w:b/>
            <w:bCs/>
          </w:rPr>
          <w:tab/>
        </w:r>
        <w:r w:rsidR="001A6253">
          <w:rPr>
            <w:rStyle w:val="Hiperhivatkozs"/>
            <w:color w:val="auto"/>
          </w:rPr>
          <w:t>Pénzügyi ellenjegyzés</w:t>
        </w:r>
        <w:r w:rsidR="001A6253" w:rsidRPr="004543EA">
          <w:rPr>
            <w:webHidden/>
          </w:rPr>
          <w:tab/>
        </w:r>
        <w:r w:rsidR="001A6253">
          <w:rPr>
            <w:webHidden/>
          </w:rPr>
          <w:t>8</w:t>
        </w:r>
      </w:hyperlink>
    </w:p>
    <w:p w:rsidR="004543EA" w:rsidRPr="004543EA" w:rsidRDefault="00A3528E" w:rsidP="00164368">
      <w:pPr>
        <w:pStyle w:val="TJ1"/>
        <w:tabs>
          <w:tab w:val="left" w:pos="660"/>
          <w:tab w:val="right" w:leader="dot" w:pos="9062"/>
        </w:tabs>
        <w:spacing w:before="240" w:after="240"/>
        <w:rPr>
          <w:rFonts w:ascii="Calibri" w:hAnsi="Calibri"/>
          <w:b/>
          <w:bCs/>
          <w:caps/>
          <w:noProof/>
        </w:rPr>
      </w:pPr>
      <w:hyperlink w:anchor="_Toc315083098" w:history="1">
        <w:r w:rsidR="004543EA" w:rsidRPr="005265BE">
          <w:rPr>
            <w:rStyle w:val="Hiperhivatkozs"/>
            <w:b/>
            <w:noProof/>
            <w:color w:val="auto"/>
          </w:rPr>
          <w:t>IV.</w:t>
        </w:r>
        <w:r w:rsidR="004543EA" w:rsidRPr="005265BE">
          <w:rPr>
            <w:rFonts w:ascii="Calibri" w:hAnsi="Calibri"/>
            <w:b/>
            <w:bCs/>
            <w:caps/>
            <w:noProof/>
          </w:rPr>
          <w:tab/>
        </w:r>
        <w:r w:rsidR="001A6253" w:rsidRPr="005265BE">
          <w:rPr>
            <w:rStyle w:val="Hiperhivatkozs"/>
            <w:b/>
            <w:noProof/>
            <w:color w:val="auto"/>
          </w:rPr>
          <w:t>A szerződések aláírása</w:t>
        </w:r>
        <w:r w:rsidR="004543EA" w:rsidRPr="004543EA">
          <w:rPr>
            <w:noProof/>
            <w:webHidden/>
          </w:rPr>
          <w:tab/>
        </w:r>
        <w:r w:rsidR="006755B5">
          <w:rPr>
            <w:noProof/>
            <w:webHidden/>
          </w:rPr>
          <w:t>9</w:t>
        </w:r>
      </w:hyperlink>
    </w:p>
    <w:p w:rsidR="004543EA" w:rsidRDefault="00A3528E" w:rsidP="00164368">
      <w:pPr>
        <w:pStyle w:val="TJ1"/>
        <w:tabs>
          <w:tab w:val="left" w:pos="660"/>
          <w:tab w:val="right" w:leader="dot" w:pos="9062"/>
        </w:tabs>
        <w:spacing w:before="240" w:after="240"/>
        <w:rPr>
          <w:rStyle w:val="Hiperhivatkozs"/>
          <w:noProof/>
          <w:color w:val="auto"/>
        </w:rPr>
      </w:pPr>
      <w:hyperlink w:anchor="_Toc315083099" w:history="1">
        <w:r w:rsidR="004543EA" w:rsidRPr="005265BE">
          <w:rPr>
            <w:rStyle w:val="Hiperhivatkozs"/>
            <w:b/>
            <w:noProof/>
            <w:color w:val="auto"/>
          </w:rPr>
          <w:t>V.</w:t>
        </w:r>
        <w:r w:rsidR="004543EA" w:rsidRPr="005265BE">
          <w:rPr>
            <w:rFonts w:ascii="Calibri" w:hAnsi="Calibri"/>
            <w:b/>
            <w:bCs/>
            <w:caps/>
            <w:noProof/>
          </w:rPr>
          <w:tab/>
        </w:r>
        <w:r w:rsidR="001A6253" w:rsidRPr="005265BE">
          <w:rPr>
            <w:rStyle w:val="Hiperhivatkozs"/>
            <w:b/>
            <w:noProof/>
            <w:color w:val="auto"/>
          </w:rPr>
          <w:t>A szerződések nyilvántartásba vétele, módosítása, megszüntetése</w:t>
        </w:r>
        <w:r w:rsidR="004543EA" w:rsidRPr="004543EA">
          <w:rPr>
            <w:noProof/>
            <w:webHidden/>
          </w:rPr>
          <w:tab/>
        </w:r>
        <w:r w:rsidR="006755B5">
          <w:rPr>
            <w:noProof/>
            <w:webHidden/>
          </w:rPr>
          <w:t>9</w:t>
        </w:r>
      </w:hyperlink>
    </w:p>
    <w:p w:rsidR="005B6BBD" w:rsidRPr="004543EA" w:rsidRDefault="00A3528E" w:rsidP="006755B5">
      <w:pPr>
        <w:pStyle w:val="TJ2"/>
        <w:rPr>
          <w:rFonts w:ascii="Calibri" w:hAnsi="Calibri"/>
          <w:b/>
          <w:bCs/>
        </w:rPr>
      </w:pPr>
      <w:hyperlink w:anchor="_Toc315083091" w:history="1">
        <w:r w:rsidR="005B6BBD" w:rsidRPr="004543EA">
          <w:rPr>
            <w:rStyle w:val="Hiperhivatkozs"/>
            <w:color w:val="auto"/>
          </w:rPr>
          <w:t>1.</w:t>
        </w:r>
        <w:r w:rsidR="005B6BBD" w:rsidRPr="004543EA">
          <w:rPr>
            <w:rFonts w:ascii="Calibri" w:hAnsi="Calibri"/>
            <w:b/>
            <w:bCs/>
          </w:rPr>
          <w:tab/>
        </w:r>
        <w:r w:rsidR="005B6BBD">
          <w:rPr>
            <w:rStyle w:val="Hiperhivatkozs"/>
            <w:color w:val="auto"/>
          </w:rPr>
          <w:t>Szerződések nyilvántartásba vétele</w:t>
        </w:r>
        <w:r w:rsidR="005B6BBD" w:rsidRPr="004543EA">
          <w:rPr>
            <w:webHidden/>
          </w:rPr>
          <w:tab/>
        </w:r>
        <w:r w:rsidR="006755B5">
          <w:rPr>
            <w:webHidden/>
          </w:rPr>
          <w:t>9</w:t>
        </w:r>
      </w:hyperlink>
    </w:p>
    <w:p w:rsidR="005B6BBD" w:rsidRDefault="00A3528E" w:rsidP="006755B5">
      <w:pPr>
        <w:pStyle w:val="TJ2"/>
        <w:rPr>
          <w:rStyle w:val="Hiperhivatkozs"/>
          <w:color w:val="auto"/>
        </w:rPr>
      </w:pPr>
      <w:hyperlink w:anchor="_Toc315083092" w:history="1">
        <w:r w:rsidR="005B6BBD" w:rsidRPr="004543EA">
          <w:rPr>
            <w:rStyle w:val="Hiperhivatkozs"/>
            <w:color w:val="auto"/>
          </w:rPr>
          <w:t>2.</w:t>
        </w:r>
        <w:r w:rsidR="005B6BBD" w:rsidRPr="004543EA">
          <w:rPr>
            <w:rFonts w:ascii="Calibri" w:hAnsi="Calibri"/>
            <w:b/>
            <w:bCs/>
          </w:rPr>
          <w:tab/>
        </w:r>
        <w:r w:rsidR="005B6BBD">
          <w:rPr>
            <w:rStyle w:val="Hiperhivatkozs"/>
            <w:color w:val="auto"/>
          </w:rPr>
          <w:t>Szerződésmódosítás, megszüntetés</w:t>
        </w:r>
        <w:r w:rsidR="005B6BBD" w:rsidRPr="004543EA">
          <w:rPr>
            <w:webHidden/>
          </w:rPr>
          <w:tab/>
        </w:r>
        <w:r w:rsidR="00681B0A">
          <w:rPr>
            <w:webHidden/>
          </w:rPr>
          <w:t>9</w:t>
        </w:r>
      </w:hyperlink>
    </w:p>
    <w:p w:rsidR="000D07B3" w:rsidRDefault="00A3528E" w:rsidP="006755B5">
      <w:pPr>
        <w:pStyle w:val="TJ2"/>
      </w:pPr>
      <w:hyperlink w:anchor="_Toc315083092" w:history="1">
        <w:r w:rsidR="000D07B3">
          <w:rPr>
            <w:rStyle w:val="Hiperhivatkozs"/>
            <w:color w:val="auto"/>
          </w:rPr>
          <w:t>3</w:t>
        </w:r>
        <w:r w:rsidR="000D07B3" w:rsidRPr="004543EA">
          <w:rPr>
            <w:rStyle w:val="Hiperhivatkozs"/>
            <w:color w:val="auto"/>
          </w:rPr>
          <w:t>.</w:t>
        </w:r>
        <w:r w:rsidR="000D07B3" w:rsidRPr="004543EA">
          <w:rPr>
            <w:rFonts w:ascii="Calibri" w:hAnsi="Calibri"/>
            <w:b/>
            <w:bCs/>
          </w:rPr>
          <w:tab/>
        </w:r>
        <w:r w:rsidR="000D07B3">
          <w:rPr>
            <w:rStyle w:val="Hiperhivatkozs"/>
            <w:color w:val="auto"/>
          </w:rPr>
          <w:t>Összeférhetetlenségi szabályok</w:t>
        </w:r>
        <w:r w:rsidR="000D07B3" w:rsidRPr="004543EA">
          <w:rPr>
            <w:webHidden/>
          </w:rPr>
          <w:tab/>
        </w:r>
        <w:r w:rsidR="000D07B3">
          <w:rPr>
            <w:webHidden/>
          </w:rPr>
          <w:t>9</w:t>
        </w:r>
      </w:hyperlink>
    </w:p>
    <w:p w:rsidR="00F51743" w:rsidRPr="00F51743" w:rsidRDefault="00F51743" w:rsidP="00164368">
      <w:pPr>
        <w:pStyle w:val="TJ1"/>
        <w:tabs>
          <w:tab w:val="left" w:pos="660"/>
          <w:tab w:val="right" w:leader="dot" w:pos="9062"/>
        </w:tabs>
        <w:spacing w:before="240" w:after="240"/>
        <w:rPr>
          <w:noProof/>
          <w:u w:val="single"/>
        </w:rPr>
      </w:pPr>
      <w:hyperlink w:anchor="_Toc315083099" w:history="1">
        <w:r w:rsidRPr="005265BE">
          <w:rPr>
            <w:rStyle w:val="Hiperhivatkozs"/>
            <w:b/>
            <w:noProof/>
            <w:color w:val="auto"/>
          </w:rPr>
          <w:t>V</w:t>
        </w:r>
        <w:r w:rsidR="006755B5">
          <w:rPr>
            <w:rStyle w:val="Hiperhivatkozs"/>
            <w:b/>
            <w:noProof/>
            <w:color w:val="auto"/>
          </w:rPr>
          <w:t>I</w:t>
        </w:r>
        <w:r w:rsidRPr="005265BE">
          <w:rPr>
            <w:rStyle w:val="Hiperhivatkozs"/>
            <w:b/>
            <w:noProof/>
            <w:color w:val="auto"/>
          </w:rPr>
          <w:t>.</w:t>
        </w:r>
        <w:r w:rsidRPr="005265BE">
          <w:rPr>
            <w:rFonts w:ascii="Calibri" w:hAnsi="Calibri"/>
            <w:b/>
            <w:bCs/>
            <w:caps/>
            <w:noProof/>
          </w:rPr>
          <w:tab/>
        </w:r>
        <w:r w:rsidRPr="005265BE">
          <w:rPr>
            <w:rStyle w:val="Hiperhivatkozs"/>
            <w:b/>
            <w:noProof/>
            <w:color w:val="auto"/>
          </w:rPr>
          <w:t>Jogkövetkezmények, felelősségi szabályok</w:t>
        </w:r>
        <w:r w:rsidRPr="004543EA">
          <w:rPr>
            <w:noProof/>
            <w:webHidden/>
          </w:rPr>
          <w:tab/>
        </w:r>
        <w:r w:rsidR="006755B5">
          <w:rPr>
            <w:noProof/>
            <w:webHidden/>
          </w:rPr>
          <w:t>10</w:t>
        </w:r>
      </w:hyperlink>
    </w:p>
    <w:p w:rsidR="004543EA" w:rsidRPr="004543EA" w:rsidRDefault="00A3528E" w:rsidP="00164368">
      <w:pPr>
        <w:pStyle w:val="TJ1"/>
        <w:tabs>
          <w:tab w:val="left" w:pos="660"/>
          <w:tab w:val="right" w:leader="dot" w:pos="9062"/>
        </w:tabs>
        <w:spacing w:before="240" w:after="240"/>
        <w:rPr>
          <w:rFonts w:ascii="Calibri" w:hAnsi="Calibri"/>
          <w:b/>
          <w:bCs/>
          <w:caps/>
          <w:noProof/>
        </w:rPr>
      </w:pPr>
      <w:hyperlink w:anchor="_Toc315083101" w:history="1">
        <w:r w:rsidR="007B70FD" w:rsidRPr="005265BE">
          <w:rPr>
            <w:rStyle w:val="Hiperhivatkozs"/>
            <w:b/>
            <w:noProof/>
            <w:color w:val="auto"/>
          </w:rPr>
          <w:t>VI</w:t>
        </w:r>
        <w:r w:rsidR="006755B5">
          <w:rPr>
            <w:rStyle w:val="Hiperhivatkozs"/>
            <w:b/>
            <w:noProof/>
            <w:color w:val="auto"/>
          </w:rPr>
          <w:t>I</w:t>
        </w:r>
        <w:r w:rsidR="004543EA" w:rsidRPr="005265BE">
          <w:rPr>
            <w:rStyle w:val="Hiperhivatkozs"/>
            <w:b/>
            <w:noProof/>
            <w:color w:val="auto"/>
          </w:rPr>
          <w:t>.</w:t>
        </w:r>
        <w:r w:rsidR="004543EA" w:rsidRPr="005265BE">
          <w:rPr>
            <w:rFonts w:ascii="Calibri" w:hAnsi="Calibri"/>
            <w:b/>
            <w:bCs/>
            <w:caps/>
            <w:noProof/>
          </w:rPr>
          <w:tab/>
        </w:r>
        <w:r w:rsidR="004543EA" w:rsidRPr="005265BE">
          <w:rPr>
            <w:rStyle w:val="Hiperhivatkozs"/>
            <w:b/>
            <w:noProof/>
            <w:color w:val="auto"/>
          </w:rPr>
          <w:t xml:space="preserve">Záró </w:t>
        </w:r>
        <w:r w:rsidR="000D07B3" w:rsidRPr="005265BE">
          <w:rPr>
            <w:rStyle w:val="Hiperhivatkozs"/>
            <w:b/>
            <w:noProof/>
            <w:color w:val="auto"/>
          </w:rPr>
          <w:t xml:space="preserve">és hatályba léptető </w:t>
        </w:r>
        <w:r w:rsidR="004543EA" w:rsidRPr="005265BE">
          <w:rPr>
            <w:rStyle w:val="Hiperhivatkozs"/>
            <w:b/>
            <w:noProof/>
            <w:color w:val="auto"/>
          </w:rPr>
          <w:t>rendelkezések</w:t>
        </w:r>
        <w:r w:rsidR="004543EA" w:rsidRPr="004543EA">
          <w:rPr>
            <w:noProof/>
            <w:webHidden/>
          </w:rPr>
          <w:tab/>
        </w:r>
        <w:r w:rsidR="006755B5">
          <w:rPr>
            <w:noProof/>
            <w:webHidden/>
          </w:rPr>
          <w:t>10</w:t>
        </w:r>
      </w:hyperlink>
    </w:p>
    <w:p w:rsidR="00744D22" w:rsidRPr="004543EA" w:rsidRDefault="00744D22" w:rsidP="00164368">
      <w:pPr>
        <w:pStyle w:val="Szvegtrzs"/>
        <w:kinsoku w:val="0"/>
        <w:overflowPunct w:val="0"/>
        <w:spacing w:before="120" w:after="120"/>
        <w:ind w:left="4260"/>
        <w:rPr>
          <w:b/>
          <w:bCs/>
          <w:w w:val="95"/>
          <w:sz w:val="28"/>
          <w:szCs w:val="28"/>
        </w:rPr>
      </w:pPr>
    </w:p>
    <w:p w:rsidR="00D12B66" w:rsidRDefault="00D12B66" w:rsidP="005B6D12">
      <w:pPr>
        <w:pStyle w:val="Szvegtrzs"/>
        <w:kinsoku w:val="0"/>
        <w:overflowPunct w:val="0"/>
        <w:spacing w:before="3"/>
        <w:ind w:left="4260"/>
        <w:rPr>
          <w:b/>
          <w:sz w:val="24"/>
          <w:szCs w:val="24"/>
        </w:rPr>
      </w:pPr>
    </w:p>
    <w:p w:rsidR="005B6D12" w:rsidRDefault="005B6D12" w:rsidP="005B6D12">
      <w:pPr>
        <w:pStyle w:val="Szvegtrzs"/>
        <w:kinsoku w:val="0"/>
        <w:overflowPunct w:val="0"/>
        <w:spacing w:before="3"/>
        <w:ind w:left="4260"/>
        <w:rPr>
          <w:b/>
          <w:sz w:val="24"/>
          <w:szCs w:val="24"/>
        </w:rPr>
      </w:pPr>
    </w:p>
    <w:p w:rsidR="005B6D12" w:rsidRDefault="005B6D12" w:rsidP="005B6D12">
      <w:pPr>
        <w:pStyle w:val="Szvegtrzs"/>
        <w:kinsoku w:val="0"/>
        <w:overflowPunct w:val="0"/>
        <w:spacing w:before="3"/>
        <w:ind w:left="4260"/>
        <w:rPr>
          <w:b/>
          <w:sz w:val="24"/>
          <w:szCs w:val="24"/>
        </w:rPr>
      </w:pPr>
    </w:p>
    <w:p w:rsidR="005B6D12" w:rsidRDefault="005B6D12" w:rsidP="005B6D12">
      <w:pPr>
        <w:pStyle w:val="Szvegtrzs"/>
        <w:kinsoku w:val="0"/>
        <w:overflowPunct w:val="0"/>
        <w:spacing w:before="3"/>
        <w:ind w:left="4260"/>
        <w:rPr>
          <w:b/>
          <w:sz w:val="24"/>
          <w:szCs w:val="24"/>
        </w:rPr>
      </w:pPr>
    </w:p>
    <w:p w:rsidR="005B6D12" w:rsidRPr="00744D22" w:rsidRDefault="005B6D12" w:rsidP="005B6D12">
      <w:pPr>
        <w:pStyle w:val="Szvegtrzs"/>
        <w:kinsoku w:val="0"/>
        <w:overflowPunct w:val="0"/>
        <w:spacing w:before="3"/>
        <w:ind w:left="4260"/>
        <w:rPr>
          <w:b/>
          <w:sz w:val="24"/>
          <w:szCs w:val="24"/>
        </w:rPr>
      </w:pPr>
    </w:p>
    <w:p w:rsidR="00744D22" w:rsidRPr="00744D22" w:rsidRDefault="00D12B66" w:rsidP="005B6D12">
      <w:pPr>
        <w:pStyle w:val="Szvegtrzs"/>
        <w:kinsoku w:val="0"/>
        <w:overflowPunct w:val="0"/>
        <w:spacing w:before="3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I. </w:t>
      </w:r>
      <w:r w:rsidR="00744D22" w:rsidRPr="00744D22">
        <w:rPr>
          <w:b/>
          <w:sz w:val="24"/>
          <w:szCs w:val="24"/>
        </w:rPr>
        <w:t>Általános rendelkezések</w:t>
      </w:r>
    </w:p>
    <w:p w:rsidR="00D12B66" w:rsidRDefault="00D12B66" w:rsidP="005B6D12">
      <w:pPr>
        <w:pStyle w:val="Szvegtrzs"/>
        <w:kinsoku w:val="0"/>
        <w:overflowPunct w:val="0"/>
        <w:spacing w:before="3"/>
        <w:ind w:left="4260" w:hanging="1283"/>
        <w:rPr>
          <w:b/>
          <w:sz w:val="24"/>
          <w:szCs w:val="24"/>
        </w:rPr>
      </w:pPr>
    </w:p>
    <w:p w:rsidR="00D12B66" w:rsidRDefault="00D12B66" w:rsidP="00164368">
      <w:pPr>
        <w:pStyle w:val="Cmsor2"/>
        <w:keepNext/>
        <w:keepLines/>
        <w:widowControl/>
        <w:numPr>
          <w:ilvl w:val="0"/>
          <w:numId w:val="31"/>
        </w:numPr>
        <w:tabs>
          <w:tab w:val="left" w:pos="0"/>
        </w:tabs>
        <w:kinsoku/>
        <w:overflowPunct/>
        <w:autoSpaceDE/>
        <w:autoSpaceDN/>
        <w:adjustRightInd/>
        <w:spacing w:before="200" w:after="120"/>
        <w:ind w:right="0"/>
      </w:pPr>
      <w:bookmarkStart w:id="0" w:name="_Toc300649145"/>
      <w:bookmarkStart w:id="1" w:name="_Toc302727834"/>
      <w:bookmarkStart w:id="2" w:name="_Toc302734994"/>
      <w:bookmarkStart w:id="3" w:name="_Toc302735723"/>
      <w:bookmarkStart w:id="4" w:name="_Toc315083087"/>
      <w:bookmarkStart w:id="5" w:name="_Toc478573860"/>
      <w:r w:rsidRPr="00AE3B27">
        <w:t>A szabályzat kiadásának célja</w:t>
      </w:r>
      <w:bookmarkEnd w:id="0"/>
      <w:bookmarkEnd w:id="1"/>
      <w:bookmarkEnd w:id="2"/>
      <w:bookmarkEnd w:id="3"/>
      <w:bookmarkEnd w:id="4"/>
      <w:bookmarkEnd w:id="5"/>
    </w:p>
    <w:p w:rsidR="005B6D12" w:rsidRPr="005B6D12" w:rsidRDefault="005B6D12" w:rsidP="00045E56">
      <w:pPr>
        <w:spacing w:after="240"/>
      </w:pPr>
    </w:p>
    <w:p w:rsidR="00D12B66" w:rsidRDefault="00D12B66" w:rsidP="005B6D12">
      <w:pPr>
        <w:jc w:val="both"/>
        <w:textAlignment w:val="center"/>
      </w:pPr>
      <w:r>
        <w:rPr>
          <w:b/>
        </w:rPr>
        <w:t>1</w:t>
      </w:r>
      <w:r w:rsidRPr="00F11D28">
        <w:rPr>
          <w:b/>
        </w:rPr>
        <w:t>. §</w:t>
      </w:r>
      <w:r>
        <w:t xml:space="preserve"> (1) </w:t>
      </w:r>
      <w:r w:rsidRPr="00F11D28">
        <w:t>A szabályzat kiadásának célja, hogy az Állatorvostudományi Egyetem (</w:t>
      </w:r>
      <w:r>
        <w:t xml:space="preserve">a </w:t>
      </w:r>
      <w:r w:rsidRPr="00F11D28">
        <w:t>továbbiakban</w:t>
      </w:r>
      <w:r>
        <w:t>:</w:t>
      </w:r>
      <w:r w:rsidRPr="00F11D28">
        <w:t xml:space="preserve"> Egyetem) feladat</w:t>
      </w:r>
      <w:r>
        <w:t>ainak szakszerű végrehajtásához</w:t>
      </w:r>
    </w:p>
    <w:p w:rsidR="00D12B66" w:rsidRDefault="00D12B66" w:rsidP="005B6D12">
      <w:pPr>
        <w:jc w:val="both"/>
        <w:textAlignment w:val="center"/>
      </w:pPr>
    </w:p>
    <w:p w:rsidR="00D12B66" w:rsidRDefault="00D12B66" w:rsidP="004606A4">
      <w:pPr>
        <w:pStyle w:val="Listaszerbekezds"/>
        <w:numPr>
          <w:ilvl w:val="0"/>
          <w:numId w:val="24"/>
        </w:numPr>
        <w:spacing w:line="360" w:lineRule="auto"/>
        <w:jc w:val="both"/>
        <w:textAlignment w:val="center"/>
      </w:pPr>
      <w:r>
        <w:t>a szerződéskötési gyakorlatot egységesítse,</w:t>
      </w:r>
    </w:p>
    <w:p w:rsidR="00D12B66" w:rsidRDefault="00D12B66" w:rsidP="004606A4">
      <w:pPr>
        <w:pStyle w:val="Listaszerbekezds"/>
        <w:numPr>
          <w:ilvl w:val="0"/>
          <w:numId w:val="24"/>
        </w:numPr>
        <w:spacing w:line="360" w:lineRule="auto"/>
        <w:jc w:val="both"/>
        <w:textAlignment w:val="center"/>
      </w:pPr>
      <w:r>
        <w:t>a szerződések ellenjegyzésének és aláírásának rendjét rögzítse,</w:t>
      </w:r>
    </w:p>
    <w:p w:rsidR="00D12B66" w:rsidRDefault="00D12B66" w:rsidP="004606A4">
      <w:pPr>
        <w:pStyle w:val="Listaszerbekezds"/>
        <w:numPr>
          <w:ilvl w:val="0"/>
          <w:numId w:val="24"/>
        </w:numPr>
        <w:spacing w:line="360" w:lineRule="auto"/>
        <w:jc w:val="both"/>
        <w:textAlignment w:val="center"/>
      </w:pPr>
      <w:r>
        <w:t xml:space="preserve"> a felelősségi köröket és jogosultságokat meghatározza. </w:t>
      </w:r>
    </w:p>
    <w:p w:rsidR="00D12B66" w:rsidRDefault="00D12B66" w:rsidP="005B6D12">
      <w:pPr>
        <w:pStyle w:val="Listaszerbekezds"/>
        <w:ind w:left="1065"/>
        <w:jc w:val="both"/>
        <w:textAlignment w:val="center"/>
      </w:pPr>
    </w:p>
    <w:p w:rsidR="00256CDC" w:rsidRPr="00D12B66" w:rsidRDefault="00D12B66" w:rsidP="005B6D12">
      <w:pPr>
        <w:pStyle w:val="Listaszerbekezds"/>
        <w:jc w:val="center"/>
        <w:textAlignment w:val="center"/>
      </w:pPr>
      <w:r>
        <w:rPr>
          <w:b/>
        </w:rPr>
        <w:t xml:space="preserve">2. </w:t>
      </w:r>
      <w:r w:rsidR="00256CDC" w:rsidRPr="00D12B66">
        <w:rPr>
          <w:b/>
        </w:rPr>
        <w:t xml:space="preserve">A </w:t>
      </w:r>
      <w:r w:rsidR="00744D22" w:rsidRPr="00D12B66">
        <w:rPr>
          <w:b/>
        </w:rPr>
        <w:t>szabályzat hatálya</w:t>
      </w:r>
    </w:p>
    <w:p w:rsidR="00E737AB" w:rsidRPr="00744D22" w:rsidRDefault="00E737AB" w:rsidP="00045E56">
      <w:pPr>
        <w:pStyle w:val="Szvegtrzs"/>
        <w:kinsoku w:val="0"/>
        <w:overflowPunct w:val="0"/>
        <w:spacing w:before="3" w:after="240"/>
        <w:ind w:left="4260" w:hanging="1141"/>
        <w:rPr>
          <w:b/>
          <w:sz w:val="24"/>
          <w:szCs w:val="24"/>
        </w:rPr>
      </w:pPr>
    </w:p>
    <w:p w:rsidR="00E737AB" w:rsidRDefault="00D12B66" w:rsidP="005B6D12">
      <w:pPr>
        <w:pStyle w:val="Szvegtrzs"/>
        <w:tabs>
          <w:tab w:val="left" w:pos="0"/>
        </w:tabs>
        <w:kinsoku w:val="0"/>
        <w:overflowPunct w:val="0"/>
        <w:ind w:left="114" w:right="108"/>
        <w:jc w:val="both"/>
        <w:rPr>
          <w:sz w:val="24"/>
          <w:szCs w:val="24"/>
        </w:rPr>
      </w:pPr>
      <w:r>
        <w:rPr>
          <w:b/>
          <w:sz w:val="24"/>
          <w:szCs w:val="24"/>
        </w:rPr>
        <w:t>2</w:t>
      </w:r>
      <w:r w:rsidR="00E737AB" w:rsidRPr="00694E4C">
        <w:rPr>
          <w:b/>
          <w:sz w:val="24"/>
          <w:szCs w:val="24"/>
        </w:rPr>
        <w:t xml:space="preserve">. § </w:t>
      </w:r>
      <w:r w:rsidR="00E737AB" w:rsidRPr="00694E4C">
        <w:rPr>
          <w:sz w:val="24"/>
          <w:szCs w:val="24"/>
        </w:rPr>
        <w:t>(1)</w:t>
      </w:r>
      <w:r w:rsidR="00E737AB">
        <w:rPr>
          <w:sz w:val="24"/>
          <w:szCs w:val="24"/>
        </w:rPr>
        <w:t xml:space="preserve"> </w:t>
      </w:r>
      <w:r w:rsidR="00256CDC" w:rsidRPr="008F318A">
        <w:rPr>
          <w:sz w:val="24"/>
          <w:szCs w:val="24"/>
        </w:rPr>
        <w:t>A szabályzat</w:t>
      </w:r>
      <w:r w:rsidR="00256CDC" w:rsidRPr="008F318A">
        <w:rPr>
          <w:spacing w:val="26"/>
          <w:sz w:val="24"/>
          <w:szCs w:val="24"/>
        </w:rPr>
        <w:t xml:space="preserve"> </w:t>
      </w:r>
      <w:r w:rsidR="00256CDC" w:rsidRPr="008F318A">
        <w:rPr>
          <w:sz w:val="24"/>
          <w:szCs w:val="24"/>
        </w:rPr>
        <w:t>személyi</w:t>
      </w:r>
      <w:r w:rsidR="00256CDC" w:rsidRPr="008F318A">
        <w:rPr>
          <w:spacing w:val="4"/>
          <w:sz w:val="24"/>
          <w:szCs w:val="24"/>
        </w:rPr>
        <w:t xml:space="preserve"> </w:t>
      </w:r>
      <w:r w:rsidR="00256CDC" w:rsidRPr="008F318A">
        <w:rPr>
          <w:sz w:val="24"/>
          <w:szCs w:val="24"/>
        </w:rPr>
        <w:t>hatálya</w:t>
      </w:r>
      <w:r w:rsidR="00256CDC" w:rsidRPr="008F318A">
        <w:rPr>
          <w:spacing w:val="16"/>
          <w:sz w:val="24"/>
          <w:szCs w:val="24"/>
        </w:rPr>
        <w:t xml:space="preserve"> </w:t>
      </w:r>
      <w:r w:rsidR="00256CDC" w:rsidRPr="008F318A">
        <w:rPr>
          <w:sz w:val="24"/>
          <w:szCs w:val="24"/>
        </w:rPr>
        <w:t>kiterjed</w:t>
      </w:r>
      <w:r w:rsidR="00256CDC" w:rsidRPr="008F318A">
        <w:rPr>
          <w:spacing w:val="23"/>
          <w:sz w:val="24"/>
          <w:szCs w:val="24"/>
        </w:rPr>
        <w:t xml:space="preserve"> </w:t>
      </w:r>
      <w:r w:rsidR="00256CDC" w:rsidRPr="008F318A">
        <w:rPr>
          <w:sz w:val="24"/>
          <w:szCs w:val="24"/>
        </w:rPr>
        <w:t>az</w:t>
      </w:r>
      <w:r w:rsidR="00256CDC" w:rsidRPr="008F318A">
        <w:rPr>
          <w:spacing w:val="5"/>
          <w:sz w:val="24"/>
          <w:szCs w:val="24"/>
        </w:rPr>
        <w:t xml:space="preserve"> </w:t>
      </w:r>
      <w:r w:rsidR="00256CDC" w:rsidRPr="008F318A">
        <w:rPr>
          <w:sz w:val="24"/>
          <w:szCs w:val="24"/>
        </w:rPr>
        <w:t>Egyetem</w:t>
      </w:r>
      <w:r w:rsidR="00256CDC" w:rsidRPr="008F318A">
        <w:rPr>
          <w:spacing w:val="16"/>
          <w:sz w:val="24"/>
          <w:szCs w:val="24"/>
        </w:rPr>
        <w:t xml:space="preserve"> </w:t>
      </w:r>
      <w:r w:rsidR="00256CDC" w:rsidRPr="008F318A">
        <w:rPr>
          <w:sz w:val="24"/>
          <w:szCs w:val="24"/>
        </w:rPr>
        <w:t>valamennyi</w:t>
      </w:r>
      <w:r w:rsidR="00256CDC" w:rsidRPr="008F318A">
        <w:rPr>
          <w:spacing w:val="24"/>
          <w:sz w:val="24"/>
          <w:szCs w:val="24"/>
        </w:rPr>
        <w:t xml:space="preserve"> </w:t>
      </w:r>
      <w:r w:rsidR="00256CDC" w:rsidRPr="008F318A">
        <w:rPr>
          <w:sz w:val="24"/>
          <w:szCs w:val="24"/>
        </w:rPr>
        <w:t>szervezeti</w:t>
      </w:r>
      <w:r w:rsidR="00256CDC" w:rsidRPr="008F318A">
        <w:rPr>
          <w:spacing w:val="20"/>
          <w:sz w:val="24"/>
          <w:szCs w:val="24"/>
        </w:rPr>
        <w:t xml:space="preserve"> </w:t>
      </w:r>
      <w:r w:rsidR="00256CDC" w:rsidRPr="008F318A">
        <w:rPr>
          <w:sz w:val="24"/>
          <w:szCs w:val="24"/>
        </w:rPr>
        <w:t>egységére,</w:t>
      </w:r>
      <w:r w:rsidR="00256CDC" w:rsidRPr="008F318A">
        <w:rPr>
          <w:w w:val="99"/>
          <w:sz w:val="24"/>
          <w:szCs w:val="24"/>
        </w:rPr>
        <w:t xml:space="preserve"> </w:t>
      </w:r>
      <w:r w:rsidR="00256CDC">
        <w:rPr>
          <w:sz w:val="24"/>
          <w:szCs w:val="24"/>
        </w:rPr>
        <w:t>alkalmazottjára függetlenül attól, hogy az alkalmazás közalkalmazotti-, vagy egyéb jogviszonyban történik.</w:t>
      </w:r>
    </w:p>
    <w:p w:rsidR="00E737AB" w:rsidRDefault="00E737AB" w:rsidP="005B6D12">
      <w:pPr>
        <w:pStyle w:val="Szvegtrzs"/>
        <w:tabs>
          <w:tab w:val="left" w:pos="0"/>
        </w:tabs>
        <w:kinsoku w:val="0"/>
        <w:overflowPunct w:val="0"/>
        <w:ind w:left="114" w:right="108"/>
        <w:jc w:val="both"/>
        <w:rPr>
          <w:sz w:val="24"/>
          <w:szCs w:val="24"/>
        </w:rPr>
      </w:pPr>
    </w:p>
    <w:p w:rsidR="006B08EA" w:rsidRDefault="00E737AB" w:rsidP="005B6D12">
      <w:pPr>
        <w:pStyle w:val="Szvegtrzs"/>
        <w:tabs>
          <w:tab w:val="left" w:pos="0"/>
        </w:tabs>
        <w:kinsoku w:val="0"/>
        <w:overflowPunct w:val="0"/>
        <w:ind w:left="114" w:right="108"/>
        <w:jc w:val="both"/>
        <w:rPr>
          <w:sz w:val="24"/>
          <w:szCs w:val="24"/>
        </w:rPr>
      </w:pPr>
      <w:r w:rsidRPr="00694E4C">
        <w:rPr>
          <w:sz w:val="24"/>
          <w:szCs w:val="24"/>
        </w:rPr>
        <w:t>(2)</w:t>
      </w:r>
      <w:r>
        <w:rPr>
          <w:sz w:val="24"/>
          <w:szCs w:val="24"/>
        </w:rPr>
        <w:t xml:space="preserve"> </w:t>
      </w:r>
      <w:r w:rsidR="00256CDC" w:rsidRPr="00744D22">
        <w:rPr>
          <w:sz w:val="24"/>
          <w:szCs w:val="24"/>
        </w:rPr>
        <w:t>A szabályzat tárgyi hatálya függetlenül elnevezésétől, illetve attól, hogy az Egyetem, vagy külső fél a kezdeményező a szerződésekre terjed ki.</w:t>
      </w:r>
      <w:bookmarkStart w:id="6" w:name="_Toc302727843"/>
      <w:bookmarkStart w:id="7" w:name="_Toc302735003"/>
      <w:bookmarkStart w:id="8" w:name="_Toc302735732"/>
      <w:bookmarkStart w:id="9" w:name="_Toc315083089"/>
    </w:p>
    <w:p w:rsidR="006B08EA" w:rsidRDefault="006B08EA" w:rsidP="005B6D12">
      <w:pPr>
        <w:pStyle w:val="Szvegtrzs"/>
        <w:tabs>
          <w:tab w:val="left" w:pos="0"/>
        </w:tabs>
        <w:kinsoku w:val="0"/>
        <w:overflowPunct w:val="0"/>
        <w:ind w:left="114" w:right="108"/>
        <w:jc w:val="both"/>
        <w:rPr>
          <w:sz w:val="24"/>
          <w:szCs w:val="24"/>
        </w:rPr>
      </w:pPr>
    </w:p>
    <w:p w:rsidR="006B08EA" w:rsidRDefault="00D12B66" w:rsidP="005B6D12">
      <w:pPr>
        <w:pStyle w:val="Szvegtrzs"/>
        <w:tabs>
          <w:tab w:val="left" w:pos="0"/>
        </w:tabs>
        <w:kinsoku w:val="0"/>
        <w:overflowPunct w:val="0"/>
        <w:ind w:left="0" w:right="108"/>
        <w:jc w:val="center"/>
        <w:rPr>
          <w:b/>
          <w:sz w:val="24"/>
          <w:szCs w:val="24"/>
        </w:rPr>
      </w:pPr>
      <w:r w:rsidRPr="00D12B66">
        <w:rPr>
          <w:b/>
          <w:sz w:val="24"/>
          <w:szCs w:val="24"/>
        </w:rPr>
        <w:t xml:space="preserve">3. </w:t>
      </w:r>
      <w:r w:rsidR="006B08EA" w:rsidRPr="00D12B66">
        <w:rPr>
          <w:b/>
          <w:sz w:val="24"/>
          <w:szCs w:val="24"/>
        </w:rPr>
        <w:t>Jogszabályi előírások</w:t>
      </w:r>
      <w:bookmarkEnd w:id="6"/>
      <w:bookmarkEnd w:id="7"/>
      <w:bookmarkEnd w:id="8"/>
      <w:bookmarkEnd w:id="9"/>
    </w:p>
    <w:p w:rsidR="005B6D12" w:rsidRPr="00D12B66" w:rsidRDefault="005B6D12" w:rsidP="00045E56">
      <w:pPr>
        <w:pStyle w:val="Szvegtrzs"/>
        <w:tabs>
          <w:tab w:val="left" w:pos="0"/>
        </w:tabs>
        <w:kinsoku w:val="0"/>
        <w:overflowPunct w:val="0"/>
        <w:spacing w:after="240"/>
        <w:ind w:left="0" w:right="108"/>
        <w:jc w:val="center"/>
        <w:rPr>
          <w:b/>
          <w:sz w:val="24"/>
          <w:szCs w:val="24"/>
        </w:rPr>
      </w:pPr>
    </w:p>
    <w:p w:rsidR="006B08EA" w:rsidRDefault="00D12B66" w:rsidP="005B6D12">
      <w:pPr>
        <w:pStyle w:val="Szvegtrzs"/>
        <w:tabs>
          <w:tab w:val="left" w:pos="0"/>
        </w:tabs>
        <w:kinsoku w:val="0"/>
        <w:overflowPunct w:val="0"/>
        <w:ind w:left="114" w:right="108"/>
        <w:rPr>
          <w:sz w:val="24"/>
          <w:szCs w:val="24"/>
        </w:rPr>
      </w:pPr>
      <w:r w:rsidRPr="00D12B66">
        <w:rPr>
          <w:b/>
          <w:sz w:val="24"/>
          <w:szCs w:val="24"/>
        </w:rPr>
        <w:t>3. §</w:t>
      </w:r>
      <w:r>
        <w:rPr>
          <w:sz w:val="24"/>
          <w:szCs w:val="24"/>
        </w:rPr>
        <w:t xml:space="preserve"> (1) </w:t>
      </w:r>
      <w:r w:rsidR="006B08EA" w:rsidRPr="006B08EA">
        <w:rPr>
          <w:sz w:val="24"/>
          <w:szCs w:val="24"/>
        </w:rPr>
        <w:t>A szabályzat a következő jogszabályoknak megfelelően kerül kiadásra:</w:t>
      </w:r>
    </w:p>
    <w:p w:rsidR="00D12B66" w:rsidRPr="006B08EA" w:rsidRDefault="00D12B66" w:rsidP="005B6D12">
      <w:pPr>
        <w:pStyle w:val="Szvegtrzs"/>
        <w:tabs>
          <w:tab w:val="left" w:pos="0"/>
        </w:tabs>
        <w:kinsoku w:val="0"/>
        <w:overflowPunct w:val="0"/>
        <w:ind w:left="114" w:right="108"/>
        <w:rPr>
          <w:sz w:val="24"/>
          <w:szCs w:val="24"/>
        </w:rPr>
      </w:pPr>
    </w:p>
    <w:p w:rsidR="006B08EA" w:rsidRPr="006B08EA" w:rsidRDefault="006B08EA" w:rsidP="004606A4">
      <w:pPr>
        <w:pStyle w:val="Szvegtrzs"/>
        <w:numPr>
          <w:ilvl w:val="0"/>
          <w:numId w:val="20"/>
        </w:numPr>
        <w:tabs>
          <w:tab w:val="left" w:pos="0"/>
        </w:tabs>
        <w:kinsoku w:val="0"/>
        <w:overflowPunct w:val="0"/>
        <w:spacing w:before="120" w:after="120" w:line="360" w:lineRule="auto"/>
        <w:ind w:left="714" w:hanging="357"/>
        <w:rPr>
          <w:sz w:val="24"/>
          <w:szCs w:val="24"/>
        </w:rPr>
      </w:pPr>
      <w:r w:rsidRPr="006B08EA">
        <w:rPr>
          <w:sz w:val="24"/>
          <w:szCs w:val="24"/>
        </w:rPr>
        <w:t>Az államháztartásról szóló 2011. évi CXCV. törvény (a továbbiakban: Áht.),</w:t>
      </w:r>
    </w:p>
    <w:p w:rsidR="006B08EA" w:rsidRPr="006B08EA" w:rsidRDefault="006B08EA" w:rsidP="004606A4">
      <w:pPr>
        <w:pStyle w:val="Szvegtrzs"/>
        <w:numPr>
          <w:ilvl w:val="0"/>
          <w:numId w:val="20"/>
        </w:numPr>
        <w:tabs>
          <w:tab w:val="left" w:pos="0"/>
        </w:tabs>
        <w:kinsoku w:val="0"/>
        <w:overflowPunct w:val="0"/>
        <w:spacing w:before="120" w:after="120" w:line="360" w:lineRule="auto"/>
        <w:ind w:left="714" w:hanging="357"/>
        <w:rPr>
          <w:sz w:val="24"/>
          <w:szCs w:val="24"/>
        </w:rPr>
      </w:pPr>
      <w:r w:rsidRPr="006B08EA">
        <w:rPr>
          <w:sz w:val="24"/>
          <w:szCs w:val="24"/>
        </w:rPr>
        <w:t>a közbeszerzésekről szóló 2011. évi CVIII. törvény (továbbiakban: Kbt.),</w:t>
      </w:r>
    </w:p>
    <w:p w:rsidR="006B08EA" w:rsidRPr="006B08EA" w:rsidRDefault="006B08EA" w:rsidP="004606A4">
      <w:pPr>
        <w:pStyle w:val="Szvegtrzs"/>
        <w:numPr>
          <w:ilvl w:val="0"/>
          <w:numId w:val="20"/>
        </w:numPr>
        <w:tabs>
          <w:tab w:val="left" w:pos="0"/>
        </w:tabs>
        <w:kinsoku w:val="0"/>
        <w:overflowPunct w:val="0"/>
        <w:spacing w:before="120" w:after="120" w:line="360" w:lineRule="auto"/>
        <w:ind w:left="714" w:hanging="357"/>
        <w:rPr>
          <w:sz w:val="24"/>
          <w:szCs w:val="24"/>
        </w:rPr>
      </w:pPr>
      <w:r w:rsidRPr="006B08EA">
        <w:rPr>
          <w:sz w:val="24"/>
          <w:szCs w:val="24"/>
        </w:rPr>
        <w:t xml:space="preserve">a nemzeti felsőoktatásról szóló 2011. évi CCIV. törvény (a továbbiakban: </w:t>
      </w:r>
      <w:proofErr w:type="spellStart"/>
      <w:r w:rsidRPr="006B08EA">
        <w:rPr>
          <w:sz w:val="24"/>
          <w:szCs w:val="24"/>
        </w:rPr>
        <w:t>Nftv</w:t>
      </w:r>
      <w:proofErr w:type="spellEnd"/>
      <w:r w:rsidRPr="006B08EA">
        <w:rPr>
          <w:sz w:val="24"/>
          <w:szCs w:val="24"/>
        </w:rPr>
        <w:t>.);</w:t>
      </w:r>
    </w:p>
    <w:p w:rsidR="006B08EA" w:rsidRDefault="006B08EA" w:rsidP="004606A4">
      <w:pPr>
        <w:pStyle w:val="Szvegtrzs"/>
        <w:numPr>
          <w:ilvl w:val="0"/>
          <w:numId w:val="20"/>
        </w:numPr>
        <w:tabs>
          <w:tab w:val="left" w:pos="0"/>
        </w:tabs>
        <w:kinsoku w:val="0"/>
        <w:overflowPunct w:val="0"/>
        <w:spacing w:before="120" w:after="120" w:line="360" w:lineRule="auto"/>
        <w:ind w:left="714" w:hanging="357"/>
        <w:rPr>
          <w:sz w:val="24"/>
          <w:szCs w:val="24"/>
        </w:rPr>
      </w:pPr>
      <w:r w:rsidRPr="006B08EA">
        <w:rPr>
          <w:sz w:val="24"/>
          <w:szCs w:val="24"/>
        </w:rPr>
        <w:t>a számvitelről szóló 2000. évi C. törvény (a továbbiakban: Sztv.)</w:t>
      </w:r>
    </w:p>
    <w:p w:rsidR="004A5A88" w:rsidRPr="004A5A88" w:rsidRDefault="004A5A88" w:rsidP="004606A4">
      <w:pPr>
        <w:pStyle w:val="Szvegtrzs"/>
        <w:numPr>
          <w:ilvl w:val="0"/>
          <w:numId w:val="20"/>
        </w:numPr>
        <w:tabs>
          <w:tab w:val="left" w:pos="0"/>
        </w:tabs>
        <w:kinsoku w:val="0"/>
        <w:overflowPunct w:val="0"/>
        <w:spacing w:before="120" w:after="120" w:line="360" w:lineRule="auto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>A Polgári törvénykönyvről szóló 2013. évi V. törvény</w:t>
      </w:r>
      <w:r w:rsidR="00134FD3">
        <w:rPr>
          <w:sz w:val="24"/>
          <w:szCs w:val="24"/>
        </w:rPr>
        <w:t xml:space="preserve"> (a továbbiakban: Ptk.)</w:t>
      </w:r>
    </w:p>
    <w:p w:rsidR="006B08EA" w:rsidRPr="006B08EA" w:rsidRDefault="006B08EA" w:rsidP="004606A4">
      <w:pPr>
        <w:pStyle w:val="Szvegtrzs"/>
        <w:numPr>
          <w:ilvl w:val="0"/>
          <w:numId w:val="20"/>
        </w:numPr>
        <w:tabs>
          <w:tab w:val="left" w:pos="0"/>
        </w:tabs>
        <w:kinsoku w:val="0"/>
        <w:overflowPunct w:val="0"/>
        <w:spacing w:before="120" w:after="120" w:line="360" w:lineRule="auto"/>
        <w:ind w:left="714" w:hanging="357"/>
        <w:rPr>
          <w:sz w:val="24"/>
          <w:szCs w:val="24"/>
        </w:rPr>
      </w:pPr>
      <w:r w:rsidRPr="006B08EA">
        <w:rPr>
          <w:sz w:val="24"/>
          <w:szCs w:val="24"/>
        </w:rPr>
        <w:t xml:space="preserve">az államháztartásról szóló törvény végrehajtásáról 368/2011. (XII. 31.) Korm. rendelet (továbbiakban: </w:t>
      </w:r>
      <w:proofErr w:type="spellStart"/>
      <w:r w:rsidRPr="006B08EA">
        <w:rPr>
          <w:sz w:val="24"/>
          <w:szCs w:val="24"/>
        </w:rPr>
        <w:t>Ávr</w:t>
      </w:r>
      <w:proofErr w:type="spellEnd"/>
      <w:r w:rsidRPr="006B08EA">
        <w:rPr>
          <w:sz w:val="24"/>
          <w:szCs w:val="24"/>
        </w:rPr>
        <w:t>.),</w:t>
      </w:r>
    </w:p>
    <w:p w:rsidR="006B08EA" w:rsidRDefault="006B08EA" w:rsidP="004606A4">
      <w:pPr>
        <w:pStyle w:val="Szvegtrzs"/>
        <w:numPr>
          <w:ilvl w:val="0"/>
          <w:numId w:val="20"/>
        </w:numPr>
        <w:tabs>
          <w:tab w:val="left" w:pos="0"/>
        </w:tabs>
        <w:kinsoku w:val="0"/>
        <w:overflowPunct w:val="0"/>
        <w:spacing w:before="120" w:after="120" w:line="360" w:lineRule="auto"/>
        <w:ind w:left="714" w:hanging="357"/>
        <w:jc w:val="both"/>
        <w:rPr>
          <w:sz w:val="24"/>
          <w:szCs w:val="24"/>
        </w:rPr>
      </w:pPr>
      <w:r w:rsidRPr="006B08EA">
        <w:rPr>
          <w:sz w:val="24"/>
          <w:szCs w:val="24"/>
        </w:rPr>
        <w:t xml:space="preserve">az államháztartás számviteléről szóló 4/2013. (I.11.) Korm. rendelet (a továbbiakban: </w:t>
      </w:r>
      <w:proofErr w:type="spellStart"/>
      <w:r w:rsidRPr="006B08EA">
        <w:rPr>
          <w:sz w:val="24"/>
          <w:szCs w:val="24"/>
        </w:rPr>
        <w:t>Áhsz</w:t>
      </w:r>
      <w:proofErr w:type="spellEnd"/>
      <w:r w:rsidRPr="006B08EA">
        <w:rPr>
          <w:sz w:val="24"/>
          <w:szCs w:val="24"/>
        </w:rPr>
        <w:t>.</w:t>
      </w:r>
    </w:p>
    <w:p w:rsidR="00256CDC" w:rsidRDefault="00256CDC" w:rsidP="005B6D12">
      <w:pPr>
        <w:pStyle w:val="Szvegtrzs"/>
        <w:tabs>
          <w:tab w:val="left" w:pos="663"/>
        </w:tabs>
        <w:kinsoku w:val="0"/>
        <w:overflowPunct w:val="0"/>
        <w:spacing w:before="186"/>
        <w:rPr>
          <w:sz w:val="24"/>
          <w:szCs w:val="24"/>
        </w:rPr>
      </w:pPr>
    </w:p>
    <w:p w:rsidR="004606A4" w:rsidRDefault="004606A4" w:rsidP="005B6D12">
      <w:pPr>
        <w:pStyle w:val="Szvegtrzs"/>
        <w:tabs>
          <w:tab w:val="left" w:pos="663"/>
        </w:tabs>
        <w:kinsoku w:val="0"/>
        <w:overflowPunct w:val="0"/>
        <w:spacing w:before="186"/>
        <w:rPr>
          <w:sz w:val="24"/>
          <w:szCs w:val="24"/>
        </w:rPr>
      </w:pPr>
    </w:p>
    <w:p w:rsidR="004606A4" w:rsidRPr="008F318A" w:rsidRDefault="004606A4" w:rsidP="005B6D12">
      <w:pPr>
        <w:pStyle w:val="Szvegtrzs"/>
        <w:tabs>
          <w:tab w:val="left" w:pos="663"/>
        </w:tabs>
        <w:kinsoku w:val="0"/>
        <w:overflowPunct w:val="0"/>
        <w:spacing w:before="186"/>
        <w:rPr>
          <w:sz w:val="24"/>
          <w:szCs w:val="24"/>
        </w:rPr>
      </w:pPr>
    </w:p>
    <w:p w:rsidR="00256CDC" w:rsidRPr="00E737AB" w:rsidRDefault="004A5A88" w:rsidP="0027155B">
      <w:pPr>
        <w:pStyle w:val="Cmsor2"/>
        <w:ind w:left="0" w:right="0"/>
      </w:pPr>
      <w:bookmarkStart w:id="10" w:name="_Toc478573861"/>
      <w:r>
        <w:t xml:space="preserve">II. </w:t>
      </w:r>
      <w:proofErr w:type="gramStart"/>
      <w:r>
        <w:t>A</w:t>
      </w:r>
      <w:proofErr w:type="gramEnd"/>
      <w:r>
        <w:t xml:space="preserve"> szerződéskötési eljárás</w:t>
      </w:r>
      <w:r w:rsidR="00744D22">
        <w:t xml:space="preserve"> </w:t>
      </w:r>
      <w:r>
        <w:t>általános szabályai</w:t>
      </w:r>
      <w:bookmarkEnd w:id="10"/>
    </w:p>
    <w:p w:rsidR="00256CDC" w:rsidRPr="008F318A" w:rsidRDefault="00256CDC" w:rsidP="0027155B">
      <w:pPr>
        <w:pStyle w:val="Szvegtrzs"/>
        <w:kinsoku w:val="0"/>
        <w:overflowPunct w:val="0"/>
        <w:spacing w:before="7"/>
        <w:ind w:left="0"/>
        <w:jc w:val="center"/>
        <w:rPr>
          <w:i/>
          <w:iCs/>
          <w:sz w:val="24"/>
          <w:szCs w:val="24"/>
        </w:rPr>
      </w:pPr>
    </w:p>
    <w:p w:rsidR="00256CDC" w:rsidRPr="008F318A" w:rsidRDefault="004A5A88" w:rsidP="005B6D12">
      <w:pPr>
        <w:pStyle w:val="Cmsor2"/>
      </w:pPr>
      <w:bookmarkStart w:id="11" w:name="_Toc478573862"/>
      <w:r>
        <w:t xml:space="preserve">1. </w:t>
      </w:r>
      <w:r w:rsidR="00256CDC" w:rsidRPr="008F318A">
        <w:t>A</w:t>
      </w:r>
      <w:r w:rsidR="00256CDC" w:rsidRPr="008F318A">
        <w:rPr>
          <w:spacing w:val="1"/>
        </w:rPr>
        <w:t xml:space="preserve"> </w:t>
      </w:r>
      <w:r w:rsidR="00256CDC" w:rsidRPr="008F318A">
        <w:t>szerződés</w:t>
      </w:r>
      <w:bookmarkEnd w:id="11"/>
    </w:p>
    <w:p w:rsidR="00256CDC" w:rsidRPr="008F318A" w:rsidRDefault="00256CDC" w:rsidP="00045E56">
      <w:pPr>
        <w:pStyle w:val="Szvegtrzs"/>
        <w:kinsoku w:val="0"/>
        <w:overflowPunct w:val="0"/>
        <w:spacing w:before="11" w:after="240"/>
        <w:ind w:left="0"/>
        <w:rPr>
          <w:i/>
          <w:iCs/>
          <w:sz w:val="24"/>
          <w:szCs w:val="24"/>
        </w:rPr>
      </w:pPr>
    </w:p>
    <w:p w:rsidR="004606A4" w:rsidRDefault="004A5A88" w:rsidP="005B6D12">
      <w:pPr>
        <w:pStyle w:val="Szvegtrzs"/>
        <w:kinsoku w:val="0"/>
        <w:overflowPunct w:val="0"/>
        <w:ind w:left="142" w:right="134"/>
        <w:jc w:val="both"/>
        <w:rPr>
          <w:sz w:val="24"/>
          <w:szCs w:val="24"/>
        </w:rPr>
      </w:pPr>
      <w:r>
        <w:rPr>
          <w:b/>
          <w:sz w:val="24"/>
          <w:szCs w:val="24"/>
        </w:rPr>
        <w:t>4</w:t>
      </w:r>
      <w:r w:rsidR="00E737AB" w:rsidRPr="00694E4C">
        <w:rPr>
          <w:b/>
          <w:sz w:val="24"/>
          <w:szCs w:val="24"/>
        </w:rPr>
        <w:t xml:space="preserve">. § </w:t>
      </w:r>
      <w:r w:rsidR="00E737AB" w:rsidRPr="00694E4C">
        <w:rPr>
          <w:sz w:val="24"/>
          <w:szCs w:val="24"/>
        </w:rPr>
        <w:t xml:space="preserve">(1) </w:t>
      </w:r>
      <w:r w:rsidR="00256CDC" w:rsidRPr="007F520E">
        <w:rPr>
          <w:sz w:val="24"/>
          <w:szCs w:val="24"/>
        </w:rPr>
        <w:t xml:space="preserve">E szabályzat alkalmazásában a szerződésnek kell tekinteni a felek akaratának kölcsönös és egybehangzó kifejezésével </w:t>
      </w:r>
      <w:r w:rsidR="00256CDC">
        <w:rPr>
          <w:sz w:val="24"/>
          <w:szCs w:val="24"/>
        </w:rPr>
        <w:t>létrejövő, joghatás kiváltására alkalmas nyilatkozatát:</w:t>
      </w:r>
    </w:p>
    <w:p w:rsidR="00256CDC" w:rsidRDefault="00256CDC" w:rsidP="005B6D12">
      <w:pPr>
        <w:pStyle w:val="Szvegtrzs"/>
        <w:kinsoku w:val="0"/>
        <w:overflowPunct w:val="0"/>
        <w:ind w:left="142" w:right="1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256CDC" w:rsidRDefault="00256CDC" w:rsidP="004606A4">
      <w:pPr>
        <w:pStyle w:val="Szvegtrzs"/>
        <w:numPr>
          <w:ilvl w:val="0"/>
          <w:numId w:val="11"/>
        </w:numPr>
        <w:kinsoku w:val="0"/>
        <w:overflowPunct w:val="0"/>
        <w:spacing w:line="360" w:lineRule="auto"/>
        <w:ind w:left="1134" w:right="134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amelyben az Egyetem termék beszerzésére, pénzbeli vagy nem pénzbeli szolgáltatás teljesítésére vállal kötelezettséget, vagy amelyben termék értékesítésére és szolgáltatás követelésére válik jogosulttá;</w:t>
      </w:r>
    </w:p>
    <w:p w:rsidR="00256CDC" w:rsidRDefault="00256CDC" w:rsidP="004606A4">
      <w:pPr>
        <w:pStyle w:val="Szvegtrzs"/>
        <w:numPr>
          <w:ilvl w:val="0"/>
          <w:numId w:val="11"/>
        </w:numPr>
        <w:kinsoku w:val="0"/>
        <w:overflowPunct w:val="0"/>
        <w:spacing w:line="360" w:lineRule="auto"/>
        <w:ind w:left="1134" w:right="134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amelynek teljesítésére az Egyetem anyagi felelősséget vállal;</w:t>
      </w:r>
    </w:p>
    <w:p w:rsidR="00256CDC" w:rsidRDefault="00256CDC" w:rsidP="004606A4">
      <w:pPr>
        <w:pStyle w:val="Szvegtrzs"/>
        <w:numPr>
          <w:ilvl w:val="0"/>
          <w:numId w:val="11"/>
        </w:numPr>
        <w:kinsoku w:val="0"/>
        <w:overflowPunct w:val="0"/>
        <w:spacing w:line="360" w:lineRule="auto"/>
        <w:ind w:left="1134" w:right="134" w:hanging="425"/>
        <w:jc w:val="both"/>
        <w:rPr>
          <w:sz w:val="24"/>
          <w:szCs w:val="24"/>
        </w:rPr>
      </w:pPr>
      <w:r>
        <w:rPr>
          <w:sz w:val="24"/>
          <w:szCs w:val="24"/>
        </w:rPr>
        <w:t>amelyet oktatási, kulturális, kutatási, sport és egyéb együttműködés céljából köt meg;</w:t>
      </w:r>
    </w:p>
    <w:p w:rsidR="00E737AB" w:rsidRDefault="00256CDC" w:rsidP="004606A4">
      <w:pPr>
        <w:pStyle w:val="Szvegtrzs"/>
        <w:numPr>
          <w:ilvl w:val="0"/>
          <w:numId w:val="11"/>
        </w:numPr>
        <w:kinsoku w:val="0"/>
        <w:overflowPunct w:val="0"/>
        <w:spacing w:line="360" w:lineRule="auto"/>
        <w:ind w:left="1134" w:right="134" w:hanging="425"/>
        <w:jc w:val="both"/>
        <w:rPr>
          <w:sz w:val="24"/>
          <w:szCs w:val="24"/>
        </w:rPr>
      </w:pPr>
      <w:r>
        <w:rPr>
          <w:sz w:val="24"/>
          <w:szCs w:val="24"/>
        </w:rPr>
        <w:t>amelyet az Egyetem nemzetközi félként köt meg.</w:t>
      </w:r>
    </w:p>
    <w:p w:rsidR="00E737AB" w:rsidRDefault="00E737AB" w:rsidP="005B6D12">
      <w:pPr>
        <w:pStyle w:val="Szvegtrzs"/>
        <w:kinsoku w:val="0"/>
        <w:overflowPunct w:val="0"/>
        <w:ind w:left="1134" w:right="134"/>
        <w:jc w:val="both"/>
        <w:rPr>
          <w:sz w:val="24"/>
          <w:szCs w:val="24"/>
        </w:rPr>
      </w:pPr>
    </w:p>
    <w:p w:rsidR="00256CDC" w:rsidRPr="00E737AB" w:rsidRDefault="00E737AB" w:rsidP="005B6D12">
      <w:pPr>
        <w:pStyle w:val="Szvegtrzs"/>
        <w:kinsoku w:val="0"/>
        <w:overflowPunct w:val="0"/>
        <w:ind w:left="142" w:right="134"/>
        <w:jc w:val="both"/>
        <w:rPr>
          <w:sz w:val="24"/>
          <w:szCs w:val="24"/>
        </w:rPr>
      </w:pPr>
      <w:r w:rsidRPr="00694E4C">
        <w:rPr>
          <w:sz w:val="24"/>
          <w:szCs w:val="24"/>
        </w:rPr>
        <w:t>(2)</w:t>
      </w:r>
      <w:r>
        <w:rPr>
          <w:sz w:val="24"/>
          <w:szCs w:val="24"/>
        </w:rPr>
        <w:t xml:space="preserve"> </w:t>
      </w:r>
      <w:r w:rsidR="00256CDC" w:rsidRPr="00E737AB">
        <w:rPr>
          <w:sz w:val="24"/>
          <w:szCs w:val="24"/>
        </w:rPr>
        <w:t>A szerződések megkötésnek érvényességi kelléke jelen szabályzatban meghatározott formai és tartalmi követelmények.</w:t>
      </w:r>
    </w:p>
    <w:p w:rsidR="00256CDC" w:rsidRDefault="00256CDC" w:rsidP="005B6D12">
      <w:pPr>
        <w:pStyle w:val="Szvegtrzs"/>
        <w:kinsoku w:val="0"/>
        <w:overflowPunct w:val="0"/>
        <w:ind w:left="0"/>
        <w:rPr>
          <w:i/>
          <w:iCs/>
          <w:sz w:val="24"/>
          <w:szCs w:val="24"/>
        </w:rPr>
      </w:pPr>
    </w:p>
    <w:p w:rsidR="005B6D12" w:rsidRPr="008F318A" w:rsidRDefault="005B6D12" w:rsidP="005B6D12">
      <w:pPr>
        <w:pStyle w:val="Szvegtrzs"/>
        <w:kinsoku w:val="0"/>
        <w:overflowPunct w:val="0"/>
        <w:ind w:left="0"/>
        <w:rPr>
          <w:i/>
          <w:iCs/>
          <w:sz w:val="24"/>
          <w:szCs w:val="24"/>
        </w:rPr>
      </w:pPr>
    </w:p>
    <w:p w:rsidR="00256CDC" w:rsidRPr="008F318A" w:rsidRDefault="004A5A88" w:rsidP="005B6D12">
      <w:pPr>
        <w:pStyle w:val="Cmsor2"/>
      </w:pPr>
      <w:bookmarkStart w:id="12" w:name="_Toc478573863"/>
      <w:r>
        <w:t xml:space="preserve">2. </w:t>
      </w:r>
      <w:r w:rsidR="00256CDC" w:rsidRPr="008F318A">
        <w:t>A</w:t>
      </w:r>
      <w:r w:rsidR="00256CDC" w:rsidRPr="008F318A">
        <w:rPr>
          <w:spacing w:val="2"/>
        </w:rPr>
        <w:t xml:space="preserve"> </w:t>
      </w:r>
      <w:r w:rsidR="00256CDC" w:rsidRPr="008F318A">
        <w:t>szerződések</w:t>
      </w:r>
      <w:r w:rsidR="00256CDC" w:rsidRPr="008F318A">
        <w:rPr>
          <w:spacing w:val="34"/>
        </w:rPr>
        <w:t xml:space="preserve"> </w:t>
      </w:r>
      <w:r w:rsidR="00256CDC" w:rsidRPr="008F318A">
        <w:t>tartalmi</w:t>
      </w:r>
      <w:r w:rsidR="00256CDC" w:rsidRPr="008F318A">
        <w:rPr>
          <w:spacing w:val="1"/>
        </w:rPr>
        <w:t xml:space="preserve"> </w:t>
      </w:r>
      <w:r w:rsidR="00256CDC" w:rsidRPr="008F318A">
        <w:t>és formai</w:t>
      </w:r>
      <w:r w:rsidR="00256CDC" w:rsidRPr="008F318A">
        <w:rPr>
          <w:spacing w:val="48"/>
        </w:rPr>
        <w:t xml:space="preserve"> </w:t>
      </w:r>
      <w:r w:rsidR="00256CDC" w:rsidRPr="008F318A">
        <w:t>követelményei</w:t>
      </w:r>
      <w:bookmarkEnd w:id="12"/>
    </w:p>
    <w:p w:rsidR="00256CDC" w:rsidRPr="008F318A" w:rsidRDefault="00256CDC" w:rsidP="00045E56">
      <w:pPr>
        <w:pStyle w:val="Szvegtrzs"/>
        <w:kinsoku w:val="0"/>
        <w:overflowPunct w:val="0"/>
        <w:spacing w:before="11" w:after="240"/>
        <w:ind w:left="0"/>
        <w:rPr>
          <w:b/>
          <w:i/>
          <w:iCs/>
          <w:sz w:val="24"/>
          <w:szCs w:val="24"/>
        </w:rPr>
      </w:pPr>
    </w:p>
    <w:p w:rsidR="00256CDC" w:rsidRPr="00A24A5D" w:rsidRDefault="004A5A88" w:rsidP="005B6D12">
      <w:pPr>
        <w:pStyle w:val="Szvegtrzs"/>
        <w:tabs>
          <w:tab w:val="left" w:pos="142"/>
        </w:tabs>
        <w:kinsoku w:val="0"/>
        <w:overflowPunct w:val="0"/>
        <w:ind w:left="142" w:right="152"/>
        <w:jc w:val="both"/>
        <w:rPr>
          <w:sz w:val="24"/>
          <w:szCs w:val="24"/>
        </w:rPr>
      </w:pPr>
      <w:r>
        <w:rPr>
          <w:b/>
          <w:sz w:val="24"/>
          <w:szCs w:val="24"/>
        </w:rPr>
        <w:t>5</w:t>
      </w:r>
      <w:r w:rsidR="00E737AB" w:rsidRPr="00694E4C">
        <w:rPr>
          <w:b/>
          <w:sz w:val="24"/>
          <w:szCs w:val="24"/>
        </w:rPr>
        <w:t xml:space="preserve">. § </w:t>
      </w:r>
      <w:r w:rsidR="00694E4C" w:rsidRPr="00694E4C">
        <w:rPr>
          <w:sz w:val="24"/>
          <w:szCs w:val="24"/>
        </w:rPr>
        <w:t>(1)</w:t>
      </w:r>
      <w:r w:rsidR="00694E4C">
        <w:rPr>
          <w:sz w:val="24"/>
          <w:szCs w:val="24"/>
        </w:rPr>
        <w:t xml:space="preserve"> </w:t>
      </w:r>
      <w:r w:rsidR="00256CDC" w:rsidRPr="008F318A">
        <w:rPr>
          <w:sz w:val="24"/>
          <w:szCs w:val="24"/>
        </w:rPr>
        <w:t>Szerződést</w:t>
      </w:r>
      <w:r w:rsidR="00256CDC" w:rsidRPr="008F318A">
        <w:rPr>
          <w:spacing w:val="-4"/>
          <w:sz w:val="24"/>
          <w:szCs w:val="24"/>
        </w:rPr>
        <w:t xml:space="preserve"> </w:t>
      </w:r>
      <w:r w:rsidR="00256CDC" w:rsidRPr="008F318A">
        <w:rPr>
          <w:sz w:val="24"/>
          <w:szCs w:val="24"/>
        </w:rPr>
        <w:t>kizárólag</w:t>
      </w:r>
      <w:r w:rsidR="00256CDC" w:rsidRPr="008F318A">
        <w:rPr>
          <w:spacing w:val="8"/>
          <w:sz w:val="24"/>
          <w:szCs w:val="24"/>
        </w:rPr>
        <w:t xml:space="preserve"> </w:t>
      </w:r>
      <w:r w:rsidR="00256CDC" w:rsidRPr="008F318A">
        <w:rPr>
          <w:sz w:val="24"/>
          <w:szCs w:val="24"/>
        </w:rPr>
        <w:t>az</w:t>
      </w:r>
      <w:r w:rsidR="00256CDC" w:rsidRPr="008F318A">
        <w:rPr>
          <w:spacing w:val="-8"/>
          <w:sz w:val="24"/>
          <w:szCs w:val="24"/>
        </w:rPr>
        <w:t xml:space="preserve"> </w:t>
      </w:r>
      <w:r w:rsidR="00256CDC" w:rsidRPr="008F318A">
        <w:rPr>
          <w:sz w:val="24"/>
          <w:szCs w:val="24"/>
        </w:rPr>
        <w:t>Egyetem</w:t>
      </w:r>
      <w:r w:rsidR="00256CDC" w:rsidRPr="008F318A">
        <w:rPr>
          <w:spacing w:val="3"/>
          <w:sz w:val="24"/>
          <w:szCs w:val="24"/>
        </w:rPr>
        <w:t xml:space="preserve"> </w:t>
      </w:r>
      <w:r w:rsidR="00256CDC" w:rsidRPr="008F318A">
        <w:rPr>
          <w:sz w:val="24"/>
          <w:szCs w:val="24"/>
        </w:rPr>
        <w:t>nevében</w:t>
      </w:r>
      <w:r w:rsidR="00256CDC" w:rsidRPr="008F318A">
        <w:rPr>
          <w:spacing w:val="4"/>
          <w:sz w:val="24"/>
          <w:szCs w:val="24"/>
        </w:rPr>
        <w:t xml:space="preserve"> </w:t>
      </w:r>
      <w:r w:rsidR="00256CDC" w:rsidRPr="008F318A">
        <w:rPr>
          <w:sz w:val="24"/>
          <w:szCs w:val="24"/>
        </w:rPr>
        <w:t>lehet megkötni</w:t>
      </w:r>
      <w:r w:rsidR="00256CDC">
        <w:rPr>
          <w:spacing w:val="5"/>
          <w:sz w:val="24"/>
          <w:szCs w:val="24"/>
        </w:rPr>
        <w:t>.</w:t>
      </w:r>
      <w:r w:rsidR="00256CDC">
        <w:rPr>
          <w:sz w:val="24"/>
          <w:szCs w:val="24"/>
        </w:rPr>
        <w:t xml:space="preserve"> </w:t>
      </w:r>
      <w:r w:rsidR="00256CDC" w:rsidRPr="00564B38">
        <w:rPr>
          <w:sz w:val="24"/>
          <w:szCs w:val="24"/>
        </w:rPr>
        <w:t xml:space="preserve">Az Egyetem képviseletére az </w:t>
      </w:r>
      <w:proofErr w:type="spellStart"/>
      <w:r w:rsidR="00256CDC" w:rsidRPr="00134349">
        <w:rPr>
          <w:sz w:val="24"/>
          <w:szCs w:val="24"/>
        </w:rPr>
        <w:t>Nftv.-ben</w:t>
      </w:r>
      <w:proofErr w:type="spellEnd"/>
      <w:r w:rsidR="00256CDC" w:rsidRPr="00134349">
        <w:rPr>
          <w:sz w:val="24"/>
          <w:szCs w:val="24"/>
        </w:rPr>
        <w:t xml:space="preserve"> meghatározottak szerint a rektor, illetve a kancellár jogosult. Tekintettel arra, hogy jogi személyiséggel csak az Egyetem rendelkezik, így jogokat és kötelezettségeket is csak </w:t>
      </w:r>
      <w:r w:rsidR="00256CDC" w:rsidRPr="00CB568E">
        <w:rPr>
          <w:sz w:val="24"/>
          <w:szCs w:val="24"/>
        </w:rPr>
        <w:t>az Egyetem szerezhet, illetve vállalhat, ezért szerződést minden esetben csak az Egyetem köthet függetlenül attól, hogy a szerződés által jogosított vagy kötelezett fél más a szerződésben nevesített szervezeti egység.</w:t>
      </w:r>
      <w:r w:rsidR="00256CDC" w:rsidRPr="007C7B81">
        <w:rPr>
          <w:sz w:val="24"/>
          <w:szCs w:val="24"/>
        </w:rPr>
        <w:t xml:space="preserve"> Ezen </w:t>
      </w:r>
      <w:r w:rsidR="00256CDC" w:rsidRPr="00A76278">
        <w:rPr>
          <w:sz w:val="24"/>
          <w:szCs w:val="24"/>
        </w:rPr>
        <w:t>jogosított és kötelezett szervezeti egységek</w:t>
      </w:r>
      <w:r w:rsidR="00256CDC" w:rsidRPr="00A24A5D">
        <w:rPr>
          <w:sz w:val="24"/>
          <w:szCs w:val="24"/>
        </w:rPr>
        <w:t>et és azok vezetőjét szükséges meghatározni a szerződés rendelkező részében.</w:t>
      </w:r>
    </w:p>
    <w:p w:rsidR="00694E4C" w:rsidRDefault="00694E4C" w:rsidP="005B6D12">
      <w:pPr>
        <w:pStyle w:val="Szvegtrzs"/>
        <w:tabs>
          <w:tab w:val="left" w:pos="690"/>
        </w:tabs>
        <w:kinsoku w:val="0"/>
        <w:overflowPunct w:val="0"/>
        <w:spacing w:before="117"/>
        <w:ind w:left="113" w:right="116"/>
        <w:jc w:val="both"/>
        <w:rPr>
          <w:sz w:val="24"/>
          <w:szCs w:val="24"/>
        </w:rPr>
      </w:pPr>
      <w:r w:rsidRPr="00694E4C">
        <w:rPr>
          <w:sz w:val="24"/>
          <w:szCs w:val="24"/>
        </w:rPr>
        <w:t>(2)</w:t>
      </w:r>
      <w:r>
        <w:rPr>
          <w:sz w:val="24"/>
          <w:szCs w:val="24"/>
        </w:rPr>
        <w:t xml:space="preserve"> </w:t>
      </w:r>
      <w:r w:rsidR="00256CDC" w:rsidRPr="00A932E6">
        <w:rPr>
          <w:sz w:val="24"/>
          <w:szCs w:val="24"/>
        </w:rPr>
        <w:t>Az</w:t>
      </w:r>
      <w:r w:rsidR="00256CDC" w:rsidRPr="00A932E6">
        <w:rPr>
          <w:spacing w:val="9"/>
          <w:sz w:val="24"/>
          <w:szCs w:val="24"/>
        </w:rPr>
        <w:t xml:space="preserve"> </w:t>
      </w:r>
      <w:r w:rsidR="00256CDC" w:rsidRPr="00A932E6">
        <w:rPr>
          <w:sz w:val="24"/>
          <w:szCs w:val="24"/>
        </w:rPr>
        <w:t>Egyetem</w:t>
      </w:r>
      <w:r w:rsidR="00256CDC" w:rsidRPr="00A932E6">
        <w:rPr>
          <w:spacing w:val="10"/>
          <w:sz w:val="24"/>
          <w:szCs w:val="24"/>
        </w:rPr>
        <w:t xml:space="preserve"> </w:t>
      </w:r>
      <w:r w:rsidR="00256CDC" w:rsidRPr="00A932E6">
        <w:rPr>
          <w:sz w:val="24"/>
          <w:szCs w:val="24"/>
        </w:rPr>
        <w:t>nevében</w:t>
      </w:r>
      <w:r w:rsidR="00256CDC" w:rsidRPr="00A932E6">
        <w:rPr>
          <w:spacing w:val="-8"/>
          <w:sz w:val="24"/>
          <w:szCs w:val="24"/>
        </w:rPr>
        <w:t xml:space="preserve"> </w:t>
      </w:r>
      <w:r w:rsidR="00256CDC" w:rsidRPr="00A932E6">
        <w:rPr>
          <w:sz w:val="24"/>
          <w:szCs w:val="24"/>
        </w:rPr>
        <w:t>jognyilatkozat,</w:t>
      </w:r>
      <w:r w:rsidR="00256CDC" w:rsidRPr="00A932E6">
        <w:rPr>
          <w:spacing w:val="48"/>
          <w:sz w:val="24"/>
          <w:szCs w:val="24"/>
        </w:rPr>
        <w:t xml:space="preserve"> </w:t>
      </w:r>
      <w:r w:rsidR="00256CDC" w:rsidRPr="00A932E6">
        <w:rPr>
          <w:sz w:val="24"/>
          <w:szCs w:val="24"/>
        </w:rPr>
        <w:t>kötelezettségvállalás</w:t>
      </w:r>
      <w:r w:rsidR="00256CDC" w:rsidRPr="00A932E6">
        <w:rPr>
          <w:spacing w:val="30"/>
          <w:sz w:val="24"/>
          <w:szCs w:val="24"/>
        </w:rPr>
        <w:t xml:space="preserve"> </w:t>
      </w:r>
      <w:r w:rsidR="00256CDC" w:rsidRPr="00A932E6">
        <w:rPr>
          <w:sz w:val="24"/>
          <w:szCs w:val="24"/>
        </w:rPr>
        <w:t>kizárólag</w:t>
      </w:r>
      <w:r w:rsidR="00256CDC" w:rsidRPr="00A932E6">
        <w:rPr>
          <w:spacing w:val="27"/>
          <w:sz w:val="24"/>
          <w:szCs w:val="24"/>
        </w:rPr>
        <w:t xml:space="preserve"> </w:t>
      </w:r>
      <w:r w:rsidR="00256CDC" w:rsidRPr="00A932E6">
        <w:rPr>
          <w:sz w:val="24"/>
          <w:szCs w:val="24"/>
        </w:rPr>
        <w:t>írásban</w:t>
      </w:r>
      <w:r w:rsidR="00256CDC" w:rsidRPr="00A932E6">
        <w:rPr>
          <w:spacing w:val="5"/>
          <w:sz w:val="24"/>
          <w:szCs w:val="24"/>
        </w:rPr>
        <w:t xml:space="preserve"> </w:t>
      </w:r>
      <w:r w:rsidR="00256CDC" w:rsidRPr="00FC49E8">
        <w:rPr>
          <w:sz w:val="24"/>
          <w:szCs w:val="24"/>
        </w:rPr>
        <w:t>tehető</w:t>
      </w:r>
      <w:r w:rsidR="00256CDC">
        <w:rPr>
          <w:sz w:val="24"/>
          <w:szCs w:val="24"/>
        </w:rPr>
        <w:t>.</w:t>
      </w:r>
    </w:p>
    <w:p w:rsidR="00694E4C" w:rsidRDefault="00694E4C" w:rsidP="005B6D12">
      <w:pPr>
        <w:pStyle w:val="Szvegtrzs"/>
        <w:tabs>
          <w:tab w:val="left" w:pos="668"/>
        </w:tabs>
        <w:kinsoku w:val="0"/>
        <w:overflowPunct w:val="0"/>
        <w:spacing w:before="117"/>
        <w:ind w:left="113" w:right="11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(3) </w:t>
      </w:r>
      <w:r w:rsidR="00256CDC" w:rsidRPr="00A932E6">
        <w:rPr>
          <w:sz w:val="24"/>
          <w:szCs w:val="24"/>
        </w:rPr>
        <w:t>A</w:t>
      </w:r>
      <w:r w:rsidR="00256CDC" w:rsidRPr="00A932E6">
        <w:rPr>
          <w:spacing w:val="3"/>
          <w:sz w:val="24"/>
          <w:szCs w:val="24"/>
        </w:rPr>
        <w:t xml:space="preserve"> </w:t>
      </w:r>
      <w:r w:rsidR="00256CDC" w:rsidRPr="00A932E6">
        <w:rPr>
          <w:sz w:val="24"/>
          <w:szCs w:val="24"/>
        </w:rPr>
        <w:t>szerződések</w:t>
      </w:r>
      <w:r w:rsidR="00256CDC" w:rsidRPr="00A932E6">
        <w:rPr>
          <w:spacing w:val="5"/>
          <w:sz w:val="24"/>
          <w:szCs w:val="24"/>
        </w:rPr>
        <w:t xml:space="preserve"> </w:t>
      </w:r>
      <w:r w:rsidR="00256CDC" w:rsidRPr="00A932E6">
        <w:rPr>
          <w:sz w:val="24"/>
          <w:szCs w:val="24"/>
        </w:rPr>
        <w:t>megkötése</w:t>
      </w:r>
      <w:r w:rsidR="00256CDC">
        <w:rPr>
          <w:sz w:val="24"/>
          <w:szCs w:val="24"/>
        </w:rPr>
        <w:t xml:space="preserve"> </w:t>
      </w:r>
      <w:r w:rsidR="00B00EC0">
        <w:rPr>
          <w:sz w:val="24"/>
          <w:szCs w:val="24"/>
        </w:rPr>
        <w:t xml:space="preserve">az arra rendszeresített </w:t>
      </w:r>
      <w:r w:rsidR="00256CDC">
        <w:rPr>
          <w:sz w:val="24"/>
          <w:szCs w:val="24"/>
        </w:rPr>
        <w:t>szerződés</w:t>
      </w:r>
      <w:r w:rsidR="00256CDC" w:rsidRPr="00A932E6">
        <w:rPr>
          <w:sz w:val="24"/>
          <w:szCs w:val="24"/>
        </w:rPr>
        <w:t>minták</w:t>
      </w:r>
      <w:r w:rsidR="00256CDC" w:rsidRPr="00A932E6">
        <w:rPr>
          <w:spacing w:val="5"/>
          <w:sz w:val="24"/>
          <w:szCs w:val="24"/>
        </w:rPr>
        <w:t xml:space="preserve"> </w:t>
      </w:r>
      <w:r w:rsidR="00256CDC" w:rsidRPr="00A932E6">
        <w:rPr>
          <w:sz w:val="24"/>
          <w:szCs w:val="24"/>
        </w:rPr>
        <w:t>és</w:t>
      </w:r>
      <w:r w:rsidR="00256CDC" w:rsidRPr="00A932E6">
        <w:rPr>
          <w:spacing w:val="43"/>
          <w:sz w:val="24"/>
          <w:szCs w:val="24"/>
        </w:rPr>
        <w:t xml:space="preserve"> </w:t>
      </w:r>
      <w:r w:rsidR="00256CDC" w:rsidRPr="00A932E6">
        <w:rPr>
          <w:sz w:val="24"/>
          <w:szCs w:val="24"/>
        </w:rPr>
        <w:t>egyedi</w:t>
      </w:r>
      <w:r w:rsidR="00256CDC" w:rsidRPr="00A932E6">
        <w:rPr>
          <w:spacing w:val="6"/>
          <w:sz w:val="24"/>
          <w:szCs w:val="24"/>
        </w:rPr>
        <w:t xml:space="preserve"> </w:t>
      </w:r>
      <w:r w:rsidR="00256CDC" w:rsidRPr="00A932E6">
        <w:rPr>
          <w:sz w:val="24"/>
          <w:szCs w:val="24"/>
        </w:rPr>
        <w:t>szerződések</w:t>
      </w:r>
      <w:r w:rsidR="00256CDC" w:rsidRPr="00A932E6">
        <w:rPr>
          <w:spacing w:val="8"/>
          <w:sz w:val="24"/>
          <w:szCs w:val="24"/>
        </w:rPr>
        <w:t xml:space="preserve"> </w:t>
      </w:r>
      <w:r w:rsidR="00256CDC" w:rsidRPr="00A932E6">
        <w:rPr>
          <w:sz w:val="24"/>
          <w:szCs w:val="24"/>
        </w:rPr>
        <w:t>alapján történhet</w:t>
      </w:r>
      <w:r w:rsidR="00256CDC">
        <w:rPr>
          <w:sz w:val="24"/>
          <w:szCs w:val="24"/>
        </w:rPr>
        <w:t>.</w:t>
      </w:r>
    </w:p>
    <w:p w:rsidR="00256CDC" w:rsidRPr="00795D7A" w:rsidRDefault="00694E4C" w:rsidP="005B6D12">
      <w:pPr>
        <w:pStyle w:val="Szvegtrzs"/>
        <w:tabs>
          <w:tab w:val="left" w:pos="668"/>
        </w:tabs>
        <w:kinsoku w:val="0"/>
        <w:overflowPunct w:val="0"/>
        <w:spacing w:before="117"/>
        <w:ind w:left="113" w:right="11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(4) </w:t>
      </w:r>
      <w:r w:rsidR="00256CDC" w:rsidRPr="008F318A">
        <w:rPr>
          <w:sz w:val="24"/>
          <w:szCs w:val="24"/>
        </w:rPr>
        <w:t>Az</w:t>
      </w:r>
      <w:r w:rsidR="00256CDC" w:rsidRPr="008F318A">
        <w:rPr>
          <w:spacing w:val="29"/>
          <w:sz w:val="24"/>
          <w:szCs w:val="24"/>
        </w:rPr>
        <w:t xml:space="preserve"> </w:t>
      </w:r>
      <w:r w:rsidR="00256CDC" w:rsidRPr="008F318A">
        <w:rPr>
          <w:sz w:val="24"/>
          <w:szCs w:val="24"/>
        </w:rPr>
        <w:t>egyedi</w:t>
      </w:r>
      <w:r w:rsidR="00256CDC" w:rsidRPr="008F318A">
        <w:rPr>
          <w:spacing w:val="31"/>
          <w:sz w:val="24"/>
          <w:szCs w:val="24"/>
        </w:rPr>
        <w:t xml:space="preserve"> </w:t>
      </w:r>
      <w:r w:rsidR="00256CDC" w:rsidRPr="008F318A">
        <w:rPr>
          <w:sz w:val="24"/>
          <w:szCs w:val="24"/>
        </w:rPr>
        <w:t>szerződések</w:t>
      </w:r>
      <w:r w:rsidR="00256CDC" w:rsidRPr="008F318A">
        <w:rPr>
          <w:spacing w:val="35"/>
          <w:sz w:val="24"/>
          <w:szCs w:val="24"/>
        </w:rPr>
        <w:t xml:space="preserve"> </w:t>
      </w:r>
      <w:r w:rsidR="00256CDC" w:rsidRPr="008F318A">
        <w:rPr>
          <w:sz w:val="24"/>
          <w:szCs w:val="24"/>
        </w:rPr>
        <w:t>elkészítésére</w:t>
      </w:r>
      <w:r w:rsidR="00256CDC" w:rsidRPr="008F318A">
        <w:rPr>
          <w:spacing w:val="20"/>
          <w:sz w:val="24"/>
          <w:szCs w:val="24"/>
        </w:rPr>
        <w:t xml:space="preserve"> </w:t>
      </w:r>
      <w:r w:rsidR="00256CDC" w:rsidRPr="008F318A">
        <w:rPr>
          <w:sz w:val="24"/>
          <w:szCs w:val="24"/>
        </w:rPr>
        <w:t>főszabály</w:t>
      </w:r>
      <w:r w:rsidR="00256CDC" w:rsidRPr="008F318A">
        <w:rPr>
          <w:w w:val="98"/>
          <w:sz w:val="24"/>
          <w:szCs w:val="24"/>
        </w:rPr>
        <w:t xml:space="preserve"> </w:t>
      </w:r>
      <w:r w:rsidR="00256CDC" w:rsidRPr="008F318A">
        <w:rPr>
          <w:sz w:val="24"/>
          <w:szCs w:val="24"/>
        </w:rPr>
        <w:t>szerint</w:t>
      </w:r>
      <w:r w:rsidR="00256CDC" w:rsidRPr="008F318A">
        <w:rPr>
          <w:spacing w:val="9"/>
          <w:sz w:val="24"/>
          <w:szCs w:val="24"/>
        </w:rPr>
        <w:t xml:space="preserve"> </w:t>
      </w:r>
      <w:r w:rsidR="00256CDC" w:rsidRPr="008F318A">
        <w:rPr>
          <w:sz w:val="24"/>
          <w:szCs w:val="24"/>
        </w:rPr>
        <w:t>a</w:t>
      </w:r>
      <w:r w:rsidR="00256CDC">
        <w:rPr>
          <w:sz w:val="24"/>
          <w:szCs w:val="24"/>
        </w:rPr>
        <w:t>z Egyetem jogtanácsosa jogosult</w:t>
      </w:r>
      <w:r w:rsidR="00256CDC" w:rsidRPr="008F318A">
        <w:rPr>
          <w:sz w:val="24"/>
          <w:szCs w:val="24"/>
        </w:rPr>
        <w:t>.</w:t>
      </w:r>
      <w:r w:rsidR="00256CDC" w:rsidRPr="008F318A">
        <w:rPr>
          <w:spacing w:val="29"/>
          <w:sz w:val="24"/>
          <w:szCs w:val="24"/>
        </w:rPr>
        <w:t xml:space="preserve"> </w:t>
      </w:r>
      <w:r w:rsidR="00256CDC" w:rsidRPr="008F318A">
        <w:rPr>
          <w:sz w:val="24"/>
          <w:szCs w:val="24"/>
        </w:rPr>
        <w:t>A</w:t>
      </w:r>
      <w:r w:rsidR="00256CDC" w:rsidRPr="008F318A">
        <w:rPr>
          <w:spacing w:val="14"/>
          <w:sz w:val="24"/>
          <w:szCs w:val="24"/>
        </w:rPr>
        <w:t xml:space="preserve"> </w:t>
      </w:r>
      <w:r w:rsidR="00256CDC" w:rsidRPr="008F318A">
        <w:rPr>
          <w:sz w:val="24"/>
          <w:szCs w:val="24"/>
        </w:rPr>
        <w:t>szerződéseknek</w:t>
      </w:r>
      <w:r w:rsidR="00256CDC" w:rsidRPr="008F318A">
        <w:rPr>
          <w:spacing w:val="18"/>
          <w:sz w:val="24"/>
          <w:szCs w:val="24"/>
        </w:rPr>
        <w:t xml:space="preserve"> </w:t>
      </w:r>
      <w:r w:rsidR="00256CDC" w:rsidRPr="008F318A">
        <w:rPr>
          <w:sz w:val="24"/>
          <w:szCs w:val="24"/>
        </w:rPr>
        <w:t>legalább</w:t>
      </w:r>
      <w:r w:rsidR="00256CDC" w:rsidRPr="008F318A">
        <w:rPr>
          <w:spacing w:val="9"/>
          <w:sz w:val="24"/>
          <w:szCs w:val="24"/>
        </w:rPr>
        <w:t xml:space="preserve"> </w:t>
      </w:r>
      <w:r w:rsidR="00256CDC" w:rsidRPr="008F318A">
        <w:rPr>
          <w:sz w:val="24"/>
          <w:szCs w:val="24"/>
        </w:rPr>
        <w:t>az</w:t>
      </w:r>
      <w:r w:rsidR="00256CDC" w:rsidRPr="008F318A">
        <w:rPr>
          <w:spacing w:val="-2"/>
          <w:sz w:val="24"/>
          <w:szCs w:val="24"/>
        </w:rPr>
        <w:t xml:space="preserve"> </w:t>
      </w:r>
      <w:r w:rsidR="00256CDC" w:rsidRPr="008F318A">
        <w:rPr>
          <w:sz w:val="24"/>
          <w:szCs w:val="24"/>
        </w:rPr>
        <w:t>alábbi</w:t>
      </w:r>
      <w:r w:rsidR="00256CDC" w:rsidRPr="008F318A">
        <w:rPr>
          <w:spacing w:val="13"/>
          <w:sz w:val="24"/>
          <w:szCs w:val="24"/>
        </w:rPr>
        <w:t xml:space="preserve"> </w:t>
      </w:r>
      <w:r w:rsidR="00256CDC" w:rsidRPr="008F318A">
        <w:rPr>
          <w:sz w:val="24"/>
          <w:szCs w:val="24"/>
        </w:rPr>
        <w:t>elemeket</w:t>
      </w:r>
      <w:r w:rsidR="00256CDC" w:rsidRPr="008F318A">
        <w:rPr>
          <w:spacing w:val="10"/>
          <w:sz w:val="24"/>
          <w:szCs w:val="24"/>
        </w:rPr>
        <w:t xml:space="preserve"> </w:t>
      </w:r>
      <w:r w:rsidR="00256CDC" w:rsidRPr="008F318A">
        <w:rPr>
          <w:sz w:val="24"/>
          <w:szCs w:val="24"/>
        </w:rPr>
        <w:t>kell</w:t>
      </w:r>
      <w:r w:rsidR="00256CDC" w:rsidRPr="008F318A">
        <w:rPr>
          <w:w w:val="95"/>
          <w:sz w:val="24"/>
          <w:szCs w:val="24"/>
        </w:rPr>
        <w:t xml:space="preserve"> </w:t>
      </w:r>
      <w:r w:rsidR="00256CDC" w:rsidRPr="008F318A">
        <w:rPr>
          <w:sz w:val="24"/>
          <w:szCs w:val="24"/>
        </w:rPr>
        <w:t>tartalmazniuk:</w:t>
      </w:r>
    </w:p>
    <w:p w:rsidR="00256CDC" w:rsidRPr="00452A20" w:rsidRDefault="00256CDC" w:rsidP="004606A4">
      <w:pPr>
        <w:pStyle w:val="Listaszerbekezds"/>
        <w:widowControl/>
        <w:numPr>
          <w:ilvl w:val="1"/>
          <w:numId w:val="12"/>
        </w:numPr>
        <w:tabs>
          <w:tab w:val="left" w:pos="142"/>
        </w:tabs>
        <w:autoSpaceDE/>
        <w:autoSpaceDN/>
        <w:adjustRightInd/>
        <w:spacing w:before="360" w:after="360" w:line="360" w:lineRule="auto"/>
        <w:ind w:left="709" w:firstLine="0"/>
        <w:contextualSpacing/>
        <w:jc w:val="both"/>
        <w:rPr>
          <w:rFonts w:eastAsia="Times New Roman"/>
        </w:rPr>
      </w:pPr>
      <w:r w:rsidRPr="00452A20">
        <w:rPr>
          <w:rFonts w:eastAsia="Times New Roman"/>
        </w:rPr>
        <w:t xml:space="preserve">szerződés megnevezése (vállalkozási, megbízási, szolgáltatási, </w:t>
      </w:r>
      <w:proofErr w:type="spellStart"/>
      <w:r w:rsidRPr="00452A20">
        <w:rPr>
          <w:rFonts w:eastAsia="Times New Roman"/>
        </w:rPr>
        <w:t>stb</w:t>
      </w:r>
      <w:proofErr w:type="spellEnd"/>
      <w:r w:rsidRPr="00452A20">
        <w:rPr>
          <w:rFonts w:eastAsia="Times New Roman"/>
        </w:rPr>
        <w:t>);</w:t>
      </w:r>
    </w:p>
    <w:p w:rsidR="00256CDC" w:rsidRPr="00452A20" w:rsidRDefault="00256CDC" w:rsidP="004606A4">
      <w:pPr>
        <w:pStyle w:val="Listaszerbekezds"/>
        <w:widowControl/>
        <w:numPr>
          <w:ilvl w:val="1"/>
          <w:numId w:val="12"/>
        </w:numPr>
        <w:tabs>
          <w:tab w:val="left" w:pos="142"/>
        </w:tabs>
        <w:autoSpaceDE/>
        <w:autoSpaceDN/>
        <w:adjustRightInd/>
        <w:spacing w:before="360" w:after="360" w:line="360" w:lineRule="auto"/>
        <w:ind w:left="709" w:firstLine="0"/>
        <w:contextualSpacing/>
        <w:jc w:val="both"/>
        <w:rPr>
          <w:rFonts w:eastAsia="Times New Roman"/>
        </w:rPr>
      </w:pPr>
      <w:r w:rsidRPr="00452A20">
        <w:rPr>
          <w:rFonts w:eastAsia="Times New Roman"/>
        </w:rPr>
        <w:t>a szerződő felek neve, adataik és szerződéses pozíciójuk megnevezése;</w:t>
      </w:r>
    </w:p>
    <w:p w:rsidR="00256CDC" w:rsidRPr="00C41F83" w:rsidRDefault="00256CDC" w:rsidP="004606A4">
      <w:pPr>
        <w:pStyle w:val="Listaszerbekezds"/>
        <w:widowControl/>
        <w:numPr>
          <w:ilvl w:val="1"/>
          <w:numId w:val="12"/>
        </w:numPr>
        <w:tabs>
          <w:tab w:val="left" w:pos="142"/>
        </w:tabs>
        <w:autoSpaceDE/>
        <w:autoSpaceDN/>
        <w:adjustRightInd/>
        <w:spacing w:before="360" w:after="360" w:line="360" w:lineRule="auto"/>
        <w:ind w:left="709" w:firstLine="0"/>
        <w:contextualSpacing/>
        <w:jc w:val="both"/>
        <w:rPr>
          <w:rFonts w:eastAsia="Times New Roman"/>
        </w:rPr>
      </w:pPr>
      <w:r w:rsidRPr="00452A20">
        <w:rPr>
          <w:rFonts w:eastAsia="Times New Roman"/>
        </w:rPr>
        <w:t>szerződő felek képvise</w:t>
      </w:r>
      <w:r>
        <w:rPr>
          <w:rFonts w:eastAsia="Times New Roman"/>
        </w:rPr>
        <w:t>lőjének neve, adatai, pozíciója</w:t>
      </w:r>
      <w:r w:rsidRPr="00452A20">
        <w:rPr>
          <w:rFonts w:eastAsia="Times New Roman"/>
        </w:rPr>
        <w:t>;</w:t>
      </w:r>
    </w:p>
    <w:p w:rsidR="00256CDC" w:rsidRPr="00452A20" w:rsidRDefault="00256CDC" w:rsidP="004606A4">
      <w:pPr>
        <w:pStyle w:val="Listaszerbekezds"/>
        <w:widowControl/>
        <w:numPr>
          <w:ilvl w:val="1"/>
          <w:numId w:val="12"/>
        </w:numPr>
        <w:tabs>
          <w:tab w:val="left" w:pos="142"/>
        </w:tabs>
        <w:autoSpaceDE/>
        <w:autoSpaceDN/>
        <w:adjustRightInd/>
        <w:spacing w:before="360" w:after="360" w:line="360" w:lineRule="auto"/>
        <w:ind w:left="709" w:firstLine="0"/>
        <w:contextualSpacing/>
        <w:jc w:val="both"/>
        <w:rPr>
          <w:rFonts w:eastAsia="Times New Roman"/>
        </w:rPr>
      </w:pPr>
      <w:r w:rsidRPr="00452A20">
        <w:rPr>
          <w:rFonts w:eastAsia="Times New Roman"/>
        </w:rPr>
        <w:lastRenderedPageBreak/>
        <w:t>a szerződés céljának, utalás a beszerzési eljárás lefolytatására, vagy annak hiányára, tárgyának részletes, egyértelműen beazonosítható megnevezése, bemutatása;</w:t>
      </w:r>
    </w:p>
    <w:p w:rsidR="00256CDC" w:rsidRPr="00452A20" w:rsidRDefault="00256CDC" w:rsidP="004606A4">
      <w:pPr>
        <w:pStyle w:val="Listaszerbekezds"/>
        <w:widowControl/>
        <w:numPr>
          <w:ilvl w:val="1"/>
          <w:numId w:val="12"/>
        </w:numPr>
        <w:autoSpaceDE/>
        <w:autoSpaceDN/>
        <w:adjustRightInd/>
        <w:spacing w:before="360" w:after="360" w:line="360" w:lineRule="auto"/>
        <w:ind w:left="709" w:firstLine="0"/>
        <w:contextualSpacing/>
        <w:jc w:val="both"/>
        <w:rPr>
          <w:rFonts w:eastAsia="Times New Roman"/>
        </w:rPr>
      </w:pPr>
      <w:r w:rsidRPr="00452A20">
        <w:rPr>
          <w:rFonts w:eastAsia="Times New Roman"/>
        </w:rPr>
        <w:t>a szerződés időtartamának rögzítése (határozott vagy határozatlan);</w:t>
      </w:r>
    </w:p>
    <w:p w:rsidR="00256CDC" w:rsidRPr="00452A20" w:rsidRDefault="00256CDC" w:rsidP="004606A4">
      <w:pPr>
        <w:pStyle w:val="Listaszerbekezds"/>
        <w:widowControl/>
        <w:numPr>
          <w:ilvl w:val="1"/>
          <w:numId w:val="12"/>
        </w:numPr>
        <w:autoSpaceDE/>
        <w:autoSpaceDN/>
        <w:adjustRightInd/>
        <w:spacing w:before="360" w:after="360" w:line="360" w:lineRule="auto"/>
        <w:ind w:left="709" w:firstLine="0"/>
        <w:contextualSpacing/>
        <w:jc w:val="both"/>
        <w:rPr>
          <w:rFonts w:eastAsia="Times New Roman"/>
        </w:rPr>
      </w:pPr>
      <w:r w:rsidRPr="00452A20">
        <w:rPr>
          <w:rFonts w:eastAsia="Times New Roman"/>
        </w:rPr>
        <w:t>a szerződő feleknek a szerződésből fakadó lényeges jogainak és kötelezettségeinek ismertetése;</w:t>
      </w:r>
    </w:p>
    <w:p w:rsidR="00256CDC" w:rsidRPr="00452A20" w:rsidRDefault="00256CDC" w:rsidP="004606A4">
      <w:pPr>
        <w:pStyle w:val="Listaszerbekezds"/>
        <w:widowControl/>
        <w:numPr>
          <w:ilvl w:val="1"/>
          <w:numId w:val="12"/>
        </w:numPr>
        <w:autoSpaceDE/>
        <w:autoSpaceDN/>
        <w:adjustRightInd/>
        <w:spacing w:before="360" w:after="360" w:line="360" w:lineRule="auto"/>
        <w:ind w:left="709" w:firstLine="0"/>
        <w:contextualSpacing/>
        <w:jc w:val="both"/>
        <w:rPr>
          <w:rFonts w:eastAsia="Times New Roman"/>
        </w:rPr>
      </w:pPr>
      <w:r w:rsidRPr="00452A20">
        <w:rPr>
          <w:rFonts w:eastAsia="Times New Roman"/>
        </w:rPr>
        <w:t>a szolgáltatás és az ellenszolgáltatás tárgyának, a szakmai, műszaki teljesítés mennyiségi és minőségi jellemzőinek meghatározása;</w:t>
      </w:r>
    </w:p>
    <w:p w:rsidR="00256CDC" w:rsidRPr="008E6F6B" w:rsidRDefault="00256CDC" w:rsidP="004606A4">
      <w:pPr>
        <w:pStyle w:val="Listaszerbekezds"/>
        <w:widowControl/>
        <w:numPr>
          <w:ilvl w:val="1"/>
          <w:numId w:val="12"/>
        </w:numPr>
        <w:autoSpaceDE/>
        <w:autoSpaceDN/>
        <w:adjustRightInd/>
        <w:spacing w:before="360" w:after="360" w:line="360" w:lineRule="auto"/>
        <w:ind w:left="709" w:firstLine="0"/>
        <w:contextualSpacing/>
        <w:jc w:val="both"/>
        <w:rPr>
          <w:rFonts w:eastAsia="Times New Roman"/>
        </w:rPr>
      </w:pPr>
      <w:r w:rsidRPr="00452A20">
        <w:rPr>
          <w:rFonts w:eastAsia="Times New Roman"/>
        </w:rPr>
        <w:t xml:space="preserve">a kifizetendő összeg </w:t>
      </w:r>
      <w:r>
        <w:rPr>
          <w:rFonts w:eastAsia="Times New Roman"/>
        </w:rPr>
        <w:t xml:space="preserve">meghatározása, </w:t>
      </w:r>
      <w:r w:rsidRPr="00C41F83">
        <w:rPr>
          <w:rFonts w:eastAsia="Times New Roman"/>
        </w:rPr>
        <w:t xml:space="preserve">termék/szolgáltatás jellegétől függően egységár </w:t>
      </w:r>
      <w:r w:rsidRPr="00077782">
        <w:rPr>
          <w:rFonts w:eastAsia="Times New Roman"/>
        </w:rPr>
        <w:t>meghatározása, több év előirányzatai terhére vállalt kötelezettség esetén évenkénti ütemezésben;</w:t>
      </w:r>
    </w:p>
    <w:p w:rsidR="00256CDC" w:rsidRPr="00452A20" w:rsidRDefault="00256CDC" w:rsidP="004606A4">
      <w:pPr>
        <w:pStyle w:val="Listaszerbekezds"/>
        <w:widowControl/>
        <w:numPr>
          <w:ilvl w:val="1"/>
          <w:numId w:val="12"/>
        </w:numPr>
        <w:autoSpaceDE/>
        <w:autoSpaceDN/>
        <w:adjustRightInd/>
        <w:spacing w:before="360" w:after="360" w:line="360" w:lineRule="auto"/>
        <w:ind w:left="709" w:firstLine="0"/>
        <w:contextualSpacing/>
        <w:jc w:val="both"/>
        <w:rPr>
          <w:rFonts w:eastAsia="Times New Roman"/>
        </w:rPr>
      </w:pPr>
      <w:r w:rsidRPr="00452A20">
        <w:rPr>
          <w:rFonts w:eastAsia="Times New Roman"/>
        </w:rPr>
        <w:t>a pénzügyi teljesítés devizanemének megnevezése;</w:t>
      </w:r>
    </w:p>
    <w:p w:rsidR="00256CDC" w:rsidRPr="00452A20" w:rsidRDefault="00256CDC" w:rsidP="004606A4">
      <w:pPr>
        <w:pStyle w:val="Listaszerbekezds"/>
        <w:widowControl/>
        <w:numPr>
          <w:ilvl w:val="1"/>
          <w:numId w:val="12"/>
        </w:numPr>
        <w:autoSpaceDE/>
        <w:autoSpaceDN/>
        <w:adjustRightInd/>
        <w:spacing w:before="360" w:after="360" w:line="360" w:lineRule="auto"/>
        <w:ind w:left="709" w:firstLine="0"/>
        <w:contextualSpacing/>
        <w:jc w:val="both"/>
        <w:rPr>
          <w:rFonts w:eastAsia="Times New Roman"/>
        </w:rPr>
      </w:pPr>
      <w:r w:rsidRPr="00452A20">
        <w:rPr>
          <w:rFonts w:eastAsia="Times New Roman"/>
        </w:rPr>
        <w:t>a szolgáltatás és ellenszolgáltatás teljesítésének, illetve kifizetésének határidejének pontos</w:t>
      </w:r>
      <w:r>
        <w:rPr>
          <w:rFonts w:eastAsia="Times New Roman"/>
        </w:rPr>
        <w:t xml:space="preserve"> meghatározása</w:t>
      </w:r>
      <w:r w:rsidRPr="00452A20">
        <w:rPr>
          <w:rFonts w:eastAsia="Times New Roman"/>
        </w:rPr>
        <w:t xml:space="preserve">; </w:t>
      </w:r>
    </w:p>
    <w:p w:rsidR="00256CDC" w:rsidRPr="00452A20" w:rsidRDefault="00256CDC" w:rsidP="004606A4">
      <w:pPr>
        <w:pStyle w:val="Listaszerbekezds"/>
        <w:widowControl/>
        <w:numPr>
          <w:ilvl w:val="1"/>
          <w:numId w:val="12"/>
        </w:numPr>
        <w:autoSpaceDE/>
        <w:autoSpaceDN/>
        <w:adjustRightInd/>
        <w:spacing w:before="360" w:after="360" w:line="360" w:lineRule="auto"/>
        <w:ind w:left="709" w:firstLine="0"/>
        <w:contextualSpacing/>
        <w:jc w:val="both"/>
        <w:rPr>
          <w:rFonts w:eastAsia="Times New Roman"/>
        </w:rPr>
      </w:pPr>
      <w:r w:rsidRPr="00452A20">
        <w:rPr>
          <w:rFonts w:eastAsia="Times New Roman"/>
        </w:rPr>
        <w:t>a szerződő fél átláthatóságára vonatkozó írásbeli nyilatkozat</w:t>
      </w:r>
      <w:r>
        <w:rPr>
          <w:rFonts w:eastAsia="Times New Roman"/>
        </w:rPr>
        <w:t>, amennyiben a szerződés rendelkező része nem tartalmazza</w:t>
      </w:r>
      <w:r w:rsidRPr="00452A20">
        <w:rPr>
          <w:rFonts w:eastAsia="Times New Roman"/>
        </w:rPr>
        <w:t xml:space="preserve">; </w:t>
      </w:r>
    </w:p>
    <w:p w:rsidR="00256CDC" w:rsidRPr="00452A20" w:rsidRDefault="00256CDC" w:rsidP="004606A4">
      <w:pPr>
        <w:pStyle w:val="Listaszerbekezds"/>
        <w:widowControl/>
        <w:numPr>
          <w:ilvl w:val="1"/>
          <w:numId w:val="12"/>
        </w:numPr>
        <w:autoSpaceDE/>
        <w:autoSpaceDN/>
        <w:adjustRightInd/>
        <w:spacing w:before="360" w:after="360" w:line="360" w:lineRule="auto"/>
        <w:ind w:left="709" w:firstLine="0"/>
        <w:contextualSpacing/>
        <w:jc w:val="both"/>
        <w:rPr>
          <w:rFonts w:eastAsia="Times New Roman"/>
        </w:rPr>
      </w:pPr>
      <w:r w:rsidRPr="00452A20">
        <w:rPr>
          <w:rFonts w:eastAsia="Times New Roman"/>
        </w:rPr>
        <w:t>a szerződéses fél részéről a szerződés mellékleteként aláírási címpéldány és 30 napnál nem régebbi cégkivonat</w:t>
      </w:r>
      <w:r>
        <w:rPr>
          <w:rFonts w:eastAsia="Times New Roman"/>
        </w:rPr>
        <w:t>,</w:t>
      </w:r>
    </w:p>
    <w:p w:rsidR="00694E4C" w:rsidRDefault="00256CDC" w:rsidP="004606A4">
      <w:pPr>
        <w:pStyle w:val="Listaszerbekezds"/>
        <w:widowControl/>
        <w:numPr>
          <w:ilvl w:val="1"/>
          <w:numId w:val="12"/>
        </w:numPr>
        <w:autoSpaceDE/>
        <w:autoSpaceDN/>
        <w:adjustRightInd/>
        <w:spacing w:before="360" w:after="360" w:line="360" w:lineRule="auto"/>
        <w:ind w:left="709" w:firstLine="0"/>
        <w:contextualSpacing/>
        <w:jc w:val="both"/>
        <w:rPr>
          <w:rFonts w:eastAsia="Times New Roman"/>
        </w:rPr>
      </w:pPr>
      <w:r w:rsidRPr="00452A20">
        <w:rPr>
          <w:rFonts w:eastAsia="Times New Roman"/>
        </w:rPr>
        <w:t>köztartozásmentes adózó nyilatkozat.</w:t>
      </w:r>
    </w:p>
    <w:p w:rsidR="00694E4C" w:rsidRDefault="00694E4C" w:rsidP="005B6D12">
      <w:pPr>
        <w:pStyle w:val="Listaszerbekezds"/>
        <w:widowControl/>
        <w:autoSpaceDE/>
        <w:autoSpaceDN/>
        <w:adjustRightInd/>
        <w:spacing w:before="100" w:beforeAutospacing="1" w:after="100" w:afterAutospacing="1"/>
        <w:ind w:left="709"/>
        <w:contextualSpacing/>
        <w:jc w:val="both"/>
        <w:rPr>
          <w:rFonts w:eastAsia="Times New Roman"/>
        </w:rPr>
      </w:pPr>
    </w:p>
    <w:p w:rsidR="00694E4C" w:rsidRDefault="004A5A88" w:rsidP="005B6D12">
      <w:pPr>
        <w:pStyle w:val="Listaszerbekezds"/>
        <w:widowControl/>
        <w:autoSpaceDE/>
        <w:autoSpaceDN/>
        <w:adjustRightInd/>
        <w:spacing w:before="100" w:beforeAutospacing="1" w:after="100" w:afterAutospacing="1"/>
        <w:contextualSpacing/>
        <w:jc w:val="both"/>
        <w:rPr>
          <w:rFonts w:eastAsia="Times New Roman"/>
        </w:rPr>
      </w:pPr>
      <w:r>
        <w:rPr>
          <w:b/>
          <w:w w:val="105"/>
        </w:rPr>
        <w:t>6</w:t>
      </w:r>
      <w:r w:rsidR="00694E4C" w:rsidRPr="00694E4C">
        <w:rPr>
          <w:b/>
          <w:w w:val="105"/>
        </w:rPr>
        <w:t>. §</w:t>
      </w:r>
      <w:r w:rsidR="00694E4C">
        <w:rPr>
          <w:w w:val="105"/>
        </w:rPr>
        <w:t xml:space="preserve"> </w:t>
      </w:r>
      <w:r w:rsidR="00256CDC" w:rsidRPr="00694E4C">
        <w:rPr>
          <w:w w:val="105"/>
        </w:rPr>
        <w:t>A szerződésen</w:t>
      </w:r>
      <w:r w:rsidR="00256CDC" w:rsidRPr="00694E4C">
        <w:rPr>
          <w:spacing w:val="-1"/>
          <w:w w:val="105"/>
        </w:rPr>
        <w:t xml:space="preserve"> </w:t>
      </w:r>
      <w:r w:rsidR="00256CDC" w:rsidRPr="00694E4C">
        <w:rPr>
          <w:w w:val="175"/>
        </w:rPr>
        <w:t>-</w:t>
      </w:r>
      <w:r w:rsidR="00256CDC" w:rsidRPr="00694E4C">
        <w:rPr>
          <w:spacing w:val="-63"/>
          <w:w w:val="175"/>
        </w:rPr>
        <w:t xml:space="preserve"> </w:t>
      </w:r>
      <w:r w:rsidR="00256CDC" w:rsidRPr="00694E4C">
        <w:rPr>
          <w:w w:val="105"/>
        </w:rPr>
        <w:t>amennyiben</w:t>
      </w:r>
      <w:r w:rsidR="00256CDC" w:rsidRPr="00694E4C">
        <w:rPr>
          <w:spacing w:val="2"/>
          <w:w w:val="105"/>
        </w:rPr>
        <w:t xml:space="preserve"> </w:t>
      </w:r>
      <w:r w:rsidR="00256CDC" w:rsidRPr="00694E4C">
        <w:rPr>
          <w:w w:val="105"/>
        </w:rPr>
        <w:t>annak</w:t>
      </w:r>
      <w:r w:rsidR="00256CDC" w:rsidRPr="00694E4C">
        <w:rPr>
          <w:spacing w:val="-6"/>
          <w:w w:val="105"/>
        </w:rPr>
        <w:t xml:space="preserve"> </w:t>
      </w:r>
      <w:r w:rsidR="00256CDC" w:rsidRPr="00694E4C">
        <w:rPr>
          <w:w w:val="105"/>
        </w:rPr>
        <w:t>teljesítése,</w:t>
      </w:r>
      <w:r w:rsidR="00256CDC" w:rsidRPr="00694E4C">
        <w:rPr>
          <w:spacing w:val="5"/>
          <w:w w:val="105"/>
        </w:rPr>
        <w:t xml:space="preserve"> </w:t>
      </w:r>
      <w:r w:rsidR="00256CDC" w:rsidRPr="00694E4C">
        <w:rPr>
          <w:w w:val="105"/>
        </w:rPr>
        <w:t>vagy kötelezettségvállalása</w:t>
      </w:r>
      <w:r w:rsidR="00256CDC" w:rsidRPr="00694E4C">
        <w:rPr>
          <w:spacing w:val="9"/>
          <w:w w:val="105"/>
        </w:rPr>
        <w:t xml:space="preserve"> </w:t>
      </w:r>
      <w:r w:rsidR="00256CDC" w:rsidRPr="00694E4C">
        <w:rPr>
          <w:w w:val="105"/>
        </w:rPr>
        <w:t>adott</w:t>
      </w:r>
      <w:r w:rsidR="00256CDC" w:rsidRPr="00694E4C">
        <w:rPr>
          <w:w w:val="95"/>
        </w:rPr>
        <w:t xml:space="preserve"> </w:t>
      </w:r>
      <w:r w:rsidR="00256CDC" w:rsidRPr="00694E4C">
        <w:rPr>
          <w:w w:val="105"/>
        </w:rPr>
        <w:t>szervezeti</w:t>
      </w:r>
      <w:r w:rsidR="00256CDC" w:rsidRPr="00694E4C">
        <w:rPr>
          <w:spacing w:val="17"/>
          <w:w w:val="105"/>
        </w:rPr>
        <w:t xml:space="preserve"> </w:t>
      </w:r>
      <w:r w:rsidR="00256CDC" w:rsidRPr="00694E4C">
        <w:rPr>
          <w:w w:val="105"/>
        </w:rPr>
        <w:t>egységhez</w:t>
      </w:r>
      <w:r w:rsidR="00256CDC" w:rsidRPr="00694E4C">
        <w:rPr>
          <w:spacing w:val="16"/>
          <w:w w:val="105"/>
        </w:rPr>
        <w:t xml:space="preserve"> </w:t>
      </w:r>
      <w:r w:rsidR="00256CDC" w:rsidRPr="00694E4C">
        <w:rPr>
          <w:w w:val="105"/>
        </w:rPr>
        <w:t>kapcsolható</w:t>
      </w:r>
      <w:r w:rsidR="00256CDC" w:rsidRPr="00694E4C">
        <w:rPr>
          <w:spacing w:val="20"/>
          <w:w w:val="105"/>
        </w:rPr>
        <w:t xml:space="preserve"> </w:t>
      </w:r>
      <w:r w:rsidR="00256CDC" w:rsidRPr="00694E4C">
        <w:rPr>
          <w:rFonts w:eastAsia="Times New Roman"/>
        </w:rPr>
        <w:t>– fel kell tüntetni a teljesítésért felelős szervezeti egységet, valamint annak vezetőjét.</w:t>
      </w:r>
    </w:p>
    <w:p w:rsidR="00694E4C" w:rsidRDefault="00694E4C" w:rsidP="005B6D12">
      <w:pPr>
        <w:pStyle w:val="Listaszerbekezds"/>
        <w:widowControl/>
        <w:autoSpaceDE/>
        <w:autoSpaceDN/>
        <w:adjustRightInd/>
        <w:spacing w:before="100" w:beforeAutospacing="1" w:after="100" w:afterAutospacing="1"/>
        <w:contextualSpacing/>
        <w:jc w:val="both"/>
      </w:pPr>
    </w:p>
    <w:p w:rsidR="00256CDC" w:rsidRPr="00694E4C" w:rsidRDefault="004A5A88" w:rsidP="005B6D12">
      <w:pPr>
        <w:pStyle w:val="Listaszerbekezds"/>
        <w:widowControl/>
        <w:autoSpaceDE/>
        <w:autoSpaceDN/>
        <w:adjustRightInd/>
        <w:spacing w:before="100" w:beforeAutospacing="1" w:after="100" w:afterAutospacing="1"/>
        <w:contextualSpacing/>
        <w:jc w:val="both"/>
        <w:rPr>
          <w:rFonts w:eastAsia="Times New Roman"/>
        </w:rPr>
      </w:pPr>
      <w:r>
        <w:rPr>
          <w:b/>
        </w:rPr>
        <w:t>7</w:t>
      </w:r>
      <w:r w:rsidR="00694E4C" w:rsidRPr="00694E4C">
        <w:rPr>
          <w:b/>
        </w:rPr>
        <w:t>. §</w:t>
      </w:r>
      <w:r w:rsidR="00694E4C">
        <w:t xml:space="preserve"> </w:t>
      </w:r>
      <w:r w:rsidR="00256CDC" w:rsidRPr="008F318A">
        <w:t>Idegen</w:t>
      </w:r>
      <w:r w:rsidR="00256CDC" w:rsidRPr="008F318A">
        <w:rPr>
          <w:spacing w:val="-6"/>
        </w:rPr>
        <w:t xml:space="preserve"> </w:t>
      </w:r>
      <w:r w:rsidR="00256CDC" w:rsidRPr="008F318A">
        <w:t>nyelven</w:t>
      </w:r>
      <w:r w:rsidR="00256CDC" w:rsidRPr="008F318A">
        <w:rPr>
          <w:spacing w:val="-9"/>
        </w:rPr>
        <w:t xml:space="preserve"> </w:t>
      </w:r>
      <w:r w:rsidR="00256CDC" w:rsidRPr="008F318A">
        <w:t>írt</w:t>
      </w:r>
      <w:r w:rsidR="00256CDC" w:rsidRPr="008F318A">
        <w:rPr>
          <w:spacing w:val="-11"/>
        </w:rPr>
        <w:t xml:space="preserve"> </w:t>
      </w:r>
      <w:r w:rsidR="00256CDC" w:rsidRPr="008F318A">
        <w:t>szerződésekhez magyar</w:t>
      </w:r>
      <w:r w:rsidR="00256CDC" w:rsidRPr="008F318A">
        <w:rPr>
          <w:spacing w:val="-9"/>
        </w:rPr>
        <w:t xml:space="preserve"> </w:t>
      </w:r>
      <w:r w:rsidR="00256CDC" w:rsidRPr="008F318A">
        <w:t>nyelvű</w:t>
      </w:r>
      <w:r w:rsidR="00256CDC" w:rsidRPr="008F318A">
        <w:rPr>
          <w:spacing w:val="1"/>
        </w:rPr>
        <w:t xml:space="preserve"> </w:t>
      </w:r>
      <w:r w:rsidR="00256CDC" w:rsidRPr="008F318A">
        <w:t>fordítást</w:t>
      </w:r>
      <w:r w:rsidR="00256CDC" w:rsidRPr="008F318A">
        <w:rPr>
          <w:spacing w:val="-3"/>
        </w:rPr>
        <w:t xml:space="preserve"> </w:t>
      </w:r>
      <w:r w:rsidR="00256CDC" w:rsidRPr="008F318A">
        <w:t>is</w:t>
      </w:r>
      <w:r w:rsidR="00256CDC" w:rsidRPr="008F318A">
        <w:rPr>
          <w:spacing w:val="-18"/>
        </w:rPr>
        <w:t xml:space="preserve"> </w:t>
      </w:r>
      <w:r w:rsidR="00256CDC" w:rsidRPr="008F318A">
        <w:t>mellékelni</w:t>
      </w:r>
      <w:r w:rsidR="00256CDC" w:rsidRPr="008F318A">
        <w:rPr>
          <w:spacing w:val="4"/>
        </w:rPr>
        <w:t xml:space="preserve"> </w:t>
      </w:r>
      <w:r w:rsidR="00256CDC" w:rsidRPr="008F318A">
        <w:t>kell.</w:t>
      </w:r>
    </w:p>
    <w:p w:rsidR="00256CDC" w:rsidRPr="008F318A" w:rsidRDefault="004A5A88" w:rsidP="005B6D12">
      <w:pPr>
        <w:pStyle w:val="Szvegtrzs"/>
        <w:tabs>
          <w:tab w:val="left" w:pos="684"/>
        </w:tabs>
        <w:kinsoku w:val="0"/>
        <w:overflowPunct w:val="0"/>
        <w:spacing w:before="179"/>
        <w:ind w:left="0" w:right="130"/>
        <w:jc w:val="both"/>
        <w:rPr>
          <w:sz w:val="24"/>
          <w:szCs w:val="24"/>
        </w:rPr>
      </w:pPr>
      <w:r>
        <w:rPr>
          <w:b/>
          <w:sz w:val="24"/>
          <w:szCs w:val="24"/>
        </w:rPr>
        <w:t>8</w:t>
      </w:r>
      <w:r w:rsidR="00694E4C" w:rsidRPr="00694E4C">
        <w:rPr>
          <w:b/>
          <w:sz w:val="24"/>
          <w:szCs w:val="24"/>
        </w:rPr>
        <w:t>. §</w:t>
      </w:r>
      <w:r w:rsidR="00694E4C">
        <w:rPr>
          <w:sz w:val="24"/>
          <w:szCs w:val="24"/>
        </w:rPr>
        <w:t xml:space="preserve"> </w:t>
      </w:r>
      <w:r w:rsidR="00256CDC" w:rsidRPr="008F318A">
        <w:rPr>
          <w:sz w:val="24"/>
          <w:szCs w:val="24"/>
        </w:rPr>
        <w:t>A</w:t>
      </w:r>
      <w:r w:rsidR="00256CDC" w:rsidRPr="008F318A">
        <w:rPr>
          <w:spacing w:val="37"/>
          <w:sz w:val="24"/>
          <w:szCs w:val="24"/>
        </w:rPr>
        <w:t xml:space="preserve"> </w:t>
      </w:r>
      <w:r w:rsidR="00256CDC" w:rsidRPr="008F318A">
        <w:rPr>
          <w:sz w:val="24"/>
          <w:szCs w:val="24"/>
        </w:rPr>
        <w:t>szerződéskötések</w:t>
      </w:r>
      <w:r w:rsidR="00256CDC" w:rsidRPr="008F318A">
        <w:rPr>
          <w:spacing w:val="47"/>
          <w:sz w:val="24"/>
          <w:szCs w:val="24"/>
        </w:rPr>
        <w:t xml:space="preserve"> </w:t>
      </w:r>
      <w:r w:rsidR="00256CDC" w:rsidRPr="008F318A">
        <w:rPr>
          <w:sz w:val="24"/>
          <w:szCs w:val="24"/>
        </w:rPr>
        <w:t>során</w:t>
      </w:r>
      <w:r w:rsidR="00256CDC" w:rsidRPr="008F318A">
        <w:rPr>
          <w:spacing w:val="27"/>
          <w:sz w:val="24"/>
          <w:szCs w:val="24"/>
        </w:rPr>
        <w:t xml:space="preserve"> </w:t>
      </w:r>
      <w:r w:rsidR="00256CDC" w:rsidRPr="008F318A">
        <w:rPr>
          <w:sz w:val="24"/>
          <w:szCs w:val="24"/>
        </w:rPr>
        <w:t>az</w:t>
      </w:r>
      <w:r w:rsidR="00256CDC" w:rsidRPr="008F318A"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 xml:space="preserve">Egyetem Kötelezettségvállalás, ellenjegyzés, érvényesítés, utalványozás rendjének szabályzatában </w:t>
      </w:r>
      <w:r w:rsidR="00256CDC" w:rsidRPr="008F318A">
        <w:rPr>
          <w:sz w:val="24"/>
          <w:szCs w:val="24"/>
        </w:rPr>
        <w:t>foglaltaknak</w:t>
      </w:r>
      <w:r w:rsidR="00256CDC" w:rsidRPr="008F318A">
        <w:rPr>
          <w:spacing w:val="-13"/>
          <w:sz w:val="24"/>
          <w:szCs w:val="24"/>
        </w:rPr>
        <w:t xml:space="preserve"> </w:t>
      </w:r>
      <w:r w:rsidR="00256CDC" w:rsidRPr="008F318A">
        <w:rPr>
          <w:sz w:val="24"/>
          <w:szCs w:val="24"/>
        </w:rPr>
        <w:t>megfelelően</w:t>
      </w:r>
      <w:r w:rsidR="00256CDC" w:rsidRPr="008F318A">
        <w:rPr>
          <w:spacing w:val="-10"/>
          <w:sz w:val="24"/>
          <w:szCs w:val="24"/>
        </w:rPr>
        <w:t xml:space="preserve"> </w:t>
      </w:r>
      <w:r w:rsidR="00256CDC" w:rsidRPr="008F318A">
        <w:rPr>
          <w:sz w:val="24"/>
          <w:szCs w:val="24"/>
        </w:rPr>
        <w:t>kell</w:t>
      </w:r>
      <w:r w:rsidR="00256CDC" w:rsidRPr="008F318A">
        <w:rPr>
          <w:spacing w:val="-11"/>
          <w:sz w:val="24"/>
          <w:szCs w:val="24"/>
        </w:rPr>
        <w:t xml:space="preserve"> </w:t>
      </w:r>
      <w:r w:rsidR="00256CDC" w:rsidRPr="008F318A">
        <w:rPr>
          <w:sz w:val="24"/>
          <w:szCs w:val="24"/>
        </w:rPr>
        <w:t>eljárni.</w:t>
      </w:r>
    </w:p>
    <w:p w:rsidR="00256CDC" w:rsidRPr="008F318A" w:rsidRDefault="004A5A88" w:rsidP="005B6D12">
      <w:pPr>
        <w:pStyle w:val="Szvegtrzs"/>
        <w:tabs>
          <w:tab w:val="left" w:pos="692"/>
        </w:tabs>
        <w:kinsoku w:val="0"/>
        <w:overflowPunct w:val="0"/>
        <w:spacing w:before="128"/>
        <w:ind w:left="0" w:right="116"/>
        <w:jc w:val="both"/>
        <w:rPr>
          <w:sz w:val="24"/>
          <w:szCs w:val="24"/>
        </w:rPr>
      </w:pPr>
      <w:r>
        <w:rPr>
          <w:b/>
          <w:sz w:val="24"/>
          <w:szCs w:val="24"/>
        </w:rPr>
        <w:t>9</w:t>
      </w:r>
      <w:r w:rsidR="00694E4C" w:rsidRPr="00694E4C">
        <w:rPr>
          <w:b/>
          <w:sz w:val="24"/>
          <w:szCs w:val="24"/>
        </w:rPr>
        <w:t>. §</w:t>
      </w:r>
      <w:r w:rsidR="00694E4C">
        <w:rPr>
          <w:sz w:val="24"/>
          <w:szCs w:val="24"/>
        </w:rPr>
        <w:t xml:space="preserve"> </w:t>
      </w:r>
      <w:r w:rsidR="00256CDC" w:rsidRPr="008F318A">
        <w:rPr>
          <w:sz w:val="24"/>
          <w:szCs w:val="24"/>
        </w:rPr>
        <w:t>Szerződéses</w:t>
      </w:r>
      <w:r w:rsidR="00256CDC" w:rsidRPr="008F318A">
        <w:rPr>
          <w:spacing w:val="-12"/>
          <w:sz w:val="24"/>
          <w:szCs w:val="24"/>
        </w:rPr>
        <w:t xml:space="preserve"> </w:t>
      </w:r>
      <w:r w:rsidR="00256CDC" w:rsidRPr="008F318A">
        <w:rPr>
          <w:sz w:val="24"/>
          <w:szCs w:val="24"/>
        </w:rPr>
        <w:t>kötelezettségvállalás</w:t>
      </w:r>
      <w:r w:rsidR="00256CDC" w:rsidRPr="008F318A">
        <w:rPr>
          <w:spacing w:val="6"/>
          <w:sz w:val="24"/>
          <w:szCs w:val="24"/>
        </w:rPr>
        <w:t xml:space="preserve"> </w:t>
      </w:r>
      <w:r w:rsidR="00256CDC" w:rsidRPr="008F318A">
        <w:rPr>
          <w:sz w:val="24"/>
          <w:szCs w:val="24"/>
        </w:rPr>
        <w:t>csak</w:t>
      </w:r>
      <w:r w:rsidR="00256CDC" w:rsidRPr="008F318A">
        <w:rPr>
          <w:spacing w:val="-18"/>
          <w:sz w:val="24"/>
          <w:szCs w:val="24"/>
        </w:rPr>
        <w:t xml:space="preserve"> </w:t>
      </w:r>
      <w:r w:rsidR="00256CDC" w:rsidRPr="008F318A">
        <w:rPr>
          <w:sz w:val="24"/>
          <w:szCs w:val="24"/>
        </w:rPr>
        <w:t>a</w:t>
      </w:r>
      <w:r w:rsidR="00256CDC" w:rsidRPr="008F318A">
        <w:rPr>
          <w:spacing w:val="-29"/>
          <w:sz w:val="24"/>
          <w:szCs w:val="24"/>
        </w:rPr>
        <w:t xml:space="preserve"> </w:t>
      </w:r>
      <w:r w:rsidR="00256CDC" w:rsidRPr="008F318A">
        <w:rPr>
          <w:sz w:val="24"/>
          <w:szCs w:val="24"/>
        </w:rPr>
        <w:t>jelen</w:t>
      </w:r>
      <w:r w:rsidR="00256CDC" w:rsidRPr="008F318A">
        <w:rPr>
          <w:spacing w:val="12"/>
          <w:sz w:val="24"/>
          <w:szCs w:val="24"/>
        </w:rPr>
        <w:t xml:space="preserve"> </w:t>
      </w:r>
      <w:r w:rsidR="00256CDC" w:rsidRPr="008F318A">
        <w:rPr>
          <w:sz w:val="24"/>
          <w:szCs w:val="24"/>
        </w:rPr>
        <w:t>eljárásrend</w:t>
      </w:r>
      <w:r w:rsidR="00256CDC" w:rsidRPr="008F318A">
        <w:rPr>
          <w:spacing w:val="-2"/>
          <w:sz w:val="24"/>
          <w:szCs w:val="24"/>
        </w:rPr>
        <w:t xml:space="preserve"> </w:t>
      </w:r>
      <w:r w:rsidR="00256CDC" w:rsidRPr="008F318A">
        <w:rPr>
          <w:sz w:val="24"/>
          <w:szCs w:val="24"/>
        </w:rPr>
        <w:t>alapján</w:t>
      </w:r>
      <w:r w:rsidR="00256CDC" w:rsidRPr="008F318A">
        <w:rPr>
          <w:spacing w:val="-14"/>
          <w:sz w:val="24"/>
          <w:szCs w:val="24"/>
        </w:rPr>
        <w:t xml:space="preserve"> </w:t>
      </w:r>
      <w:r w:rsidR="00256CDC" w:rsidRPr="008F318A">
        <w:rPr>
          <w:sz w:val="24"/>
          <w:szCs w:val="24"/>
        </w:rPr>
        <w:t>megkötött</w:t>
      </w:r>
      <w:r w:rsidR="00256CDC" w:rsidRPr="008F318A">
        <w:rPr>
          <w:spacing w:val="5"/>
          <w:sz w:val="24"/>
          <w:szCs w:val="24"/>
        </w:rPr>
        <w:t xml:space="preserve"> </w:t>
      </w:r>
      <w:r w:rsidR="00256CDC" w:rsidRPr="008F318A">
        <w:rPr>
          <w:sz w:val="24"/>
          <w:szCs w:val="24"/>
        </w:rPr>
        <w:t>és</w:t>
      </w:r>
      <w:r w:rsidR="00256CDC" w:rsidRPr="008F318A">
        <w:rPr>
          <w:spacing w:val="-22"/>
          <w:sz w:val="24"/>
          <w:szCs w:val="24"/>
        </w:rPr>
        <w:t xml:space="preserve"> </w:t>
      </w:r>
      <w:r w:rsidR="00256CDC" w:rsidRPr="008F318A">
        <w:rPr>
          <w:sz w:val="24"/>
          <w:szCs w:val="24"/>
        </w:rPr>
        <w:t>nyilvántartásba</w:t>
      </w:r>
      <w:r w:rsidR="00256CDC" w:rsidRPr="008F318A">
        <w:rPr>
          <w:spacing w:val="9"/>
          <w:sz w:val="24"/>
          <w:szCs w:val="24"/>
        </w:rPr>
        <w:t xml:space="preserve"> </w:t>
      </w:r>
      <w:r w:rsidR="00256CDC" w:rsidRPr="008F318A">
        <w:rPr>
          <w:sz w:val="24"/>
          <w:szCs w:val="24"/>
        </w:rPr>
        <w:t>vett</w:t>
      </w:r>
      <w:r w:rsidR="00256CDC" w:rsidRPr="008F318A">
        <w:rPr>
          <w:w w:val="96"/>
          <w:sz w:val="24"/>
          <w:szCs w:val="24"/>
        </w:rPr>
        <w:t xml:space="preserve"> </w:t>
      </w:r>
      <w:r w:rsidR="00256CDC" w:rsidRPr="008F318A">
        <w:rPr>
          <w:sz w:val="24"/>
          <w:szCs w:val="24"/>
        </w:rPr>
        <w:t>szerződés alapján</w:t>
      </w:r>
      <w:r w:rsidR="00256CDC" w:rsidRPr="008F318A">
        <w:rPr>
          <w:spacing w:val="7"/>
          <w:sz w:val="24"/>
          <w:szCs w:val="24"/>
        </w:rPr>
        <w:t xml:space="preserve"> </w:t>
      </w:r>
      <w:r w:rsidR="00256CDC" w:rsidRPr="008F318A">
        <w:rPr>
          <w:sz w:val="24"/>
          <w:szCs w:val="24"/>
        </w:rPr>
        <w:t>engedélyezett.</w:t>
      </w:r>
      <w:r w:rsidR="00256CDC" w:rsidRPr="008F318A">
        <w:rPr>
          <w:spacing w:val="11"/>
          <w:sz w:val="24"/>
          <w:szCs w:val="24"/>
        </w:rPr>
        <w:t xml:space="preserve"> </w:t>
      </w:r>
      <w:r w:rsidR="00256CDC" w:rsidRPr="008F318A">
        <w:rPr>
          <w:sz w:val="24"/>
          <w:szCs w:val="24"/>
        </w:rPr>
        <w:t>Kötelezettséget</w:t>
      </w:r>
      <w:r w:rsidR="00256CDC" w:rsidRPr="008F318A">
        <w:rPr>
          <w:spacing w:val="16"/>
          <w:sz w:val="24"/>
          <w:szCs w:val="24"/>
        </w:rPr>
        <w:t xml:space="preserve"> </w:t>
      </w:r>
      <w:r w:rsidR="00256CDC" w:rsidRPr="008F318A">
        <w:rPr>
          <w:sz w:val="24"/>
          <w:szCs w:val="24"/>
        </w:rPr>
        <w:t>kizárólag</w:t>
      </w:r>
      <w:r w:rsidR="00256CDC" w:rsidRPr="008F318A">
        <w:rPr>
          <w:spacing w:val="9"/>
          <w:sz w:val="24"/>
          <w:szCs w:val="24"/>
        </w:rPr>
        <w:t xml:space="preserve"> </w:t>
      </w:r>
      <w:r w:rsidR="00256CDC" w:rsidRPr="008F318A">
        <w:rPr>
          <w:sz w:val="24"/>
          <w:szCs w:val="24"/>
        </w:rPr>
        <w:t>csak abban</w:t>
      </w:r>
      <w:r w:rsidR="00256CDC" w:rsidRPr="008F318A">
        <w:rPr>
          <w:spacing w:val="7"/>
          <w:sz w:val="24"/>
          <w:szCs w:val="24"/>
        </w:rPr>
        <w:t xml:space="preserve"> </w:t>
      </w:r>
      <w:r w:rsidR="00256CDC" w:rsidRPr="008F318A">
        <w:rPr>
          <w:sz w:val="24"/>
          <w:szCs w:val="24"/>
        </w:rPr>
        <w:t>az</w:t>
      </w:r>
      <w:r w:rsidR="00256CDC" w:rsidRPr="008F318A">
        <w:rPr>
          <w:spacing w:val="-3"/>
          <w:sz w:val="24"/>
          <w:szCs w:val="24"/>
        </w:rPr>
        <w:t xml:space="preserve"> </w:t>
      </w:r>
      <w:r w:rsidR="00256CDC" w:rsidRPr="008F318A">
        <w:rPr>
          <w:sz w:val="24"/>
          <w:szCs w:val="24"/>
        </w:rPr>
        <w:t>esetben</w:t>
      </w:r>
      <w:r w:rsidR="00256CDC" w:rsidRPr="008F318A">
        <w:rPr>
          <w:spacing w:val="1"/>
          <w:sz w:val="24"/>
          <w:szCs w:val="24"/>
        </w:rPr>
        <w:t xml:space="preserve"> </w:t>
      </w:r>
      <w:r w:rsidR="00256CDC" w:rsidRPr="008F318A">
        <w:rPr>
          <w:sz w:val="24"/>
          <w:szCs w:val="24"/>
        </w:rPr>
        <w:t>vállalhat</w:t>
      </w:r>
      <w:r w:rsidR="00256CDC" w:rsidRPr="008F318A">
        <w:rPr>
          <w:spacing w:val="16"/>
          <w:sz w:val="24"/>
          <w:szCs w:val="24"/>
        </w:rPr>
        <w:t xml:space="preserve"> </w:t>
      </w:r>
      <w:r w:rsidR="00256CDC" w:rsidRPr="008F318A">
        <w:rPr>
          <w:sz w:val="24"/>
          <w:szCs w:val="24"/>
        </w:rPr>
        <w:t>az</w:t>
      </w:r>
      <w:r w:rsidR="00256CDC" w:rsidRPr="008F318A">
        <w:rPr>
          <w:spacing w:val="-8"/>
          <w:sz w:val="24"/>
          <w:szCs w:val="24"/>
        </w:rPr>
        <w:t xml:space="preserve"> </w:t>
      </w:r>
      <w:r w:rsidR="00256CDC" w:rsidRPr="008F318A">
        <w:rPr>
          <w:sz w:val="24"/>
          <w:szCs w:val="24"/>
        </w:rPr>
        <w:t>arra</w:t>
      </w:r>
      <w:r w:rsidR="00256CDC" w:rsidRPr="008F318A">
        <w:rPr>
          <w:w w:val="96"/>
          <w:sz w:val="24"/>
          <w:szCs w:val="24"/>
        </w:rPr>
        <w:t xml:space="preserve"> </w:t>
      </w:r>
      <w:r w:rsidR="00256CDC" w:rsidRPr="008F318A">
        <w:rPr>
          <w:sz w:val="24"/>
          <w:szCs w:val="24"/>
        </w:rPr>
        <w:t>jogosult,</w:t>
      </w:r>
      <w:r w:rsidR="00256CDC">
        <w:rPr>
          <w:sz w:val="24"/>
          <w:szCs w:val="24"/>
        </w:rPr>
        <w:t xml:space="preserve"> </w:t>
      </w:r>
      <w:r w:rsidR="00256CDC" w:rsidRPr="008F318A">
        <w:rPr>
          <w:sz w:val="24"/>
          <w:szCs w:val="24"/>
        </w:rPr>
        <w:t>amennyiben</w:t>
      </w:r>
      <w:r w:rsidR="00256CDC" w:rsidRPr="008F318A">
        <w:rPr>
          <w:spacing w:val="28"/>
          <w:sz w:val="24"/>
          <w:szCs w:val="24"/>
        </w:rPr>
        <w:t xml:space="preserve"> </w:t>
      </w:r>
      <w:r w:rsidR="00256CDC" w:rsidRPr="008F318A">
        <w:rPr>
          <w:sz w:val="24"/>
          <w:szCs w:val="24"/>
        </w:rPr>
        <w:t>a</w:t>
      </w:r>
      <w:r w:rsidR="00256CDC" w:rsidRPr="008F318A">
        <w:rPr>
          <w:spacing w:val="17"/>
          <w:sz w:val="24"/>
          <w:szCs w:val="24"/>
        </w:rPr>
        <w:t xml:space="preserve"> </w:t>
      </w:r>
      <w:r w:rsidR="00256CDC" w:rsidRPr="008F318A">
        <w:rPr>
          <w:sz w:val="24"/>
          <w:szCs w:val="24"/>
        </w:rPr>
        <w:t>kötelezettségvállalási</w:t>
      </w:r>
      <w:r w:rsidR="00256CDC" w:rsidRPr="008F318A">
        <w:rPr>
          <w:spacing w:val="54"/>
          <w:sz w:val="24"/>
          <w:szCs w:val="24"/>
        </w:rPr>
        <w:t xml:space="preserve"> </w:t>
      </w:r>
      <w:r w:rsidR="00256CDC" w:rsidRPr="008F318A">
        <w:rPr>
          <w:sz w:val="24"/>
          <w:szCs w:val="24"/>
        </w:rPr>
        <w:t>dokumentumot</w:t>
      </w:r>
      <w:r w:rsidR="00256CDC" w:rsidRPr="008F318A">
        <w:rPr>
          <w:spacing w:val="36"/>
          <w:sz w:val="24"/>
          <w:szCs w:val="24"/>
        </w:rPr>
        <w:t xml:space="preserve"> </w:t>
      </w:r>
      <w:r w:rsidR="00256CDC" w:rsidRPr="008F318A">
        <w:rPr>
          <w:sz w:val="24"/>
          <w:szCs w:val="24"/>
        </w:rPr>
        <w:t>a</w:t>
      </w:r>
      <w:r w:rsidR="00256CDC" w:rsidRPr="008F318A">
        <w:rPr>
          <w:spacing w:val="17"/>
          <w:sz w:val="24"/>
          <w:szCs w:val="24"/>
        </w:rPr>
        <w:t xml:space="preserve"> </w:t>
      </w:r>
      <w:r w:rsidR="00256CDC" w:rsidRPr="008F318A">
        <w:rPr>
          <w:sz w:val="24"/>
          <w:szCs w:val="24"/>
        </w:rPr>
        <w:t>gazdasági,</w:t>
      </w:r>
      <w:r w:rsidR="00256CDC" w:rsidRPr="008F318A">
        <w:rPr>
          <w:spacing w:val="34"/>
          <w:sz w:val="24"/>
          <w:szCs w:val="24"/>
        </w:rPr>
        <w:t xml:space="preserve"> </w:t>
      </w:r>
      <w:r w:rsidR="00256CDC" w:rsidRPr="008F318A">
        <w:rPr>
          <w:sz w:val="24"/>
          <w:szCs w:val="24"/>
        </w:rPr>
        <w:t>szükség</w:t>
      </w:r>
      <w:r w:rsidR="00256CDC" w:rsidRPr="008F318A">
        <w:rPr>
          <w:spacing w:val="11"/>
          <w:sz w:val="24"/>
          <w:szCs w:val="24"/>
        </w:rPr>
        <w:t xml:space="preserve"> </w:t>
      </w:r>
      <w:r w:rsidR="00256CDC" w:rsidRPr="008F318A">
        <w:rPr>
          <w:sz w:val="24"/>
          <w:szCs w:val="24"/>
        </w:rPr>
        <w:t>esetén</w:t>
      </w:r>
      <w:r w:rsidR="00256CDC" w:rsidRPr="008F318A">
        <w:rPr>
          <w:spacing w:val="19"/>
          <w:sz w:val="24"/>
          <w:szCs w:val="24"/>
        </w:rPr>
        <w:t xml:space="preserve"> </w:t>
      </w:r>
      <w:r w:rsidR="00256CDC" w:rsidRPr="008F318A">
        <w:rPr>
          <w:sz w:val="24"/>
          <w:szCs w:val="24"/>
        </w:rPr>
        <w:t>a</w:t>
      </w:r>
      <w:r w:rsidR="00256CDC" w:rsidRPr="008F318A">
        <w:rPr>
          <w:spacing w:val="-1"/>
          <w:sz w:val="24"/>
          <w:szCs w:val="24"/>
        </w:rPr>
        <w:t xml:space="preserve"> </w:t>
      </w:r>
      <w:r w:rsidR="00256CDC" w:rsidRPr="008F318A">
        <w:rPr>
          <w:sz w:val="24"/>
          <w:szCs w:val="24"/>
        </w:rPr>
        <w:t>jogi</w:t>
      </w:r>
      <w:r w:rsidR="00256CDC" w:rsidRPr="008F318A">
        <w:rPr>
          <w:w w:val="97"/>
          <w:sz w:val="24"/>
          <w:szCs w:val="24"/>
        </w:rPr>
        <w:t xml:space="preserve"> </w:t>
      </w:r>
      <w:r w:rsidR="00256CDC" w:rsidRPr="008F318A">
        <w:rPr>
          <w:sz w:val="24"/>
          <w:szCs w:val="24"/>
        </w:rPr>
        <w:t>és/vagy</w:t>
      </w:r>
      <w:r w:rsidR="00256CDC" w:rsidRPr="008F318A">
        <w:rPr>
          <w:spacing w:val="11"/>
          <w:sz w:val="24"/>
          <w:szCs w:val="24"/>
        </w:rPr>
        <w:t xml:space="preserve"> </w:t>
      </w:r>
      <w:r w:rsidR="00256CDC" w:rsidRPr="008F318A">
        <w:rPr>
          <w:sz w:val="24"/>
          <w:szCs w:val="24"/>
        </w:rPr>
        <w:t>a</w:t>
      </w:r>
      <w:r w:rsidR="00256CDC" w:rsidRPr="008F318A">
        <w:rPr>
          <w:spacing w:val="3"/>
          <w:sz w:val="24"/>
          <w:szCs w:val="24"/>
        </w:rPr>
        <w:t xml:space="preserve"> </w:t>
      </w:r>
      <w:r w:rsidR="00256CDC" w:rsidRPr="008F318A">
        <w:rPr>
          <w:sz w:val="24"/>
          <w:szCs w:val="24"/>
        </w:rPr>
        <w:t>közbeszerzési</w:t>
      </w:r>
      <w:r w:rsidR="00256CDC" w:rsidRPr="008F318A">
        <w:rPr>
          <w:spacing w:val="28"/>
          <w:sz w:val="24"/>
          <w:szCs w:val="24"/>
        </w:rPr>
        <w:t xml:space="preserve"> </w:t>
      </w:r>
      <w:r w:rsidR="00256CDC" w:rsidRPr="008F318A">
        <w:rPr>
          <w:sz w:val="24"/>
          <w:szCs w:val="24"/>
        </w:rPr>
        <w:t>ellenjegyzésre,</w:t>
      </w:r>
      <w:r w:rsidR="00256CDC" w:rsidRPr="007F520E">
        <w:rPr>
          <w:sz w:val="24"/>
          <w:szCs w:val="24"/>
        </w:rPr>
        <w:t xml:space="preserve"> </w:t>
      </w:r>
      <w:r w:rsidR="00256CDC" w:rsidRPr="008F318A">
        <w:rPr>
          <w:sz w:val="24"/>
          <w:szCs w:val="24"/>
        </w:rPr>
        <w:t>illetve</w:t>
      </w:r>
      <w:r w:rsidR="00256CDC" w:rsidRPr="007F520E">
        <w:rPr>
          <w:sz w:val="24"/>
          <w:szCs w:val="24"/>
        </w:rPr>
        <w:t xml:space="preserve"> </w:t>
      </w:r>
      <w:r w:rsidR="00256CDC" w:rsidRPr="008F318A">
        <w:rPr>
          <w:sz w:val="24"/>
          <w:szCs w:val="24"/>
        </w:rPr>
        <w:t>ellenőrzésre</w:t>
      </w:r>
      <w:r w:rsidR="00256CDC" w:rsidRPr="007F520E">
        <w:rPr>
          <w:sz w:val="24"/>
          <w:szCs w:val="24"/>
        </w:rPr>
        <w:t xml:space="preserve"> </w:t>
      </w:r>
      <w:r w:rsidR="00256CDC" w:rsidRPr="008F318A">
        <w:rPr>
          <w:sz w:val="24"/>
          <w:szCs w:val="24"/>
        </w:rPr>
        <w:t>jogosult</w:t>
      </w:r>
      <w:r w:rsidR="00256CDC" w:rsidRPr="007F520E">
        <w:rPr>
          <w:sz w:val="24"/>
          <w:szCs w:val="24"/>
        </w:rPr>
        <w:t xml:space="preserve"> </w:t>
      </w:r>
      <w:r w:rsidR="00256CDC" w:rsidRPr="008F318A">
        <w:rPr>
          <w:sz w:val="24"/>
          <w:szCs w:val="24"/>
        </w:rPr>
        <w:t>ellenjegyezte, vagy</w:t>
      </w:r>
      <w:r w:rsidR="00256CDC" w:rsidRPr="007F520E">
        <w:rPr>
          <w:sz w:val="24"/>
          <w:szCs w:val="24"/>
        </w:rPr>
        <w:t xml:space="preserve"> </w:t>
      </w:r>
      <w:r w:rsidR="00256CDC" w:rsidRPr="008F318A">
        <w:rPr>
          <w:sz w:val="24"/>
          <w:szCs w:val="24"/>
        </w:rPr>
        <w:t>az</w:t>
      </w:r>
      <w:r w:rsidR="00256CDC" w:rsidRPr="007F520E">
        <w:rPr>
          <w:sz w:val="24"/>
          <w:szCs w:val="24"/>
        </w:rPr>
        <w:t xml:space="preserve"> </w:t>
      </w:r>
      <w:r w:rsidR="00256CDC" w:rsidRPr="008F318A">
        <w:rPr>
          <w:sz w:val="24"/>
          <w:szCs w:val="24"/>
        </w:rPr>
        <w:t>okirat</w:t>
      </w:r>
      <w:r w:rsidR="00256CDC" w:rsidRPr="007F520E">
        <w:rPr>
          <w:sz w:val="24"/>
          <w:szCs w:val="24"/>
        </w:rPr>
        <w:t xml:space="preserve"> </w:t>
      </w:r>
      <w:r w:rsidR="00256CDC" w:rsidRPr="008F318A">
        <w:rPr>
          <w:sz w:val="24"/>
          <w:szCs w:val="24"/>
        </w:rPr>
        <w:t>megfelelőségét megállapította.</w:t>
      </w:r>
    </w:p>
    <w:p w:rsidR="00256CDC" w:rsidRDefault="004A5A88" w:rsidP="005B6D12">
      <w:pPr>
        <w:pStyle w:val="Szvegtrzs"/>
        <w:tabs>
          <w:tab w:val="left" w:pos="677"/>
        </w:tabs>
        <w:kinsoku w:val="0"/>
        <w:overflowPunct w:val="0"/>
        <w:spacing w:before="128"/>
        <w:ind w:left="0" w:right="116"/>
        <w:jc w:val="both"/>
        <w:rPr>
          <w:sz w:val="24"/>
          <w:szCs w:val="24"/>
        </w:rPr>
      </w:pPr>
      <w:r>
        <w:rPr>
          <w:b/>
          <w:sz w:val="24"/>
          <w:szCs w:val="24"/>
        </w:rPr>
        <w:t>10</w:t>
      </w:r>
      <w:r w:rsidR="00694E4C" w:rsidRPr="00694E4C">
        <w:rPr>
          <w:b/>
          <w:sz w:val="24"/>
          <w:szCs w:val="24"/>
        </w:rPr>
        <w:t>. §</w:t>
      </w:r>
      <w:r w:rsidR="00694E4C">
        <w:rPr>
          <w:sz w:val="24"/>
          <w:szCs w:val="24"/>
        </w:rPr>
        <w:t xml:space="preserve"> </w:t>
      </w:r>
      <w:r w:rsidR="00256CDC" w:rsidRPr="008F318A">
        <w:rPr>
          <w:sz w:val="24"/>
          <w:szCs w:val="24"/>
        </w:rPr>
        <w:t>Amennyiben</w:t>
      </w:r>
      <w:r w:rsidR="00256CDC" w:rsidRPr="007F520E">
        <w:rPr>
          <w:sz w:val="24"/>
          <w:szCs w:val="24"/>
        </w:rPr>
        <w:t xml:space="preserve"> </w:t>
      </w:r>
      <w:r w:rsidR="00256CDC" w:rsidRPr="008F318A">
        <w:rPr>
          <w:sz w:val="24"/>
          <w:szCs w:val="24"/>
        </w:rPr>
        <w:t>megállapításra</w:t>
      </w:r>
      <w:r w:rsidR="00256CDC" w:rsidRPr="007F520E">
        <w:rPr>
          <w:sz w:val="24"/>
          <w:szCs w:val="24"/>
        </w:rPr>
        <w:t xml:space="preserve"> </w:t>
      </w:r>
      <w:r w:rsidR="00256CDC" w:rsidRPr="008F318A">
        <w:rPr>
          <w:sz w:val="24"/>
          <w:szCs w:val="24"/>
        </w:rPr>
        <w:t>kerül,</w:t>
      </w:r>
      <w:r w:rsidR="00256CDC" w:rsidRPr="007F520E">
        <w:rPr>
          <w:sz w:val="24"/>
          <w:szCs w:val="24"/>
        </w:rPr>
        <w:t xml:space="preserve"> </w:t>
      </w:r>
      <w:r w:rsidR="00256CDC" w:rsidRPr="008F318A">
        <w:rPr>
          <w:sz w:val="24"/>
          <w:szCs w:val="24"/>
        </w:rPr>
        <w:t>hogy</w:t>
      </w:r>
      <w:r w:rsidR="00256CDC" w:rsidRPr="007F520E">
        <w:rPr>
          <w:sz w:val="24"/>
          <w:szCs w:val="24"/>
        </w:rPr>
        <w:t xml:space="preserve"> </w:t>
      </w:r>
      <w:r w:rsidR="00256CDC" w:rsidRPr="008F318A">
        <w:rPr>
          <w:sz w:val="24"/>
          <w:szCs w:val="24"/>
        </w:rPr>
        <w:t>a</w:t>
      </w:r>
      <w:r w:rsidR="00256CDC" w:rsidRPr="007F520E">
        <w:rPr>
          <w:sz w:val="24"/>
          <w:szCs w:val="24"/>
        </w:rPr>
        <w:t xml:space="preserve"> </w:t>
      </w:r>
      <w:r w:rsidR="00256CDC" w:rsidRPr="008F318A">
        <w:rPr>
          <w:sz w:val="24"/>
          <w:szCs w:val="24"/>
        </w:rPr>
        <w:t>kötelezettségvállalás</w:t>
      </w:r>
      <w:r w:rsidR="00256CDC" w:rsidRPr="007F520E">
        <w:rPr>
          <w:sz w:val="24"/>
          <w:szCs w:val="24"/>
        </w:rPr>
        <w:t xml:space="preserve"> </w:t>
      </w:r>
      <w:r w:rsidR="00256CDC" w:rsidRPr="008F318A">
        <w:rPr>
          <w:sz w:val="24"/>
          <w:szCs w:val="24"/>
        </w:rPr>
        <w:t>nem</w:t>
      </w:r>
      <w:r w:rsidR="00256CDC" w:rsidRPr="007F520E">
        <w:rPr>
          <w:sz w:val="24"/>
          <w:szCs w:val="24"/>
        </w:rPr>
        <w:t xml:space="preserve"> </w:t>
      </w:r>
      <w:r w:rsidR="00256CDC" w:rsidRPr="008F318A">
        <w:rPr>
          <w:sz w:val="24"/>
          <w:szCs w:val="24"/>
        </w:rPr>
        <w:t>szabályszerű</w:t>
      </w:r>
      <w:r w:rsidR="00256CDC">
        <w:rPr>
          <w:sz w:val="24"/>
          <w:szCs w:val="24"/>
        </w:rPr>
        <w:t xml:space="preserve"> (közbeszerzési, beszerzési, jogi, pénzügyi vizsgálatot követően)</w:t>
      </w:r>
      <w:r w:rsidR="00256CDC" w:rsidRPr="008F318A">
        <w:rPr>
          <w:sz w:val="24"/>
          <w:szCs w:val="24"/>
        </w:rPr>
        <w:t>,</w:t>
      </w:r>
      <w:r w:rsidR="00256CDC" w:rsidRPr="007F520E">
        <w:rPr>
          <w:sz w:val="24"/>
          <w:szCs w:val="24"/>
        </w:rPr>
        <w:t xml:space="preserve"> </w:t>
      </w:r>
      <w:r w:rsidR="00256CDC" w:rsidRPr="008F318A">
        <w:rPr>
          <w:sz w:val="24"/>
          <w:szCs w:val="24"/>
        </w:rPr>
        <w:t>a</w:t>
      </w:r>
      <w:r w:rsidR="00256CDC" w:rsidRPr="007F520E">
        <w:rPr>
          <w:sz w:val="24"/>
          <w:szCs w:val="24"/>
        </w:rPr>
        <w:t xml:space="preserve"> </w:t>
      </w:r>
      <w:r w:rsidR="00256CDC" w:rsidRPr="008F318A">
        <w:rPr>
          <w:sz w:val="24"/>
          <w:szCs w:val="24"/>
        </w:rPr>
        <w:t>megfelelőség</w:t>
      </w:r>
      <w:r w:rsidR="00256CDC" w:rsidRPr="007F520E">
        <w:rPr>
          <w:sz w:val="24"/>
          <w:szCs w:val="24"/>
        </w:rPr>
        <w:t xml:space="preserve"> </w:t>
      </w:r>
      <w:r w:rsidR="00256CDC" w:rsidRPr="008F318A">
        <w:rPr>
          <w:sz w:val="24"/>
          <w:szCs w:val="24"/>
        </w:rPr>
        <w:t>hiányáról</w:t>
      </w:r>
      <w:r w:rsidR="00256CDC" w:rsidRPr="007F520E">
        <w:rPr>
          <w:sz w:val="24"/>
          <w:szCs w:val="24"/>
        </w:rPr>
        <w:t xml:space="preserve"> </w:t>
      </w:r>
      <w:r w:rsidR="00256CDC" w:rsidRPr="008F318A">
        <w:rPr>
          <w:sz w:val="24"/>
          <w:szCs w:val="24"/>
        </w:rPr>
        <w:t>haladéktalanul</w:t>
      </w:r>
      <w:r w:rsidR="00256CDC" w:rsidRPr="007F520E">
        <w:rPr>
          <w:sz w:val="24"/>
          <w:szCs w:val="24"/>
        </w:rPr>
        <w:t xml:space="preserve"> </w:t>
      </w:r>
      <w:r w:rsidR="00256CDC" w:rsidRPr="008F318A">
        <w:rPr>
          <w:sz w:val="24"/>
          <w:szCs w:val="24"/>
        </w:rPr>
        <w:t>tájékoztatni</w:t>
      </w:r>
      <w:r w:rsidR="00256CDC" w:rsidRPr="007F520E">
        <w:rPr>
          <w:sz w:val="24"/>
          <w:szCs w:val="24"/>
        </w:rPr>
        <w:t xml:space="preserve"> </w:t>
      </w:r>
      <w:r w:rsidR="00256CDC" w:rsidRPr="008F318A">
        <w:rPr>
          <w:sz w:val="24"/>
          <w:szCs w:val="24"/>
        </w:rPr>
        <w:t>kell</w:t>
      </w:r>
      <w:r w:rsidR="00256CDC" w:rsidRPr="007F520E">
        <w:rPr>
          <w:sz w:val="24"/>
          <w:szCs w:val="24"/>
        </w:rPr>
        <w:t xml:space="preserve"> </w:t>
      </w:r>
      <w:r w:rsidR="00256CDC" w:rsidRPr="008F318A">
        <w:rPr>
          <w:sz w:val="24"/>
          <w:szCs w:val="24"/>
        </w:rPr>
        <w:t>a</w:t>
      </w:r>
      <w:r w:rsidR="00256CDC" w:rsidRPr="007F520E">
        <w:rPr>
          <w:sz w:val="24"/>
          <w:szCs w:val="24"/>
        </w:rPr>
        <w:t xml:space="preserve"> </w:t>
      </w:r>
      <w:r w:rsidR="00256CDC">
        <w:rPr>
          <w:sz w:val="24"/>
          <w:szCs w:val="24"/>
        </w:rPr>
        <w:t>kezdeményezőt,</w:t>
      </w:r>
      <w:r w:rsidR="00256CDC" w:rsidRPr="007F520E">
        <w:rPr>
          <w:sz w:val="24"/>
          <w:szCs w:val="24"/>
        </w:rPr>
        <w:t xml:space="preserve"> </w:t>
      </w:r>
      <w:r w:rsidR="00256CDC" w:rsidRPr="008F318A">
        <w:rPr>
          <w:sz w:val="24"/>
          <w:szCs w:val="24"/>
        </w:rPr>
        <w:t>aki</w:t>
      </w:r>
      <w:r w:rsidR="00256CDC" w:rsidRPr="007F520E">
        <w:rPr>
          <w:sz w:val="24"/>
          <w:szCs w:val="24"/>
        </w:rPr>
        <w:t xml:space="preserve"> </w:t>
      </w:r>
      <w:r w:rsidR="00256CDC" w:rsidRPr="008F318A">
        <w:rPr>
          <w:sz w:val="24"/>
          <w:szCs w:val="24"/>
        </w:rPr>
        <w:t>köteles</w:t>
      </w:r>
      <w:r w:rsidR="00256CDC" w:rsidRPr="007F520E">
        <w:rPr>
          <w:sz w:val="24"/>
          <w:szCs w:val="24"/>
        </w:rPr>
        <w:t xml:space="preserve"> </w:t>
      </w:r>
      <w:r w:rsidR="00256CDC" w:rsidRPr="008F318A">
        <w:rPr>
          <w:sz w:val="24"/>
          <w:szCs w:val="24"/>
        </w:rPr>
        <w:t>a</w:t>
      </w:r>
      <w:r w:rsidR="00256CDC" w:rsidRPr="007F520E">
        <w:rPr>
          <w:sz w:val="24"/>
          <w:szCs w:val="24"/>
        </w:rPr>
        <w:t xml:space="preserve"> </w:t>
      </w:r>
      <w:r w:rsidR="00256CDC" w:rsidRPr="008F318A">
        <w:rPr>
          <w:sz w:val="24"/>
          <w:szCs w:val="24"/>
        </w:rPr>
        <w:t>kötelezettségvállalást</w:t>
      </w:r>
      <w:r w:rsidR="00256CDC" w:rsidRPr="007F520E">
        <w:rPr>
          <w:sz w:val="24"/>
          <w:szCs w:val="24"/>
        </w:rPr>
        <w:t xml:space="preserve"> </w:t>
      </w:r>
      <w:r w:rsidR="00256CDC" w:rsidRPr="008F318A">
        <w:rPr>
          <w:sz w:val="24"/>
          <w:szCs w:val="24"/>
        </w:rPr>
        <w:t>a</w:t>
      </w:r>
      <w:r w:rsidR="00256CDC" w:rsidRPr="007F520E">
        <w:rPr>
          <w:sz w:val="24"/>
          <w:szCs w:val="24"/>
        </w:rPr>
        <w:t xml:space="preserve"> </w:t>
      </w:r>
      <w:r w:rsidR="00256CDC" w:rsidRPr="008F318A">
        <w:rPr>
          <w:sz w:val="24"/>
          <w:szCs w:val="24"/>
        </w:rPr>
        <w:t>hatályos</w:t>
      </w:r>
      <w:r w:rsidR="00256CDC" w:rsidRPr="007F520E">
        <w:rPr>
          <w:sz w:val="24"/>
          <w:szCs w:val="24"/>
        </w:rPr>
        <w:t xml:space="preserve"> </w:t>
      </w:r>
      <w:r w:rsidR="00256CDC" w:rsidRPr="008F318A">
        <w:rPr>
          <w:sz w:val="24"/>
          <w:szCs w:val="24"/>
        </w:rPr>
        <w:t>előírásoknak</w:t>
      </w:r>
      <w:r w:rsidR="00256CDC" w:rsidRPr="007F520E">
        <w:rPr>
          <w:sz w:val="24"/>
          <w:szCs w:val="24"/>
        </w:rPr>
        <w:t xml:space="preserve"> </w:t>
      </w:r>
      <w:r w:rsidR="00256CDC" w:rsidRPr="008F318A">
        <w:rPr>
          <w:sz w:val="24"/>
          <w:szCs w:val="24"/>
        </w:rPr>
        <w:t>megfelelően</w:t>
      </w:r>
      <w:r w:rsidR="00256CDC" w:rsidRPr="007F520E">
        <w:rPr>
          <w:sz w:val="24"/>
          <w:szCs w:val="24"/>
        </w:rPr>
        <w:t xml:space="preserve"> </w:t>
      </w:r>
      <w:r w:rsidR="00256CDC" w:rsidRPr="008F318A">
        <w:rPr>
          <w:sz w:val="24"/>
          <w:szCs w:val="24"/>
        </w:rPr>
        <w:t>módosítani.</w:t>
      </w:r>
    </w:p>
    <w:p w:rsidR="005B6D12" w:rsidRDefault="005B6D12" w:rsidP="005B6D12">
      <w:pPr>
        <w:pStyle w:val="Szvegtrzs"/>
        <w:tabs>
          <w:tab w:val="left" w:pos="677"/>
        </w:tabs>
        <w:kinsoku w:val="0"/>
        <w:overflowPunct w:val="0"/>
        <w:spacing w:before="126"/>
        <w:ind w:left="676" w:right="109"/>
        <w:jc w:val="center"/>
        <w:rPr>
          <w:b/>
          <w:sz w:val="24"/>
          <w:szCs w:val="24"/>
        </w:rPr>
      </w:pPr>
    </w:p>
    <w:p w:rsidR="00045E56" w:rsidRDefault="00045E56" w:rsidP="005B6D12">
      <w:pPr>
        <w:pStyle w:val="Szvegtrzs"/>
        <w:tabs>
          <w:tab w:val="left" w:pos="677"/>
        </w:tabs>
        <w:kinsoku w:val="0"/>
        <w:overflowPunct w:val="0"/>
        <w:spacing w:before="126"/>
        <w:ind w:left="676" w:right="109"/>
        <w:jc w:val="center"/>
        <w:rPr>
          <w:b/>
          <w:sz w:val="24"/>
          <w:szCs w:val="24"/>
        </w:rPr>
      </w:pPr>
    </w:p>
    <w:p w:rsidR="004606A4" w:rsidRPr="00694E4C" w:rsidRDefault="004606A4" w:rsidP="005B6D12">
      <w:pPr>
        <w:pStyle w:val="Szvegtrzs"/>
        <w:tabs>
          <w:tab w:val="left" w:pos="677"/>
        </w:tabs>
        <w:kinsoku w:val="0"/>
        <w:overflowPunct w:val="0"/>
        <w:spacing w:before="126"/>
        <w:ind w:left="676" w:right="109"/>
        <w:jc w:val="center"/>
        <w:rPr>
          <w:b/>
          <w:sz w:val="24"/>
          <w:szCs w:val="24"/>
        </w:rPr>
      </w:pPr>
    </w:p>
    <w:p w:rsidR="00694E4C" w:rsidRPr="00694E4C" w:rsidRDefault="004A5A88" w:rsidP="005B6D12">
      <w:pPr>
        <w:pStyle w:val="Szvegtrzs"/>
        <w:kinsoku w:val="0"/>
        <w:overflowPunct w:val="0"/>
        <w:spacing w:before="7"/>
        <w:ind w:left="0"/>
        <w:jc w:val="center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lastRenderedPageBreak/>
        <w:t xml:space="preserve">3. </w:t>
      </w:r>
      <w:r w:rsidR="00694E4C" w:rsidRPr="00694E4C">
        <w:rPr>
          <w:b/>
          <w:iCs/>
          <w:sz w:val="24"/>
          <w:szCs w:val="24"/>
        </w:rPr>
        <w:t>A szerződéskötés folyamata</w:t>
      </w:r>
    </w:p>
    <w:p w:rsidR="00045E56" w:rsidRDefault="00045E56" w:rsidP="00045E56">
      <w:pPr>
        <w:pStyle w:val="Szvegtrzs"/>
        <w:kinsoku w:val="0"/>
        <w:overflowPunct w:val="0"/>
        <w:spacing w:before="7" w:after="240"/>
        <w:ind w:left="0"/>
        <w:jc w:val="center"/>
        <w:rPr>
          <w:iCs/>
          <w:sz w:val="24"/>
          <w:szCs w:val="24"/>
        </w:rPr>
      </w:pPr>
    </w:p>
    <w:p w:rsidR="00694E4C" w:rsidRDefault="004A5A88" w:rsidP="005B6D12">
      <w:pPr>
        <w:pStyle w:val="Szvegtrzs"/>
        <w:kinsoku w:val="0"/>
        <w:overflowPunct w:val="0"/>
        <w:spacing w:before="7"/>
        <w:ind w:left="0"/>
        <w:jc w:val="both"/>
        <w:rPr>
          <w:iCs/>
          <w:sz w:val="24"/>
          <w:szCs w:val="24"/>
        </w:rPr>
      </w:pPr>
      <w:r>
        <w:rPr>
          <w:b/>
          <w:sz w:val="24"/>
          <w:szCs w:val="24"/>
        </w:rPr>
        <w:t>11</w:t>
      </w:r>
      <w:r w:rsidR="00694E4C" w:rsidRPr="00694E4C">
        <w:rPr>
          <w:b/>
          <w:sz w:val="24"/>
          <w:szCs w:val="24"/>
        </w:rPr>
        <w:t>. §</w:t>
      </w:r>
      <w:r w:rsidR="00694E4C">
        <w:rPr>
          <w:sz w:val="24"/>
          <w:szCs w:val="24"/>
        </w:rPr>
        <w:t xml:space="preserve"> (1) </w:t>
      </w:r>
      <w:r w:rsidR="00256CDC" w:rsidRPr="008F318A">
        <w:rPr>
          <w:sz w:val="24"/>
          <w:szCs w:val="24"/>
        </w:rPr>
        <w:t>A</w:t>
      </w:r>
      <w:r w:rsidR="00256CDC" w:rsidRPr="008F318A">
        <w:rPr>
          <w:spacing w:val="-6"/>
          <w:sz w:val="24"/>
          <w:szCs w:val="24"/>
        </w:rPr>
        <w:t xml:space="preserve"> </w:t>
      </w:r>
      <w:r w:rsidR="00256CDC" w:rsidRPr="008F318A">
        <w:rPr>
          <w:sz w:val="24"/>
          <w:szCs w:val="24"/>
        </w:rPr>
        <w:t>szerződéskötés</w:t>
      </w:r>
      <w:r w:rsidR="00256CDC" w:rsidRPr="008F318A">
        <w:rPr>
          <w:spacing w:val="2"/>
          <w:sz w:val="24"/>
          <w:szCs w:val="24"/>
        </w:rPr>
        <w:t xml:space="preserve"> </w:t>
      </w:r>
      <w:r w:rsidR="00256CDC" w:rsidRPr="008F318A">
        <w:rPr>
          <w:sz w:val="24"/>
          <w:szCs w:val="24"/>
        </w:rPr>
        <w:t>folyamata</w:t>
      </w:r>
      <w:r w:rsidR="00256CDC" w:rsidRPr="008F318A">
        <w:rPr>
          <w:spacing w:val="5"/>
          <w:sz w:val="24"/>
          <w:szCs w:val="24"/>
        </w:rPr>
        <w:t xml:space="preserve"> </w:t>
      </w:r>
      <w:r w:rsidR="00256CDC" w:rsidRPr="008F318A">
        <w:rPr>
          <w:sz w:val="24"/>
          <w:szCs w:val="24"/>
        </w:rPr>
        <w:t>a</w:t>
      </w:r>
      <w:r w:rsidR="00256CDC" w:rsidRPr="008F318A">
        <w:rPr>
          <w:spacing w:val="-4"/>
          <w:sz w:val="24"/>
          <w:szCs w:val="24"/>
        </w:rPr>
        <w:t xml:space="preserve"> </w:t>
      </w:r>
      <w:r w:rsidR="00256CDC" w:rsidRPr="008F318A">
        <w:rPr>
          <w:sz w:val="24"/>
          <w:szCs w:val="24"/>
        </w:rPr>
        <w:t>szerződés</w:t>
      </w:r>
      <w:r w:rsidR="00256CDC" w:rsidRPr="008F318A">
        <w:rPr>
          <w:spacing w:val="3"/>
          <w:sz w:val="24"/>
          <w:szCs w:val="24"/>
        </w:rPr>
        <w:t xml:space="preserve"> </w:t>
      </w:r>
      <w:r w:rsidR="00256CDC" w:rsidRPr="008F318A">
        <w:rPr>
          <w:sz w:val="24"/>
          <w:szCs w:val="24"/>
        </w:rPr>
        <w:t>előkészítésének,</w:t>
      </w:r>
      <w:r w:rsidR="00256CDC" w:rsidRPr="008F318A">
        <w:rPr>
          <w:spacing w:val="3"/>
          <w:sz w:val="24"/>
          <w:szCs w:val="24"/>
        </w:rPr>
        <w:t xml:space="preserve"> </w:t>
      </w:r>
      <w:r w:rsidR="00256CDC">
        <w:rPr>
          <w:spacing w:val="3"/>
          <w:sz w:val="24"/>
          <w:szCs w:val="24"/>
        </w:rPr>
        <w:t xml:space="preserve">nyilvántartásba vételének, ellenjegyzésének, </w:t>
      </w:r>
      <w:r w:rsidR="00256CDC" w:rsidRPr="008F318A">
        <w:rPr>
          <w:sz w:val="24"/>
          <w:szCs w:val="24"/>
        </w:rPr>
        <w:t>aláírásának</w:t>
      </w:r>
      <w:r w:rsidR="00256CDC" w:rsidRPr="008F318A">
        <w:rPr>
          <w:spacing w:val="6"/>
          <w:sz w:val="24"/>
          <w:szCs w:val="24"/>
        </w:rPr>
        <w:t xml:space="preserve"> </w:t>
      </w:r>
      <w:r w:rsidR="00256CDC" w:rsidRPr="008F318A">
        <w:rPr>
          <w:sz w:val="24"/>
          <w:szCs w:val="24"/>
        </w:rPr>
        <w:t>részfolyamatait</w:t>
      </w:r>
      <w:r w:rsidR="00256CDC" w:rsidRPr="008F318A">
        <w:rPr>
          <w:spacing w:val="-26"/>
          <w:sz w:val="24"/>
          <w:szCs w:val="24"/>
        </w:rPr>
        <w:t xml:space="preserve"> </w:t>
      </w:r>
      <w:r w:rsidR="00256CDC" w:rsidRPr="008F318A">
        <w:rPr>
          <w:sz w:val="24"/>
          <w:szCs w:val="24"/>
        </w:rPr>
        <w:t>foglalja</w:t>
      </w:r>
      <w:r w:rsidR="00256CDC" w:rsidRPr="008F318A">
        <w:rPr>
          <w:spacing w:val="-30"/>
          <w:sz w:val="24"/>
          <w:szCs w:val="24"/>
        </w:rPr>
        <w:t xml:space="preserve"> </w:t>
      </w:r>
      <w:r w:rsidR="00256CDC" w:rsidRPr="008F318A">
        <w:rPr>
          <w:sz w:val="24"/>
          <w:szCs w:val="24"/>
        </w:rPr>
        <w:t>magába.</w:t>
      </w:r>
    </w:p>
    <w:p w:rsidR="00694E4C" w:rsidRDefault="00694E4C" w:rsidP="005B6D12">
      <w:pPr>
        <w:pStyle w:val="Szvegtrzs"/>
        <w:kinsoku w:val="0"/>
        <w:overflowPunct w:val="0"/>
        <w:spacing w:before="7"/>
        <w:ind w:left="0"/>
        <w:jc w:val="both"/>
        <w:rPr>
          <w:iCs/>
          <w:sz w:val="24"/>
          <w:szCs w:val="24"/>
        </w:rPr>
      </w:pPr>
    </w:p>
    <w:p w:rsidR="00256CDC" w:rsidRPr="00694E4C" w:rsidRDefault="00694E4C" w:rsidP="005B6D12">
      <w:pPr>
        <w:pStyle w:val="Szvegtrzs"/>
        <w:kinsoku w:val="0"/>
        <w:overflowPunct w:val="0"/>
        <w:spacing w:before="7"/>
        <w:ind w:left="0"/>
        <w:jc w:val="both"/>
        <w:rPr>
          <w:iCs/>
          <w:sz w:val="24"/>
          <w:szCs w:val="24"/>
        </w:rPr>
      </w:pPr>
      <w:r>
        <w:rPr>
          <w:sz w:val="24"/>
          <w:szCs w:val="24"/>
        </w:rPr>
        <w:t xml:space="preserve">(2) </w:t>
      </w:r>
      <w:r w:rsidR="00256CDC">
        <w:rPr>
          <w:sz w:val="24"/>
          <w:szCs w:val="24"/>
        </w:rPr>
        <w:t xml:space="preserve">A szerződéskötés az alábbi folyamatokból áll: </w:t>
      </w:r>
    </w:p>
    <w:p w:rsidR="00256CDC" w:rsidRDefault="00256CDC" w:rsidP="004606A4">
      <w:pPr>
        <w:pStyle w:val="Szvegtrzs"/>
        <w:numPr>
          <w:ilvl w:val="0"/>
          <w:numId w:val="14"/>
        </w:numPr>
        <w:tabs>
          <w:tab w:val="left" w:pos="692"/>
        </w:tabs>
        <w:kinsoku w:val="0"/>
        <w:overflowPunct w:val="0"/>
        <w:spacing w:before="120" w:after="120" w:line="360" w:lineRule="auto"/>
        <w:ind w:left="1412" w:right="181"/>
        <w:jc w:val="both"/>
        <w:rPr>
          <w:sz w:val="24"/>
          <w:szCs w:val="24"/>
        </w:rPr>
      </w:pPr>
      <w:r>
        <w:rPr>
          <w:sz w:val="24"/>
          <w:szCs w:val="24"/>
        </w:rPr>
        <w:t>szerződéstervezet előkészítése, iktatása, szakmai ellenjegyzése</w:t>
      </w:r>
    </w:p>
    <w:p w:rsidR="00256CDC" w:rsidRPr="007F520E" w:rsidRDefault="00256CDC" w:rsidP="004606A4">
      <w:pPr>
        <w:pStyle w:val="Szvegtrzs"/>
        <w:numPr>
          <w:ilvl w:val="0"/>
          <w:numId w:val="14"/>
        </w:numPr>
        <w:tabs>
          <w:tab w:val="left" w:pos="692"/>
        </w:tabs>
        <w:kinsoku w:val="0"/>
        <w:overflowPunct w:val="0"/>
        <w:spacing w:before="120" w:after="120" w:line="360" w:lineRule="auto"/>
        <w:ind w:left="1412" w:right="181"/>
        <w:jc w:val="both"/>
        <w:rPr>
          <w:i/>
          <w:sz w:val="24"/>
          <w:szCs w:val="24"/>
        </w:rPr>
      </w:pPr>
      <w:r w:rsidRPr="007F520E">
        <w:rPr>
          <w:i/>
          <w:sz w:val="24"/>
          <w:szCs w:val="24"/>
        </w:rPr>
        <w:t xml:space="preserve">egyedi szerződés esetén előzetes egyeztetés a felelős szervezeti </w:t>
      </w:r>
      <w:r w:rsidRPr="00564B38">
        <w:rPr>
          <w:i/>
          <w:sz w:val="24"/>
          <w:szCs w:val="24"/>
        </w:rPr>
        <w:t xml:space="preserve">egységekkel, szerződő </w:t>
      </w:r>
      <w:r>
        <w:rPr>
          <w:i/>
          <w:sz w:val="24"/>
          <w:szCs w:val="24"/>
        </w:rPr>
        <w:t>féllel</w:t>
      </w:r>
      <w:r w:rsidRPr="007F520E">
        <w:rPr>
          <w:i/>
          <w:sz w:val="24"/>
          <w:szCs w:val="24"/>
        </w:rPr>
        <w:t xml:space="preserve"> </w:t>
      </w:r>
    </w:p>
    <w:p w:rsidR="00256CDC" w:rsidRDefault="00256CDC" w:rsidP="004606A4">
      <w:pPr>
        <w:pStyle w:val="Szvegtrzs"/>
        <w:numPr>
          <w:ilvl w:val="0"/>
          <w:numId w:val="14"/>
        </w:numPr>
        <w:tabs>
          <w:tab w:val="left" w:pos="692"/>
        </w:tabs>
        <w:kinsoku w:val="0"/>
        <w:overflowPunct w:val="0"/>
        <w:spacing w:before="120" w:after="120" w:line="360" w:lineRule="auto"/>
        <w:ind w:left="1412" w:right="181"/>
        <w:jc w:val="both"/>
        <w:rPr>
          <w:sz w:val="24"/>
          <w:szCs w:val="24"/>
        </w:rPr>
      </w:pPr>
      <w:r>
        <w:rPr>
          <w:sz w:val="24"/>
          <w:szCs w:val="24"/>
        </w:rPr>
        <w:t>jogi ellenjegyzés</w:t>
      </w:r>
    </w:p>
    <w:p w:rsidR="00256CDC" w:rsidRDefault="00256CDC" w:rsidP="004606A4">
      <w:pPr>
        <w:pStyle w:val="Szvegtrzs"/>
        <w:numPr>
          <w:ilvl w:val="0"/>
          <w:numId w:val="14"/>
        </w:numPr>
        <w:tabs>
          <w:tab w:val="left" w:pos="692"/>
        </w:tabs>
        <w:kinsoku w:val="0"/>
        <w:overflowPunct w:val="0"/>
        <w:spacing w:before="120" w:after="120" w:line="360" w:lineRule="auto"/>
        <w:ind w:left="1412" w:right="181"/>
        <w:jc w:val="both"/>
        <w:rPr>
          <w:sz w:val="24"/>
          <w:szCs w:val="24"/>
        </w:rPr>
      </w:pPr>
      <w:r>
        <w:rPr>
          <w:sz w:val="24"/>
          <w:szCs w:val="24"/>
        </w:rPr>
        <w:t>pénzügyi ellenjegyzés</w:t>
      </w:r>
    </w:p>
    <w:p w:rsidR="00256CDC" w:rsidRDefault="00256CDC" w:rsidP="004606A4">
      <w:pPr>
        <w:pStyle w:val="Szvegtrzs"/>
        <w:numPr>
          <w:ilvl w:val="0"/>
          <w:numId w:val="14"/>
        </w:numPr>
        <w:tabs>
          <w:tab w:val="left" w:pos="692"/>
        </w:tabs>
        <w:kinsoku w:val="0"/>
        <w:overflowPunct w:val="0"/>
        <w:spacing w:before="120" w:after="120" w:line="360" w:lineRule="auto"/>
        <w:ind w:left="1412" w:right="181"/>
        <w:jc w:val="both"/>
        <w:rPr>
          <w:sz w:val="24"/>
          <w:szCs w:val="24"/>
        </w:rPr>
      </w:pPr>
      <w:r>
        <w:rPr>
          <w:sz w:val="24"/>
          <w:szCs w:val="24"/>
        </w:rPr>
        <w:t>kötelezettségvállaló aláírása</w:t>
      </w:r>
    </w:p>
    <w:p w:rsidR="00256CDC" w:rsidRDefault="00256CDC" w:rsidP="004606A4">
      <w:pPr>
        <w:pStyle w:val="Szvegtrzs"/>
        <w:numPr>
          <w:ilvl w:val="0"/>
          <w:numId w:val="14"/>
        </w:numPr>
        <w:tabs>
          <w:tab w:val="left" w:pos="692"/>
        </w:tabs>
        <w:kinsoku w:val="0"/>
        <w:overflowPunct w:val="0"/>
        <w:spacing w:before="120" w:after="120" w:line="360" w:lineRule="auto"/>
        <w:ind w:left="1412" w:right="18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szerződés rögzítése az </w:t>
      </w:r>
      <w:proofErr w:type="spellStart"/>
      <w:r>
        <w:rPr>
          <w:sz w:val="24"/>
          <w:szCs w:val="24"/>
        </w:rPr>
        <w:t>EOS-ban</w:t>
      </w:r>
      <w:proofErr w:type="spellEnd"/>
      <w:r>
        <w:rPr>
          <w:sz w:val="24"/>
          <w:szCs w:val="24"/>
        </w:rPr>
        <w:t xml:space="preserve"> és annak megküldése a szakmai javaslattevőnek</w:t>
      </w:r>
    </w:p>
    <w:p w:rsidR="00256CDC" w:rsidRDefault="00256CDC" w:rsidP="004606A4">
      <w:pPr>
        <w:pStyle w:val="Szvegtrzs"/>
        <w:numPr>
          <w:ilvl w:val="0"/>
          <w:numId w:val="14"/>
        </w:numPr>
        <w:tabs>
          <w:tab w:val="left" w:pos="692"/>
        </w:tabs>
        <w:kinsoku w:val="0"/>
        <w:overflowPunct w:val="0"/>
        <w:spacing w:before="120" w:after="120" w:line="360" w:lineRule="auto"/>
        <w:ind w:left="1412" w:right="181"/>
        <w:jc w:val="both"/>
        <w:rPr>
          <w:sz w:val="24"/>
          <w:szCs w:val="24"/>
        </w:rPr>
      </w:pPr>
      <w:r>
        <w:rPr>
          <w:sz w:val="24"/>
          <w:szCs w:val="24"/>
        </w:rPr>
        <w:t>szerződés megküldése a szerződő fél részére aláírásra</w:t>
      </w:r>
    </w:p>
    <w:p w:rsidR="00694E4C" w:rsidRDefault="00256CDC" w:rsidP="004606A4">
      <w:pPr>
        <w:pStyle w:val="Szvegtrzs"/>
        <w:numPr>
          <w:ilvl w:val="0"/>
          <w:numId w:val="14"/>
        </w:numPr>
        <w:tabs>
          <w:tab w:val="left" w:pos="692"/>
        </w:tabs>
        <w:kinsoku w:val="0"/>
        <w:overflowPunct w:val="0"/>
        <w:spacing w:before="120" w:after="120" w:line="360" w:lineRule="auto"/>
        <w:ind w:left="1412" w:right="181"/>
        <w:jc w:val="both"/>
        <w:rPr>
          <w:sz w:val="24"/>
          <w:szCs w:val="24"/>
        </w:rPr>
      </w:pPr>
      <w:r>
        <w:rPr>
          <w:sz w:val="24"/>
          <w:szCs w:val="24"/>
        </w:rPr>
        <w:t>a szerződő féltől visszaérkezett aláírt szerződés egy-egy példányának megküldése a Pénzügyi Számviteli és Kontrolling Osztályra, valamint az illetékes egyéb funkcionális területekre.</w:t>
      </w:r>
    </w:p>
    <w:p w:rsidR="00694E4C" w:rsidRDefault="00694E4C" w:rsidP="005313C5">
      <w:pPr>
        <w:pStyle w:val="Szvegtrzs"/>
        <w:tabs>
          <w:tab w:val="left" w:pos="692"/>
        </w:tabs>
        <w:kinsoku w:val="0"/>
        <w:overflowPunct w:val="0"/>
        <w:spacing w:before="120" w:after="120"/>
        <w:ind w:left="1412" w:right="181"/>
        <w:jc w:val="both"/>
        <w:rPr>
          <w:sz w:val="24"/>
          <w:szCs w:val="24"/>
        </w:rPr>
      </w:pPr>
    </w:p>
    <w:p w:rsidR="00256CDC" w:rsidRPr="00694E4C" w:rsidRDefault="00694E4C" w:rsidP="005B6D12">
      <w:pPr>
        <w:pStyle w:val="Szvegtrzs"/>
        <w:tabs>
          <w:tab w:val="left" w:pos="692"/>
        </w:tabs>
        <w:kinsoku w:val="0"/>
        <w:overflowPunct w:val="0"/>
        <w:ind w:left="0" w:right="1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(3) </w:t>
      </w:r>
      <w:r w:rsidR="00256CDC" w:rsidRPr="00694E4C">
        <w:rPr>
          <w:sz w:val="24"/>
          <w:szCs w:val="24"/>
        </w:rPr>
        <w:t>A szerződéskötés során, a fenti folyamatokban résztvevő felek kötelesek a</w:t>
      </w:r>
      <w:r w:rsidR="003333DB">
        <w:rPr>
          <w:sz w:val="24"/>
          <w:szCs w:val="24"/>
        </w:rPr>
        <w:t xml:space="preserve"> </w:t>
      </w:r>
      <w:proofErr w:type="gramStart"/>
      <w:r w:rsidR="003333DB">
        <w:rPr>
          <w:sz w:val="24"/>
          <w:szCs w:val="24"/>
        </w:rPr>
        <w:t xml:space="preserve">Kbt. </w:t>
      </w:r>
      <w:r w:rsidR="00256CDC" w:rsidRPr="00694E4C">
        <w:rPr>
          <w:sz w:val="24"/>
          <w:szCs w:val="24"/>
        </w:rPr>
        <w:t>,</w:t>
      </w:r>
      <w:proofErr w:type="gramEnd"/>
      <w:r w:rsidR="00256CDC" w:rsidRPr="00694E4C">
        <w:rPr>
          <w:sz w:val="24"/>
          <w:szCs w:val="24"/>
        </w:rPr>
        <w:t xml:space="preserve"> a Beszerzési és Közbeszerzési Szabályzat, a </w:t>
      </w:r>
      <w:r w:rsidR="003333DB">
        <w:rPr>
          <w:sz w:val="24"/>
          <w:szCs w:val="24"/>
        </w:rPr>
        <w:t>Kötelezettségvállalás, ellenjegyzés, érvényesítés, utalványozás rendjének szabályzata</w:t>
      </w:r>
      <w:r w:rsidR="00256CDC" w:rsidRPr="00694E4C">
        <w:rPr>
          <w:sz w:val="24"/>
          <w:szCs w:val="24"/>
        </w:rPr>
        <w:t xml:space="preserve">, valamint a </w:t>
      </w:r>
      <w:r w:rsidR="003333DB">
        <w:rPr>
          <w:sz w:val="24"/>
          <w:szCs w:val="24"/>
        </w:rPr>
        <w:t xml:space="preserve">Ptk. </w:t>
      </w:r>
      <w:r w:rsidR="00256CDC" w:rsidRPr="00694E4C">
        <w:rPr>
          <w:sz w:val="24"/>
          <w:szCs w:val="24"/>
        </w:rPr>
        <w:t>rendelkezéseit betartani.</w:t>
      </w:r>
    </w:p>
    <w:p w:rsidR="00045E56" w:rsidRDefault="00045E56" w:rsidP="005B6D12">
      <w:pPr>
        <w:pStyle w:val="Szvegtrzs"/>
        <w:tabs>
          <w:tab w:val="left" w:pos="692"/>
        </w:tabs>
        <w:kinsoku w:val="0"/>
        <w:overflowPunct w:val="0"/>
        <w:ind w:left="1413" w:right="184"/>
        <w:jc w:val="both"/>
        <w:rPr>
          <w:b/>
          <w:bCs/>
        </w:rPr>
      </w:pPr>
    </w:p>
    <w:p w:rsidR="004606A4" w:rsidRDefault="004606A4" w:rsidP="005B6D12">
      <w:pPr>
        <w:pStyle w:val="Szvegtrzs"/>
        <w:tabs>
          <w:tab w:val="left" w:pos="692"/>
        </w:tabs>
        <w:kinsoku w:val="0"/>
        <w:overflowPunct w:val="0"/>
        <w:ind w:left="1413" w:right="184"/>
        <w:jc w:val="both"/>
        <w:rPr>
          <w:b/>
          <w:bCs/>
        </w:rPr>
      </w:pPr>
    </w:p>
    <w:p w:rsidR="00256CDC" w:rsidRDefault="004A5A88" w:rsidP="005B6D12">
      <w:pPr>
        <w:pStyle w:val="Szvegtrzs"/>
        <w:tabs>
          <w:tab w:val="left" w:pos="692"/>
        </w:tabs>
        <w:kinsoku w:val="0"/>
        <w:overflowPunct w:val="0"/>
        <w:ind w:left="1413" w:right="1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4. </w:t>
      </w:r>
      <w:r w:rsidR="00256CDC" w:rsidRPr="007F520E">
        <w:rPr>
          <w:b/>
          <w:sz w:val="24"/>
          <w:szCs w:val="24"/>
        </w:rPr>
        <w:t>A szerződéskötés kezdeményezése, a szerződés előkészítése</w:t>
      </w:r>
    </w:p>
    <w:p w:rsidR="00256CDC" w:rsidRPr="007F520E" w:rsidRDefault="00256CDC" w:rsidP="00045E56">
      <w:pPr>
        <w:pStyle w:val="Szvegtrzs"/>
        <w:tabs>
          <w:tab w:val="left" w:pos="692"/>
        </w:tabs>
        <w:kinsoku w:val="0"/>
        <w:overflowPunct w:val="0"/>
        <w:spacing w:after="240"/>
        <w:ind w:left="1413" w:right="184"/>
        <w:jc w:val="both"/>
        <w:rPr>
          <w:b/>
          <w:sz w:val="24"/>
          <w:szCs w:val="24"/>
        </w:rPr>
      </w:pPr>
    </w:p>
    <w:p w:rsidR="00903911" w:rsidRDefault="004A5A88" w:rsidP="005B6D12">
      <w:pPr>
        <w:pStyle w:val="Szvegtrzs"/>
        <w:kinsoku w:val="0"/>
        <w:overflowPunct w:val="0"/>
        <w:spacing w:before="63"/>
        <w:ind w:left="0" w:right="166"/>
        <w:jc w:val="both"/>
        <w:rPr>
          <w:sz w:val="24"/>
          <w:szCs w:val="24"/>
        </w:rPr>
      </w:pPr>
      <w:r>
        <w:rPr>
          <w:b/>
          <w:sz w:val="24"/>
          <w:szCs w:val="24"/>
        </w:rPr>
        <w:t>12</w:t>
      </w:r>
      <w:r w:rsidR="00903911" w:rsidRPr="00903911">
        <w:rPr>
          <w:b/>
          <w:sz w:val="24"/>
          <w:szCs w:val="24"/>
        </w:rPr>
        <w:t>. §</w:t>
      </w:r>
      <w:r w:rsidR="00903911">
        <w:rPr>
          <w:sz w:val="24"/>
          <w:szCs w:val="24"/>
        </w:rPr>
        <w:t xml:space="preserve"> (1) </w:t>
      </w:r>
      <w:r w:rsidR="00256CDC" w:rsidRPr="008F318A">
        <w:rPr>
          <w:sz w:val="24"/>
          <w:szCs w:val="24"/>
        </w:rPr>
        <w:t>A</w:t>
      </w:r>
      <w:r w:rsidR="00256CDC" w:rsidRPr="008F318A">
        <w:rPr>
          <w:spacing w:val="2"/>
          <w:sz w:val="24"/>
          <w:szCs w:val="24"/>
        </w:rPr>
        <w:t xml:space="preserve"> </w:t>
      </w:r>
      <w:r w:rsidR="00256CDC" w:rsidRPr="008F318A">
        <w:rPr>
          <w:sz w:val="24"/>
          <w:szCs w:val="24"/>
        </w:rPr>
        <w:t>szerződés</w:t>
      </w:r>
      <w:r w:rsidR="00256CDC" w:rsidRPr="008F318A">
        <w:rPr>
          <w:spacing w:val="-4"/>
          <w:sz w:val="24"/>
          <w:szCs w:val="24"/>
        </w:rPr>
        <w:t xml:space="preserve"> </w:t>
      </w:r>
      <w:r w:rsidR="00256CDC" w:rsidRPr="008F318A">
        <w:rPr>
          <w:sz w:val="24"/>
          <w:szCs w:val="24"/>
        </w:rPr>
        <w:t>tervezetének</w:t>
      </w:r>
      <w:r w:rsidR="00256CDC" w:rsidRPr="008F318A">
        <w:rPr>
          <w:spacing w:val="20"/>
          <w:sz w:val="24"/>
          <w:szCs w:val="24"/>
        </w:rPr>
        <w:t xml:space="preserve"> </w:t>
      </w:r>
      <w:r w:rsidR="00256CDC" w:rsidRPr="008F318A">
        <w:rPr>
          <w:sz w:val="24"/>
          <w:szCs w:val="24"/>
        </w:rPr>
        <w:t>elkészítését</w:t>
      </w:r>
      <w:r w:rsidR="00256CDC" w:rsidRPr="008F318A">
        <w:rPr>
          <w:spacing w:val="7"/>
          <w:sz w:val="24"/>
          <w:szCs w:val="24"/>
        </w:rPr>
        <w:t xml:space="preserve"> </w:t>
      </w:r>
      <w:r w:rsidR="00256CDC" w:rsidRPr="008F318A">
        <w:rPr>
          <w:sz w:val="24"/>
          <w:szCs w:val="24"/>
        </w:rPr>
        <w:t>a</w:t>
      </w:r>
      <w:r w:rsidR="00256CDC" w:rsidRPr="008F318A">
        <w:rPr>
          <w:spacing w:val="1"/>
          <w:sz w:val="24"/>
          <w:szCs w:val="24"/>
        </w:rPr>
        <w:t xml:space="preserve"> </w:t>
      </w:r>
      <w:r w:rsidR="00256CDC" w:rsidRPr="008F318A">
        <w:rPr>
          <w:sz w:val="24"/>
          <w:szCs w:val="24"/>
        </w:rPr>
        <w:t>kezdeményező</w:t>
      </w:r>
      <w:r w:rsidR="00256CDC">
        <w:rPr>
          <w:sz w:val="24"/>
          <w:szCs w:val="24"/>
        </w:rPr>
        <w:t xml:space="preserve"> szakmai javaslattevő</w:t>
      </w:r>
      <w:r w:rsidR="00256CDC">
        <w:rPr>
          <w:spacing w:val="19"/>
          <w:sz w:val="24"/>
          <w:szCs w:val="24"/>
        </w:rPr>
        <w:t xml:space="preserve"> </w:t>
      </w:r>
      <w:r w:rsidR="00256CDC" w:rsidRPr="007F520E">
        <w:rPr>
          <w:sz w:val="24"/>
          <w:szCs w:val="24"/>
        </w:rPr>
        <w:t>és a</w:t>
      </w:r>
      <w:r w:rsidR="00256CDC" w:rsidRPr="00F42491">
        <w:rPr>
          <w:sz w:val="24"/>
          <w:szCs w:val="24"/>
        </w:rPr>
        <w:t xml:space="preserve">z ellenjegyzésre </w:t>
      </w:r>
      <w:r w:rsidR="00256CDC" w:rsidRPr="007F520E">
        <w:rPr>
          <w:sz w:val="24"/>
          <w:szCs w:val="24"/>
        </w:rPr>
        <w:t>jogosított</w:t>
      </w:r>
      <w:r w:rsidR="00256CDC">
        <w:rPr>
          <w:sz w:val="24"/>
          <w:szCs w:val="24"/>
        </w:rPr>
        <w:t xml:space="preserve"> személyek </w:t>
      </w:r>
      <w:r w:rsidR="00256CDC" w:rsidRPr="008F318A">
        <w:rPr>
          <w:sz w:val="24"/>
          <w:szCs w:val="24"/>
        </w:rPr>
        <w:t>végzi</w:t>
      </w:r>
      <w:r w:rsidR="00256CDC">
        <w:rPr>
          <w:sz w:val="24"/>
          <w:szCs w:val="24"/>
        </w:rPr>
        <w:t>k</w:t>
      </w:r>
      <w:r w:rsidR="00256CDC" w:rsidRPr="008F318A">
        <w:rPr>
          <w:spacing w:val="2"/>
          <w:sz w:val="24"/>
          <w:szCs w:val="24"/>
        </w:rPr>
        <w:t xml:space="preserve"> </w:t>
      </w:r>
      <w:r w:rsidR="00256CDC" w:rsidRPr="008F318A">
        <w:rPr>
          <w:sz w:val="24"/>
          <w:szCs w:val="24"/>
        </w:rPr>
        <w:t>a</w:t>
      </w:r>
      <w:r w:rsidR="00256CDC" w:rsidRPr="008F318A">
        <w:rPr>
          <w:spacing w:val="-23"/>
          <w:sz w:val="24"/>
          <w:szCs w:val="24"/>
        </w:rPr>
        <w:t xml:space="preserve"> </w:t>
      </w:r>
      <w:r w:rsidR="00256CDC" w:rsidRPr="008F318A">
        <w:rPr>
          <w:sz w:val="24"/>
          <w:szCs w:val="24"/>
        </w:rPr>
        <w:t>következő</w:t>
      </w:r>
      <w:r w:rsidR="00256CDC" w:rsidRPr="008F318A">
        <w:rPr>
          <w:spacing w:val="-8"/>
          <w:sz w:val="24"/>
          <w:szCs w:val="24"/>
        </w:rPr>
        <w:t xml:space="preserve"> </w:t>
      </w:r>
      <w:r w:rsidR="00256CDC" w:rsidRPr="008F318A">
        <w:rPr>
          <w:sz w:val="24"/>
          <w:szCs w:val="24"/>
        </w:rPr>
        <w:t>lépések</w:t>
      </w:r>
      <w:r w:rsidR="00256CDC" w:rsidRPr="008F318A">
        <w:rPr>
          <w:spacing w:val="-19"/>
          <w:sz w:val="24"/>
          <w:szCs w:val="24"/>
        </w:rPr>
        <w:t xml:space="preserve"> </w:t>
      </w:r>
      <w:r w:rsidR="00256CDC">
        <w:rPr>
          <w:sz w:val="24"/>
          <w:szCs w:val="24"/>
        </w:rPr>
        <w:t>szerint</w:t>
      </w:r>
      <w:r w:rsidR="00256CDC" w:rsidRPr="008F318A">
        <w:rPr>
          <w:sz w:val="24"/>
          <w:szCs w:val="24"/>
        </w:rPr>
        <w:t>:</w:t>
      </w:r>
    </w:p>
    <w:p w:rsidR="00903911" w:rsidRDefault="00903911" w:rsidP="005B6D12">
      <w:pPr>
        <w:pStyle w:val="Szvegtrzs"/>
        <w:kinsoku w:val="0"/>
        <w:overflowPunct w:val="0"/>
        <w:spacing w:before="63"/>
        <w:ind w:left="0" w:right="166"/>
        <w:jc w:val="both"/>
        <w:rPr>
          <w:sz w:val="24"/>
          <w:szCs w:val="24"/>
        </w:rPr>
      </w:pPr>
    </w:p>
    <w:p w:rsidR="00903911" w:rsidRDefault="00903911" w:rsidP="005B6D12">
      <w:pPr>
        <w:pStyle w:val="Szvegtrzs"/>
        <w:kinsoku w:val="0"/>
        <w:overflowPunct w:val="0"/>
        <w:spacing w:before="63"/>
        <w:ind w:left="0" w:right="1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(2) </w:t>
      </w:r>
      <w:r w:rsidR="00256CDC" w:rsidRPr="008F318A">
        <w:rPr>
          <w:sz w:val="24"/>
          <w:szCs w:val="24"/>
        </w:rPr>
        <w:t>A kezdeményező</w:t>
      </w:r>
      <w:r w:rsidR="00256CDC" w:rsidRPr="008F318A">
        <w:rPr>
          <w:spacing w:val="54"/>
          <w:sz w:val="24"/>
          <w:szCs w:val="24"/>
        </w:rPr>
        <w:t xml:space="preserve"> </w:t>
      </w:r>
      <w:r w:rsidR="00256CDC" w:rsidRPr="008F318A">
        <w:rPr>
          <w:sz w:val="24"/>
          <w:szCs w:val="24"/>
        </w:rPr>
        <w:t>köteles</w:t>
      </w:r>
      <w:r w:rsidR="00256CDC" w:rsidRPr="008F318A">
        <w:rPr>
          <w:spacing w:val="42"/>
          <w:sz w:val="24"/>
          <w:szCs w:val="24"/>
        </w:rPr>
        <w:t xml:space="preserve"> </w:t>
      </w:r>
      <w:r w:rsidR="00256CDC" w:rsidRPr="008F318A">
        <w:rPr>
          <w:sz w:val="24"/>
          <w:szCs w:val="24"/>
        </w:rPr>
        <w:t>a</w:t>
      </w:r>
      <w:r w:rsidR="00256CDC" w:rsidRPr="008F318A">
        <w:rPr>
          <w:spacing w:val="37"/>
          <w:sz w:val="24"/>
          <w:szCs w:val="24"/>
        </w:rPr>
        <w:t xml:space="preserve"> </w:t>
      </w:r>
      <w:r w:rsidR="00256CDC" w:rsidRPr="008F318A">
        <w:rPr>
          <w:sz w:val="24"/>
          <w:szCs w:val="24"/>
        </w:rPr>
        <w:t>szerződés</w:t>
      </w:r>
      <w:r w:rsidR="00256CDC" w:rsidRPr="007F520E">
        <w:rPr>
          <w:sz w:val="24"/>
          <w:szCs w:val="24"/>
        </w:rPr>
        <w:t xml:space="preserve"> önálló </w:t>
      </w:r>
      <w:r w:rsidR="00256CDC" w:rsidRPr="008F318A">
        <w:rPr>
          <w:sz w:val="24"/>
          <w:szCs w:val="24"/>
        </w:rPr>
        <w:t>elkészítésére</w:t>
      </w:r>
      <w:r w:rsidR="00256CDC" w:rsidRPr="008F318A">
        <w:rPr>
          <w:spacing w:val="39"/>
          <w:sz w:val="24"/>
          <w:szCs w:val="24"/>
        </w:rPr>
        <w:t xml:space="preserve"> </w:t>
      </w:r>
      <w:r w:rsidR="00256CDC" w:rsidRPr="008F318A">
        <w:rPr>
          <w:sz w:val="24"/>
          <w:szCs w:val="24"/>
        </w:rPr>
        <w:t>abban</w:t>
      </w:r>
      <w:r w:rsidR="00256CDC" w:rsidRPr="008F318A">
        <w:rPr>
          <w:spacing w:val="32"/>
          <w:sz w:val="24"/>
          <w:szCs w:val="24"/>
        </w:rPr>
        <w:t xml:space="preserve"> </w:t>
      </w:r>
      <w:r w:rsidR="00256CDC" w:rsidRPr="008F318A">
        <w:rPr>
          <w:sz w:val="24"/>
          <w:szCs w:val="24"/>
        </w:rPr>
        <w:t>az</w:t>
      </w:r>
      <w:r w:rsidR="00256CDC" w:rsidRPr="008F318A">
        <w:rPr>
          <w:spacing w:val="29"/>
          <w:sz w:val="24"/>
          <w:szCs w:val="24"/>
        </w:rPr>
        <w:t xml:space="preserve"> </w:t>
      </w:r>
      <w:r w:rsidR="00256CDC" w:rsidRPr="008F318A">
        <w:rPr>
          <w:sz w:val="24"/>
          <w:szCs w:val="24"/>
        </w:rPr>
        <w:t>esetben,</w:t>
      </w:r>
      <w:r w:rsidR="00256CDC" w:rsidRPr="008F318A">
        <w:rPr>
          <w:spacing w:val="39"/>
          <w:sz w:val="24"/>
          <w:szCs w:val="24"/>
        </w:rPr>
        <w:t xml:space="preserve"> </w:t>
      </w:r>
      <w:r w:rsidR="00256CDC" w:rsidRPr="008F318A">
        <w:rPr>
          <w:sz w:val="24"/>
          <w:szCs w:val="24"/>
        </w:rPr>
        <w:t>ha</w:t>
      </w:r>
      <w:r w:rsidR="00256CDC">
        <w:rPr>
          <w:sz w:val="24"/>
          <w:szCs w:val="24"/>
        </w:rPr>
        <w:t xml:space="preserve"> az</w:t>
      </w:r>
      <w:r w:rsidR="00256CDC" w:rsidRPr="008F318A">
        <w:rPr>
          <w:spacing w:val="48"/>
          <w:sz w:val="24"/>
          <w:szCs w:val="24"/>
        </w:rPr>
        <w:t xml:space="preserve"> </w:t>
      </w:r>
      <w:r w:rsidR="00256CDC" w:rsidRPr="008F318A">
        <w:rPr>
          <w:sz w:val="24"/>
          <w:szCs w:val="24"/>
        </w:rPr>
        <w:t>arra</w:t>
      </w:r>
      <w:r w:rsidR="00256CDC" w:rsidRPr="008F318A">
        <w:rPr>
          <w:spacing w:val="17"/>
          <w:sz w:val="24"/>
          <w:szCs w:val="24"/>
        </w:rPr>
        <w:t xml:space="preserve"> </w:t>
      </w:r>
      <w:r w:rsidR="00256CDC" w:rsidRPr="007F520E">
        <w:rPr>
          <w:sz w:val="24"/>
          <w:szCs w:val="24"/>
        </w:rPr>
        <w:t xml:space="preserve">rendszeresített </w:t>
      </w:r>
      <w:r w:rsidR="00256CDC" w:rsidRPr="008F318A">
        <w:rPr>
          <w:sz w:val="24"/>
          <w:szCs w:val="24"/>
        </w:rPr>
        <w:t>szerződésminta</w:t>
      </w:r>
      <w:r w:rsidR="00256CDC" w:rsidRPr="008F318A">
        <w:rPr>
          <w:spacing w:val="26"/>
          <w:sz w:val="24"/>
          <w:szCs w:val="24"/>
        </w:rPr>
        <w:t xml:space="preserve"> </w:t>
      </w:r>
      <w:r w:rsidR="00256CDC" w:rsidRPr="007F520E">
        <w:rPr>
          <w:sz w:val="24"/>
          <w:szCs w:val="24"/>
        </w:rPr>
        <w:t xml:space="preserve">áll </w:t>
      </w:r>
      <w:r w:rsidR="00256CDC" w:rsidRPr="008F318A">
        <w:rPr>
          <w:sz w:val="24"/>
          <w:szCs w:val="24"/>
        </w:rPr>
        <w:t>rendelkezésre.</w:t>
      </w:r>
      <w:r w:rsidR="00256CDC" w:rsidRPr="008F318A">
        <w:rPr>
          <w:spacing w:val="15"/>
          <w:sz w:val="24"/>
          <w:szCs w:val="24"/>
        </w:rPr>
        <w:t xml:space="preserve"> </w:t>
      </w:r>
      <w:r w:rsidR="00256CDC" w:rsidRPr="008F318A">
        <w:rPr>
          <w:sz w:val="24"/>
          <w:szCs w:val="24"/>
        </w:rPr>
        <w:t>Ezen</w:t>
      </w:r>
      <w:r w:rsidR="00256CDC" w:rsidRPr="008F318A">
        <w:rPr>
          <w:spacing w:val="27"/>
          <w:sz w:val="24"/>
          <w:szCs w:val="24"/>
        </w:rPr>
        <w:t xml:space="preserve"> </w:t>
      </w:r>
      <w:r w:rsidR="00256CDC" w:rsidRPr="008F318A">
        <w:rPr>
          <w:sz w:val="24"/>
          <w:szCs w:val="24"/>
        </w:rPr>
        <w:t>esetben</w:t>
      </w:r>
      <w:r w:rsidR="00256CDC" w:rsidRPr="008F318A">
        <w:rPr>
          <w:spacing w:val="8"/>
          <w:sz w:val="24"/>
          <w:szCs w:val="24"/>
        </w:rPr>
        <w:t xml:space="preserve"> </w:t>
      </w:r>
      <w:r w:rsidR="00256CDC" w:rsidRPr="008F318A">
        <w:rPr>
          <w:sz w:val="24"/>
          <w:szCs w:val="24"/>
        </w:rPr>
        <w:t>a</w:t>
      </w:r>
      <w:r w:rsidR="00256CDC" w:rsidRPr="008F318A">
        <w:rPr>
          <w:w w:val="93"/>
          <w:sz w:val="24"/>
          <w:szCs w:val="24"/>
        </w:rPr>
        <w:t xml:space="preserve"> </w:t>
      </w:r>
      <w:r w:rsidR="00256CDC" w:rsidRPr="008F318A">
        <w:rPr>
          <w:sz w:val="24"/>
          <w:szCs w:val="24"/>
        </w:rPr>
        <w:t>szerződés</w:t>
      </w:r>
      <w:r w:rsidR="00256CDC" w:rsidRPr="008F318A">
        <w:rPr>
          <w:spacing w:val="4"/>
          <w:sz w:val="24"/>
          <w:szCs w:val="24"/>
        </w:rPr>
        <w:t xml:space="preserve"> </w:t>
      </w:r>
      <w:r w:rsidR="00256CDC" w:rsidRPr="008F318A">
        <w:rPr>
          <w:sz w:val="24"/>
          <w:szCs w:val="24"/>
        </w:rPr>
        <w:t>elkészítője a</w:t>
      </w:r>
      <w:r w:rsidR="00256CDC" w:rsidRPr="008F318A">
        <w:rPr>
          <w:spacing w:val="46"/>
          <w:sz w:val="24"/>
          <w:szCs w:val="24"/>
        </w:rPr>
        <w:t xml:space="preserve"> </w:t>
      </w:r>
      <w:r w:rsidR="00256CDC" w:rsidRPr="008F318A">
        <w:rPr>
          <w:sz w:val="24"/>
          <w:szCs w:val="24"/>
        </w:rPr>
        <w:t>szerződés</w:t>
      </w:r>
      <w:r w:rsidR="00256CDC">
        <w:rPr>
          <w:sz w:val="24"/>
          <w:szCs w:val="24"/>
        </w:rPr>
        <w:t>minta</w:t>
      </w:r>
      <w:r w:rsidR="00256CDC" w:rsidRPr="008F318A">
        <w:rPr>
          <w:spacing w:val="23"/>
          <w:sz w:val="24"/>
          <w:szCs w:val="24"/>
        </w:rPr>
        <w:t xml:space="preserve"> </w:t>
      </w:r>
      <w:r w:rsidR="00256CDC" w:rsidRPr="008F318A">
        <w:rPr>
          <w:sz w:val="24"/>
          <w:szCs w:val="24"/>
        </w:rPr>
        <w:t>meglévős szövegezésén nem</w:t>
      </w:r>
      <w:r w:rsidR="00256CDC" w:rsidRPr="008F318A">
        <w:rPr>
          <w:spacing w:val="54"/>
          <w:sz w:val="24"/>
          <w:szCs w:val="24"/>
        </w:rPr>
        <w:t xml:space="preserve"> </w:t>
      </w:r>
      <w:r w:rsidR="00256CDC" w:rsidRPr="008F318A">
        <w:rPr>
          <w:sz w:val="24"/>
          <w:szCs w:val="24"/>
        </w:rPr>
        <w:t>változtathat, kizárólag</w:t>
      </w:r>
      <w:r w:rsidR="00256CDC" w:rsidRPr="008F318A">
        <w:rPr>
          <w:spacing w:val="7"/>
          <w:sz w:val="24"/>
          <w:szCs w:val="24"/>
        </w:rPr>
        <w:t xml:space="preserve"> </w:t>
      </w:r>
      <w:r w:rsidR="00256CDC" w:rsidRPr="008F318A">
        <w:rPr>
          <w:sz w:val="24"/>
          <w:szCs w:val="24"/>
        </w:rPr>
        <w:t>a</w:t>
      </w:r>
      <w:r w:rsidR="00256CDC">
        <w:rPr>
          <w:sz w:val="24"/>
          <w:szCs w:val="24"/>
        </w:rPr>
        <w:t xml:space="preserve"> </w:t>
      </w:r>
      <w:r w:rsidR="00256CDC" w:rsidRPr="008F318A">
        <w:rPr>
          <w:sz w:val="24"/>
          <w:szCs w:val="24"/>
        </w:rPr>
        <w:t>„kitöltendő"</w:t>
      </w:r>
      <w:r w:rsidR="00256CDC" w:rsidRPr="008F318A">
        <w:rPr>
          <w:spacing w:val="16"/>
          <w:sz w:val="24"/>
          <w:szCs w:val="24"/>
        </w:rPr>
        <w:t xml:space="preserve"> </w:t>
      </w:r>
      <w:r w:rsidR="00256CDC" w:rsidRPr="008F318A">
        <w:rPr>
          <w:sz w:val="24"/>
          <w:szCs w:val="24"/>
        </w:rPr>
        <w:t>részeket</w:t>
      </w:r>
      <w:r w:rsidR="00256CDC" w:rsidRPr="008F318A">
        <w:rPr>
          <w:spacing w:val="30"/>
          <w:sz w:val="24"/>
          <w:szCs w:val="24"/>
        </w:rPr>
        <w:t xml:space="preserve"> </w:t>
      </w:r>
      <w:r w:rsidR="00256CDC" w:rsidRPr="008F318A">
        <w:rPr>
          <w:sz w:val="24"/>
          <w:szCs w:val="24"/>
        </w:rPr>
        <w:t>töltheti</w:t>
      </w:r>
      <w:r w:rsidR="00256CDC" w:rsidRPr="008F318A">
        <w:rPr>
          <w:spacing w:val="20"/>
          <w:sz w:val="24"/>
          <w:szCs w:val="24"/>
        </w:rPr>
        <w:t xml:space="preserve"> </w:t>
      </w:r>
      <w:r w:rsidR="00256CDC" w:rsidRPr="008F318A">
        <w:rPr>
          <w:sz w:val="24"/>
          <w:szCs w:val="24"/>
        </w:rPr>
        <w:t>fel</w:t>
      </w:r>
      <w:r w:rsidR="00256CDC" w:rsidRPr="008F318A">
        <w:rPr>
          <w:spacing w:val="6"/>
          <w:sz w:val="24"/>
          <w:szCs w:val="24"/>
        </w:rPr>
        <w:t xml:space="preserve"> </w:t>
      </w:r>
      <w:r w:rsidR="00256CDC" w:rsidRPr="008F318A">
        <w:rPr>
          <w:sz w:val="24"/>
          <w:szCs w:val="24"/>
        </w:rPr>
        <w:t>tartalommal,</w:t>
      </w:r>
      <w:r w:rsidR="00256CDC" w:rsidRPr="008F318A">
        <w:rPr>
          <w:spacing w:val="29"/>
          <w:sz w:val="24"/>
          <w:szCs w:val="24"/>
        </w:rPr>
        <w:t xml:space="preserve"> </w:t>
      </w:r>
      <w:r w:rsidR="00256CDC" w:rsidRPr="008F318A">
        <w:rPr>
          <w:sz w:val="24"/>
          <w:szCs w:val="24"/>
        </w:rPr>
        <w:t>illetve</w:t>
      </w:r>
      <w:r w:rsidR="00256CDC" w:rsidRPr="008F318A">
        <w:rPr>
          <w:spacing w:val="6"/>
          <w:sz w:val="24"/>
          <w:szCs w:val="24"/>
        </w:rPr>
        <w:t xml:space="preserve"> </w:t>
      </w:r>
      <w:r w:rsidR="00256CDC" w:rsidRPr="008F318A">
        <w:rPr>
          <w:sz w:val="24"/>
          <w:szCs w:val="24"/>
        </w:rPr>
        <w:t>a</w:t>
      </w:r>
      <w:r w:rsidR="00256CDC" w:rsidRPr="008F318A">
        <w:rPr>
          <w:spacing w:val="20"/>
          <w:sz w:val="24"/>
          <w:szCs w:val="24"/>
        </w:rPr>
        <w:t xml:space="preserve"> </w:t>
      </w:r>
      <w:r w:rsidR="00256CDC" w:rsidRPr="008F318A">
        <w:rPr>
          <w:sz w:val="24"/>
          <w:szCs w:val="24"/>
        </w:rPr>
        <w:t>felajánlott</w:t>
      </w:r>
      <w:r w:rsidR="00256CDC" w:rsidRPr="008F318A">
        <w:rPr>
          <w:spacing w:val="21"/>
          <w:sz w:val="24"/>
          <w:szCs w:val="24"/>
        </w:rPr>
        <w:t xml:space="preserve"> </w:t>
      </w:r>
      <w:r w:rsidR="00256CDC" w:rsidRPr="008F318A">
        <w:rPr>
          <w:sz w:val="24"/>
          <w:szCs w:val="24"/>
        </w:rPr>
        <w:t>alternatív</w:t>
      </w:r>
      <w:r w:rsidR="00256CDC" w:rsidRPr="008F318A">
        <w:rPr>
          <w:spacing w:val="20"/>
          <w:sz w:val="24"/>
          <w:szCs w:val="24"/>
        </w:rPr>
        <w:t xml:space="preserve"> </w:t>
      </w:r>
      <w:r w:rsidR="00256CDC" w:rsidRPr="008F318A">
        <w:rPr>
          <w:sz w:val="24"/>
          <w:szCs w:val="24"/>
        </w:rPr>
        <w:t>rendelkezések</w:t>
      </w:r>
      <w:r w:rsidR="00256CDC" w:rsidRPr="008F318A">
        <w:rPr>
          <w:spacing w:val="35"/>
          <w:sz w:val="24"/>
          <w:szCs w:val="24"/>
        </w:rPr>
        <w:t xml:space="preserve"> </w:t>
      </w:r>
      <w:r w:rsidR="00256CDC" w:rsidRPr="008F318A">
        <w:rPr>
          <w:sz w:val="24"/>
          <w:szCs w:val="24"/>
        </w:rPr>
        <w:t>közül</w:t>
      </w:r>
      <w:r w:rsidR="00256CDC" w:rsidRPr="008F318A">
        <w:rPr>
          <w:w w:val="97"/>
          <w:sz w:val="24"/>
          <w:szCs w:val="24"/>
        </w:rPr>
        <w:t xml:space="preserve"> </w:t>
      </w:r>
      <w:r w:rsidR="00256CDC" w:rsidRPr="008F318A">
        <w:rPr>
          <w:sz w:val="24"/>
          <w:szCs w:val="24"/>
        </w:rPr>
        <w:t>választhatja</w:t>
      </w:r>
      <w:r w:rsidR="00256CDC" w:rsidRPr="008F318A">
        <w:rPr>
          <w:spacing w:val="18"/>
          <w:sz w:val="24"/>
          <w:szCs w:val="24"/>
        </w:rPr>
        <w:t xml:space="preserve"> </w:t>
      </w:r>
      <w:r w:rsidR="00256CDC" w:rsidRPr="008F318A">
        <w:rPr>
          <w:sz w:val="24"/>
          <w:szCs w:val="24"/>
        </w:rPr>
        <w:t>ki</w:t>
      </w:r>
      <w:r w:rsidR="00256CDC" w:rsidRPr="008F318A">
        <w:rPr>
          <w:spacing w:val="1"/>
          <w:sz w:val="24"/>
          <w:szCs w:val="24"/>
        </w:rPr>
        <w:t xml:space="preserve"> </w:t>
      </w:r>
      <w:r w:rsidR="00256CDC" w:rsidRPr="008F318A">
        <w:rPr>
          <w:sz w:val="24"/>
          <w:szCs w:val="24"/>
        </w:rPr>
        <w:t>a</w:t>
      </w:r>
      <w:r w:rsidR="00256CDC" w:rsidRPr="008F318A">
        <w:rPr>
          <w:spacing w:val="-1"/>
          <w:sz w:val="24"/>
          <w:szCs w:val="24"/>
        </w:rPr>
        <w:t xml:space="preserve"> </w:t>
      </w:r>
      <w:r w:rsidR="00256CDC" w:rsidRPr="008F318A">
        <w:rPr>
          <w:sz w:val="24"/>
          <w:szCs w:val="24"/>
        </w:rPr>
        <w:t>megfelelőt.</w:t>
      </w:r>
      <w:r w:rsidR="00256CDC" w:rsidRPr="008F318A">
        <w:rPr>
          <w:spacing w:val="9"/>
          <w:sz w:val="24"/>
          <w:szCs w:val="24"/>
        </w:rPr>
        <w:t xml:space="preserve"> </w:t>
      </w:r>
      <w:r w:rsidR="00256CDC" w:rsidRPr="008F318A">
        <w:rPr>
          <w:sz w:val="24"/>
          <w:szCs w:val="24"/>
        </w:rPr>
        <w:t>Amennyiben</w:t>
      </w:r>
      <w:r w:rsidR="00256CDC" w:rsidRPr="008F318A">
        <w:rPr>
          <w:spacing w:val="21"/>
          <w:sz w:val="24"/>
          <w:szCs w:val="24"/>
        </w:rPr>
        <w:t xml:space="preserve"> </w:t>
      </w:r>
      <w:r w:rsidR="00256CDC" w:rsidRPr="008F318A">
        <w:rPr>
          <w:sz w:val="24"/>
          <w:szCs w:val="24"/>
        </w:rPr>
        <w:t>olyan</w:t>
      </w:r>
      <w:r w:rsidR="00256CDC" w:rsidRPr="008F318A">
        <w:rPr>
          <w:spacing w:val="4"/>
          <w:sz w:val="24"/>
          <w:szCs w:val="24"/>
        </w:rPr>
        <w:t xml:space="preserve"> </w:t>
      </w:r>
      <w:r w:rsidR="00256CDC" w:rsidRPr="008F318A">
        <w:rPr>
          <w:sz w:val="24"/>
          <w:szCs w:val="24"/>
        </w:rPr>
        <w:t>rendelkezések,</w:t>
      </w:r>
      <w:r w:rsidR="00256CDC" w:rsidRPr="008F318A">
        <w:rPr>
          <w:spacing w:val="23"/>
          <w:sz w:val="24"/>
          <w:szCs w:val="24"/>
        </w:rPr>
        <w:t xml:space="preserve"> </w:t>
      </w:r>
      <w:r w:rsidR="00256CDC" w:rsidRPr="008F318A">
        <w:rPr>
          <w:sz w:val="24"/>
          <w:szCs w:val="24"/>
        </w:rPr>
        <w:t>tények</w:t>
      </w:r>
      <w:r w:rsidR="00256CDC" w:rsidRPr="008F318A">
        <w:rPr>
          <w:spacing w:val="8"/>
          <w:sz w:val="24"/>
          <w:szCs w:val="24"/>
        </w:rPr>
        <w:t xml:space="preserve"> </w:t>
      </w:r>
      <w:r w:rsidR="00256CDC" w:rsidRPr="008F318A">
        <w:rPr>
          <w:sz w:val="24"/>
          <w:szCs w:val="24"/>
        </w:rPr>
        <w:t>rögzítésére</w:t>
      </w:r>
      <w:r w:rsidR="00256CDC" w:rsidRPr="008F318A">
        <w:rPr>
          <w:spacing w:val="9"/>
          <w:sz w:val="24"/>
          <w:szCs w:val="24"/>
        </w:rPr>
        <w:t xml:space="preserve"> </w:t>
      </w:r>
      <w:r w:rsidR="00256CDC" w:rsidRPr="008F318A">
        <w:rPr>
          <w:sz w:val="24"/>
          <w:szCs w:val="24"/>
        </w:rPr>
        <w:t>lenne</w:t>
      </w:r>
      <w:r w:rsidR="00256CDC" w:rsidRPr="008F318A">
        <w:rPr>
          <w:spacing w:val="1"/>
          <w:sz w:val="24"/>
          <w:szCs w:val="24"/>
        </w:rPr>
        <w:t xml:space="preserve"> </w:t>
      </w:r>
      <w:r w:rsidR="00256CDC" w:rsidRPr="008F318A">
        <w:rPr>
          <w:sz w:val="24"/>
          <w:szCs w:val="24"/>
        </w:rPr>
        <w:t>szükség,</w:t>
      </w:r>
      <w:r w:rsidR="00256CDC" w:rsidRPr="008F318A">
        <w:rPr>
          <w:w w:val="97"/>
          <w:sz w:val="24"/>
          <w:szCs w:val="24"/>
        </w:rPr>
        <w:t xml:space="preserve"> </w:t>
      </w:r>
      <w:r w:rsidR="00256CDC" w:rsidRPr="008F318A">
        <w:rPr>
          <w:sz w:val="24"/>
          <w:szCs w:val="24"/>
        </w:rPr>
        <w:t>amely</w:t>
      </w:r>
      <w:r w:rsidR="00256CDC" w:rsidRPr="008F318A">
        <w:rPr>
          <w:spacing w:val="2"/>
          <w:sz w:val="24"/>
          <w:szCs w:val="24"/>
        </w:rPr>
        <w:t xml:space="preserve"> </w:t>
      </w:r>
      <w:r w:rsidR="00256CDC" w:rsidRPr="008F318A">
        <w:rPr>
          <w:sz w:val="24"/>
          <w:szCs w:val="24"/>
        </w:rPr>
        <w:t>nem</w:t>
      </w:r>
      <w:r w:rsidR="00256CDC" w:rsidRPr="008F318A">
        <w:rPr>
          <w:spacing w:val="4"/>
          <w:sz w:val="24"/>
          <w:szCs w:val="24"/>
        </w:rPr>
        <w:t xml:space="preserve"> </w:t>
      </w:r>
      <w:r w:rsidR="00256CDC" w:rsidRPr="008F318A">
        <w:rPr>
          <w:sz w:val="24"/>
          <w:szCs w:val="24"/>
        </w:rPr>
        <w:t>felel</w:t>
      </w:r>
      <w:r w:rsidR="00256CDC" w:rsidRPr="008F318A">
        <w:rPr>
          <w:spacing w:val="51"/>
          <w:sz w:val="24"/>
          <w:szCs w:val="24"/>
        </w:rPr>
        <w:t xml:space="preserve"> </w:t>
      </w:r>
      <w:r w:rsidR="00256CDC" w:rsidRPr="008F318A">
        <w:rPr>
          <w:sz w:val="24"/>
          <w:szCs w:val="24"/>
        </w:rPr>
        <w:t>meg mindenben a</w:t>
      </w:r>
      <w:r w:rsidR="00256CDC" w:rsidRPr="008F318A">
        <w:rPr>
          <w:spacing w:val="54"/>
          <w:sz w:val="24"/>
          <w:szCs w:val="24"/>
        </w:rPr>
        <w:t xml:space="preserve"> </w:t>
      </w:r>
      <w:r w:rsidR="00256CDC">
        <w:rPr>
          <w:sz w:val="24"/>
          <w:szCs w:val="24"/>
        </w:rPr>
        <w:t>szerződésminta</w:t>
      </w:r>
      <w:r w:rsidR="00256CDC" w:rsidRPr="008F318A">
        <w:rPr>
          <w:spacing w:val="16"/>
          <w:sz w:val="24"/>
          <w:szCs w:val="24"/>
        </w:rPr>
        <w:t xml:space="preserve"> </w:t>
      </w:r>
      <w:r w:rsidR="00256CDC" w:rsidRPr="008F318A">
        <w:rPr>
          <w:sz w:val="24"/>
          <w:szCs w:val="24"/>
        </w:rPr>
        <w:t>meglévő</w:t>
      </w:r>
      <w:r w:rsidR="00256CDC" w:rsidRPr="008F318A">
        <w:rPr>
          <w:spacing w:val="20"/>
          <w:sz w:val="24"/>
          <w:szCs w:val="24"/>
        </w:rPr>
        <w:t xml:space="preserve"> </w:t>
      </w:r>
      <w:r w:rsidR="00256CDC" w:rsidRPr="008F318A">
        <w:rPr>
          <w:sz w:val="24"/>
          <w:szCs w:val="24"/>
        </w:rPr>
        <w:t>szövegezésének,</w:t>
      </w:r>
      <w:r w:rsidR="00256CDC" w:rsidRPr="008F318A">
        <w:rPr>
          <w:spacing w:val="14"/>
          <w:sz w:val="24"/>
          <w:szCs w:val="24"/>
        </w:rPr>
        <w:t xml:space="preserve"> </w:t>
      </w:r>
      <w:r w:rsidR="00256CDC" w:rsidRPr="008F318A">
        <w:rPr>
          <w:sz w:val="24"/>
          <w:szCs w:val="24"/>
        </w:rPr>
        <w:t>akkor</w:t>
      </w:r>
      <w:r w:rsidR="00256CDC" w:rsidRPr="008F318A">
        <w:rPr>
          <w:spacing w:val="5"/>
          <w:sz w:val="24"/>
          <w:szCs w:val="24"/>
        </w:rPr>
        <w:t xml:space="preserve"> </w:t>
      </w:r>
      <w:r w:rsidR="00256CDC" w:rsidRPr="008F318A">
        <w:rPr>
          <w:sz w:val="24"/>
          <w:szCs w:val="24"/>
        </w:rPr>
        <w:t>a</w:t>
      </w:r>
      <w:r w:rsidR="00256CDC" w:rsidRPr="008F318A">
        <w:rPr>
          <w:w w:val="93"/>
          <w:sz w:val="24"/>
          <w:szCs w:val="24"/>
        </w:rPr>
        <w:t xml:space="preserve"> </w:t>
      </w:r>
      <w:r w:rsidR="00256CDC" w:rsidRPr="008F318A">
        <w:rPr>
          <w:sz w:val="24"/>
          <w:szCs w:val="24"/>
        </w:rPr>
        <w:t>kezdeményező</w:t>
      </w:r>
      <w:r w:rsidR="00256CDC" w:rsidRPr="008F318A">
        <w:rPr>
          <w:spacing w:val="-7"/>
          <w:sz w:val="24"/>
          <w:szCs w:val="24"/>
        </w:rPr>
        <w:t xml:space="preserve"> </w:t>
      </w:r>
      <w:r w:rsidR="00256CDC" w:rsidRPr="008F318A">
        <w:rPr>
          <w:sz w:val="24"/>
          <w:szCs w:val="24"/>
        </w:rPr>
        <w:t>kérheti</w:t>
      </w:r>
      <w:r w:rsidR="00256CDC" w:rsidRPr="008F318A">
        <w:rPr>
          <w:spacing w:val="-12"/>
          <w:sz w:val="24"/>
          <w:szCs w:val="24"/>
        </w:rPr>
        <w:t xml:space="preserve"> </w:t>
      </w:r>
      <w:r w:rsidR="00256CDC" w:rsidRPr="008F318A">
        <w:rPr>
          <w:sz w:val="24"/>
          <w:szCs w:val="24"/>
        </w:rPr>
        <w:t>a</w:t>
      </w:r>
      <w:r w:rsidR="00256CDC">
        <w:rPr>
          <w:sz w:val="24"/>
          <w:szCs w:val="24"/>
        </w:rPr>
        <w:t xml:space="preserve"> Rektori Hivatal</w:t>
      </w:r>
      <w:r w:rsidR="00256CDC" w:rsidRPr="007F520E">
        <w:rPr>
          <w:sz w:val="24"/>
          <w:szCs w:val="24"/>
        </w:rPr>
        <w:t xml:space="preserve"> </w:t>
      </w:r>
      <w:r w:rsidR="00256CDC" w:rsidRPr="008F318A">
        <w:rPr>
          <w:sz w:val="24"/>
          <w:szCs w:val="24"/>
        </w:rPr>
        <w:t>jogi</w:t>
      </w:r>
      <w:r w:rsidR="00256CDC" w:rsidRPr="008F318A">
        <w:rPr>
          <w:spacing w:val="-21"/>
          <w:sz w:val="24"/>
          <w:szCs w:val="24"/>
        </w:rPr>
        <w:t xml:space="preserve"> </w:t>
      </w:r>
      <w:r w:rsidR="00256CDC" w:rsidRPr="008F318A">
        <w:rPr>
          <w:sz w:val="24"/>
          <w:szCs w:val="24"/>
        </w:rPr>
        <w:t>támogatását</w:t>
      </w:r>
      <w:r w:rsidR="00256CDC" w:rsidRPr="008F318A">
        <w:rPr>
          <w:spacing w:val="-14"/>
          <w:sz w:val="24"/>
          <w:szCs w:val="24"/>
        </w:rPr>
        <w:t xml:space="preserve"> </w:t>
      </w:r>
      <w:r w:rsidR="00256CDC" w:rsidRPr="008F318A">
        <w:rPr>
          <w:sz w:val="24"/>
          <w:szCs w:val="24"/>
        </w:rPr>
        <w:t>a</w:t>
      </w:r>
      <w:r w:rsidR="00256CDC" w:rsidRPr="008F318A">
        <w:rPr>
          <w:spacing w:val="-17"/>
          <w:sz w:val="24"/>
          <w:szCs w:val="24"/>
        </w:rPr>
        <w:t xml:space="preserve"> </w:t>
      </w:r>
      <w:r w:rsidR="00256CDC" w:rsidRPr="008F318A">
        <w:rPr>
          <w:sz w:val="24"/>
          <w:szCs w:val="24"/>
        </w:rPr>
        <w:t>szerződés</w:t>
      </w:r>
      <w:r w:rsidR="00256CDC" w:rsidRPr="008F318A"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elkészítéséhez.</w:t>
      </w:r>
    </w:p>
    <w:p w:rsidR="00903911" w:rsidRDefault="00903911" w:rsidP="005B6D12">
      <w:pPr>
        <w:pStyle w:val="Szvegtrzs"/>
        <w:kinsoku w:val="0"/>
        <w:overflowPunct w:val="0"/>
        <w:spacing w:before="63"/>
        <w:ind w:left="0" w:right="166"/>
        <w:jc w:val="both"/>
        <w:rPr>
          <w:sz w:val="24"/>
          <w:szCs w:val="24"/>
        </w:rPr>
      </w:pPr>
    </w:p>
    <w:p w:rsidR="00903911" w:rsidRDefault="00903911" w:rsidP="005B6D12">
      <w:pPr>
        <w:pStyle w:val="Szvegtrzs"/>
        <w:kinsoku w:val="0"/>
        <w:overflowPunct w:val="0"/>
        <w:spacing w:before="63"/>
        <w:ind w:left="0" w:right="166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(3) </w:t>
      </w:r>
      <w:r w:rsidR="00256CDC" w:rsidRPr="008F318A">
        <w:rPr>
          <w:sz w:val="24"/>
          <w:szCs w:val="24"/>
        </w:rPr>
        <w:t>Amennyiben</w:t>
      </w:r>
      <w:r w:rsidR="00256CDC" w:rsidRPr="007F520E">
        <w:rPr>
          <w:sz w:val="24"/>
          <w:szCs w:val="24"/>
        </w:rPr>
        <w:t xml:space="preserve"> </w:t>
      </w:r>
      <w:r w:rsidR="00256CDC" w:rsidRPr="008F318A">
        <w:rPr>
          <w:sz w:val="24"/>
          <w:szCs w:val="24"/>
        </w:rPr>
        <w:t>az</w:t>
      </w:r>
      <w:r w:rsidR="00256CDC" w:rsidRPr="007F520E">
        <w:rPr>
          <w:sz w:val="24"/>
          <w:szCs w:val="24"/>
        </w:rPr>
        <w:t xml:space="preserve"> </w:t>
      </w:r>
      <w:r w:rsidR="00256CDC" w:rsidRPr="008F318A">
        <w:rPr>
          <w:sz w:val="24"/>
          <w:szCs w:val="24"/>
        </w:rPr>
        <w:t>igényként</w:t>
      </w:r>
      <w:r w:rsidR="00256CDC" w:rsidRPr="007F520E">
        <w:rPr>
          <w:sz w:val="24"/>
          <w:szCs w:val="24"/>
        </w:rPr>
        <w:t xml:space="preserve"> </w:t>
      </w:r>
      <w:r w:rsidR="00256CDC" w:rsidRPr="008F318A">
        <w:rPr>
          <w:sz w:val="24"/>
          <w:szCs w:val="24"/>
        </w:rPr>
        <w:t>felmerült</w:t>
      </w:r>
      <w:r w:rsidR="00256CDC" w:rsidRPr="007F520E">
        <w:rPr>
          <w:sz w:val="24"/>
          <w:szCs w:val="24"/>
        </w:rPr>
        <w:t xml:space="preserve"> </w:t>
      </w:r>
      <w:r w:rsidR="00256CDC" w:rsidRPr="008F318A">
        <w:rPr>
          <w:sz w:val="24"/>
          <w:szCs w:val="24"/>
        </w:rPr>
        <w:t>szerződés</w:t>
      </w:r>
      <w:r w:rsidR="00256CDC" w:rsidRPr="007F520E">
        <w:rPr>
          <w:sz w:val="24"/>
          <w:szCs w:val="24"/>
        </w:rPr>
        <w:t xml:space="preserve"> </w:t>
      </w:r>
      <w:r w:rsidR="00256CDC" w:rsidRPr="008F318A">
        <w:rPr>
          <w:sz w:val="24"/>
          <w:szCs w:val="24"/>
        </w:rPr>
        <w:t>megkötésére</w:t>
      </w:r>
      <w:r w:rsidR="00256CDC" w:rsidRPr="007F520E">
        <w:rPr>
          <w:sz w:val="24"/>
          <w:szCs w:val="24"/>
        </w:rPr>
        <w:t xml:space="preserve"> </w:t>
      </w:r>
      <w:r w:rsidR="00256CDC" w:rsidRPr="008F318A">
        <w:rPr>
          <w:sz w:val="24"/>
          <w:szCs w:val="24"/>
        </w:rPr>
        <w:t>nincs</w:t>
      </w:r>
      <w:r w:rsidR="00256CDC" w:rsidRPr="007F520E">
        <w:rPr>
          <w:sz w:val="24"/>
          <w:szCs w:val="24"/>
        </w:rPr>
        <w:t xml:space="preserve"> </w:t>
      </w:r>
      <w:r w:rsidR="00256CDC" w:rsidRPr="008F318A">
        <w:rPr>
          <w:sz w:val="24"/>
          <w:szCs w:val="24"/>
        </w:rPr>
        <w:t>szerződésminta</w:t>
      </w:r>
      <w:r w:rsidR="00256CDC">
        <w:rPr>
          <w:sz w:val="24"/>
          <w:szCs w:val="24"/>
        </w:rPr>
        <w:t>,</w:t>
      </w:r>
      <w:r w:rsidR="00256CDC" w:rsidRPr="007F520E">
        <w:rPr>
          <w:sz w:val="24"/>
          <w:szCs w:val="24"/>
        </w:rPr>
        <w:t xml:space="preserve"> </w:t>
      </w:r>
      <w:r w:rsidR="00256CDC">
        <w:rPr>
          <w:sz w:val="24"/>
          <w:szCs w:val="24"/>
        </w:rPr>
        <w:t>úgy</w:t>
      </w:r>
      <w:r w:rsidR="00256CDC" w:rsidRPr="007F520E">
        <w:rPr>
          <w:sz w:val="24"/>
          <w:szCs w:val="24"/>
        </w:rPr>
        <w:t xml:space="preserve"> </w:t>
      </w:r>
      <w:r w:rsidR="00256CDC" w:rsidRPr="008F318A">
        <w:rPr>
          <w:sz w:val="24"/>
          <w:szCs w:val="24"/>
        </w:rPr>
        <w:t>a</w:t>
      </w:r>
      <w:r w:rsidR="007E7750">
        <w:rPr>
          <w:sz w:val="24"/>
          <w:szCs w:val="24"/>
        </w:rPr>
        <w:t>nnak előkészítését</w:t>
      </w:r>
      <w:r w:rsidR="00256CDC" w:rsidRPr="007F520E">
        <w:rPr>
          <w:sz w:val="24"/>
          <w:szCs w:val="24"/>
        </w:rPr>
        <w:t xml:space="preserve"> </w:t>
      </w:r>
      <w:r w:rsidR="007E7750">
        <w:rPr>
          <w:sz w:val="24"/>
          <w:szCs w:val="24"/>
        </w:rPr>
        <w:t xml:space="preserve">a </w:t>
      </w:r>
      <w:r w:rsidR="00256CDC">
        <w:rPr>
          <w:sz w:val="24"/>
          <w:szCs w:val="24"/>
        </w:rPr>
        <w:t>szakmai javaslattevő</w:t>
      </w:r>
      <w:r w:rsidR="00256CDC" w:rsidRPr="008F318A">
        <w:rPr>
          <w:sz w:val="24"/>
          <w:szCs w:val="24"/>
        </w:rPr>
        <w:t xml:space="preserve"> kezdeményezi</w:t>
      </w:r>
      <w:r w:rsidR="00256CDC" w:rsidRPr="007F520E">
        <w:rPr>
          <w:sz w:val="24"/>
          <w:szCs w:val="24"/>
        </w:rPr>
        <w:t xml:space="preserve"> </w:t>
      </w:r>
      <w:r w:rsidR="00256CDC" w:rsidRPr="008F318A">
        <w:rPr>
          <w:sz w:val="24"/>
          <w:szCs w:val="24"/>
        </w:rPr>
        <w:t>a</w:t>
      </w:r>
      <w:r w:rsidR="00256CDC" w:rsidRPr="007F520E">
        <w:rPr>
          <w:sz w:val="24"/>
          <w:szCs w:val="24"/>
        </w:rPr>
        <w:t xml:space="preserve"> </w:t>
      </w:r>
      <w:r w:rsidR="00256CDC">
        <w:rPr>
          <w:sz w:val="24"/>
          <w:szCs w:val="24"/>
        </w:rPr>
        <w:t>Rektori Hivatalnál</w:t>
      </w:r>
      <w:r w:rsidR="00256CDC" w:rsidRPr="008F318A">
        <w:rPr>
          <w:sz w:val="24"/>
          <w:szCs w:val="24"/>
        </w:rPr>
        <w:t>,</w:t>
      </w:r>
      <w:r w:rsidR="00256CDC" w:rsidRPr="007F520E">
        <w:rPr>
          <w:sz w:val="24"/>
          <w:szCs w:val="24"/>
        </w:rPr>
        <w:t xml:space="preserve"> </w:t>
      </w:r>
      <w:r w:rsidR="00256CDC" w:rsidRPr="008F318A">
        <w:rPr>
          <w:sz w:val="24"/>
          <w:szCs w:val="24"/>
        </w:rPr>
        <w:t>amely</w:t>
      </w:r>
      <w:r w:rsidR="00256CDC" w:rsidRPr="007F520E">
        <w:rPr>
          <w:sz w:val="24"/>
          <w:szCs w:val="24"/>
        </w:rPr>
        <w:t xml:space="preserve"> </w:t>
      </w:r>
      <w:r w:rsidR="00256CDC" w:rsidRPr="008F318A">
        <w:rPr>
          <w:sz w:val="24"/>
          <w:szCs w:val="24"/>
        </w:rPr>
        <w:t>szervezeti</w:t>
      </w:r>
      <w:r w:rsidR="00256CDC" w:rsidRPr="007F520E">
        <w:rPr>
          <w:sz w:val="24"/>
          <w:szCs w:val="24"/>
        </w:rPr>
        <w:t xml:space="preserve"> </w:t>
      </w:r>
      <w:r w:rsidR="00256CDC" w:rsidRPr="008F318A">
        <w:rPr>
          <w:sz w:val="24"/>
          <w:szCs w:val="24"/>
        </w:rPr>
        <w:t>egység</w:t>
      </w:r>
      <w:r w:rsidR="00256CDC" w:rsidRPr="007F520E">
        <w:rPr>
          <w:sz w:val="24"/>
          <w:szCs w:val="24"/>
        </w:rPr>
        <w:t xml:space="preserve"> </w:t>
      </w:r>
      <w:r w:rsidR="00256CDC" w:rsidRPr="008F318A">
        <w:rPr>
          <w:sz w:val="24"/>
          <w:szCs w:val="24"/>
        </w:rPr>
        <w:t>gondoskodik</w:t>
      </w:r>
      <w:r w:rsidR="00256CDC" w:rsidRPr="007F520E">
        <w:rPr>
          <w:sz w:val="24"/>
          <w:szCs w:val="24"/>
        </w:rPr>
        <w:t xml:space="preserve"> </w:t>
      </w:r>
      <w:r w:rsidR="00256CDC" w:rsidRPr="008F318A">
        <w:rPr>
          <w:sz w:val="24"/>
          <w:szCs w:val="24"/>
        </w:rPr>
        <w:t>a</w:t>
      </w:r>
      <w:r w:rsidR="00256CDC" w:rsidRPr="007F520E">
        <w:rPr>
          <w:sz w:val="24"/>
          <w:szCs w:val="24"/>
        </w:rPr>
        <w:t xml:space="preserve"> </w:t>
      </w:r>
      <w:r w:rsidR="00256CDC" w:rsidRPr="008F318A">
        <w:rPr>
          <w:sz w:val="24"/>
          <w:szCs w:val="24"/>
        </w:rPr>
        <w:t>szerződéstervezet</w:t>
      </w:r>
      <w:r w:rsidR="00256CDC" w:rsidRPr="007F520E">
        <w:rPr>
          <w:sz w:val="24"/>
          <w:szCs w:val="24"/>
        </w:rPr>
        <w:t xml:space="preserve"> </w:t>
      </w:r>
      <w:r w:rsidR="00256CDC" w:rsidRPr="008F318A">
        <w:rPr>
          <w:sz w:val="24"/>
          <w:szCs w:val="24"/>
        </w:rPr>
        <w:t>elkészítéséről</w:t>
      </w:r>
      <w:r w:rsidR="00256CDC">
        <w:rPr>
          <w:sz w:val="24"/>
          <w:szCs w:val="24"/>
        </w:rPr>
        <w:t xml:space="preserve"> a kezdeményező szakmai javaslat</w:t>
      </w:r>
      <w:r w:rsidR="003333DB">
        <w:rPr>
          <w:sz w:val="24"/>
          <w:szCs w:val="24"/>
        </w:rPr>
        <w:t>a</w:t>
      </w:r>
      <w:r w:rsidR="00256CDC">
        <w:rPr>
          <w:sz w:val="24"/>
          <w:szCs w:val="24"/>
        </w:rPr>
        <w:t>i alapján</w:t>
      </w:r>
      <w:r w:rsidR="00256CDC" w:rsidRPr="008F318A">
        <w:rPr>
          <w:sz w:val="24"/>
          <w:szCs w:val="24"/>
        </w:rPr>
        <w:t>.</w:t>
      </w:r>
    </w:p>
    <w:p w:rsidR="00903911" w:rsidRDefault="00903911" w:rsidP="005B6D12">
      <w:pPr>
        <w:pStyle w:val="Szvegtrzs"/>
        <w:kinsoku w:val="0"/>
        <w:overflowPunct w:val="0"/>
        <w:spacing w:before="63"/>
        <w:ind w:left="0" w:right="166"/>
        <w:jc w:val="both"/>
        <w:rPr>
          <w:sz w:val="24"/>
          <w:szCs w:val="24"/>
        </w:rPr>
      </w:pPr>
    </w:p>
    <w:p w:rsidR="00903911" w:rsidRDefault="00903911" w:rsidP="005B6D12">
      <w:pPr>
        <w:pStyle w:val="Szvegtrzs"/>
        <w:kinsoku w:val="0"/>
        <w:overflowPunct w:val="0"/>
        <w:spacing w:before="63"/>
        <w:ind w:left="0" w:right="1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(4) </w:t>
      </w:r>
      <w:r w:rsidR="00256CDC" w:rsidRPr="008F318A">
        <w:rPr>
          <w:sz w:val="24"/>
          <w:szCs w:val="24"/>
        </w:rPr>
        <w:t>A</w:t>
      </w:r>
      <w:r w:rsidR="00256CDC" w:rsidRPr="007F520E">
        <w:rPr>
          <w:sz w:val="24"/>
          <w:szCs w:val="24"/>
        </w:rPr>
        <w:t xml:space="preserve"> szerződések </w:t>
      </w:r>
      <w:r w:rsidR="00256CDC" w:rsidRPr="008F318A">
        <w:rPr>
          <w:sz w:val="24"/>
          <w:szCs w:val="24"/>
        </w:rPr>
        <w:t>jogi</w:t>
      </w:r>
      <w:r w:rsidR="00256CDC">
        <w:rPr>
          <w:sz w:val="24"/>
          <w:szCs w:val="24"/>
        </w:rPr>
        <w:t>, pénzügyi</w:t>
      </w:r>
      <w:r w:rsidR="00256CDC" w:rsidRPr="007F520E">
        <w:rPr>
          <w:sz w:val="24"/>
          <w:szCs w:val="24"/>
        </w:rPr>
        <w:t xml:space="preserve"> </w:t>
      </w:r>
      <w:r w:rsidR="00256CDC" w:rsidRPr="008F318A">
        <w:rPr>
          <w:sz w:val="24"/>
          <w:szCs w:val="24"/>
        </w:rPr>
        <w:t>és</w:t>
      </w:r>
      <w:r w:rsidR="00256CDC" w:rsidRPr="007F520E">
        <w:rPr>
          <w:sz w:val="24"/>
          <w:szCs w:val="24"/>
        </w:rPr>
        <w:t xml:space="preserve"> </w:t>
      </w:r>
      <w:r w:rsidR="00256CDC" w:rsidRPr="008F318A">
        <w:rPr>
          <w:sz w:val="24"/>
          <w:szCs w:val="24"/>
        </w:rPr>
        <w:t>szakmai</w:t>
      </w:r>
      <w:r w:rsidR="00256CDC" w:rsidRPr="007F520E">
        <w:rPr>
          <w:sz w:val="24"/>
          <w:szCs w:val="24"/>
        </w:rPr>
        <w:t xml:space="preserve"> </w:t>
      </w:r>
      <w:r w:rsidR="00256CDC" w:rsidRPr="008F318A">
        <w:rPr>
          <w:sz w:val="24"/>
          <w:szCs w:val="24"/>
        </w:rPr>
        <w:t>megfelelőség</w:t>
      </w:r>
      <w:r w:rsidR="00256CDC">
        <w:rPr>
          <w:sz w:val="24"/>
          <w:szCs w:val="24"/>
        </w:rPr>
        <w:t>ének</w:t>
      </w:r>
      <w:r w:rsidR="00256CDC" w:rsidRPr="007F520E">
        <w:rPr>
          <w:sz w:val="24"/>
          <w:szCs w:val="24"/>
        </w:rPr>
        <w:t xml:space="preserve"> </w:t>
      </w:r>
      <w:r w:rsidR="00256CDC" w:rsidRPr="008F318A">
        <w:rPr>
          <w:sz w:val="24"/>
          <w:szCs w:val="24"/>
        </w:rPr>
        <w:t>ellenőrzését</w:t>
      </w:r>
      <w:r w:rsidR="00256CDC" w:rsidRPr="007F520E">
        <w:rPr>
          <w:sz w:val="24"/>
          <w:szCs w:val="24"/>
        </w:rPr>
        <w:t xml:space="preserve"> </w:t>
      </w:r>
      <w:r w:rsidR="00256CDC" w:rsidRPr="008F318A">
        <w:rPr>
          <w:sz w:val="24"/>
          <w:szCs w:val="24"/>
        </w:rPr>
        <w:t>és</w:t>
      </w:r>
      <w:r w:rsidR="00256CDC" w:rsidRPr="007F520E">
        <w:rPr>
          <w:sz w:val="24"/>
          <w:szCs w:val="24"/>
        </w:rPr>
        <w:t xml:space="preserve"> </w:t>
      </w:r>
      <w:r w:rsidR="00256CDC" w:rsidRPr="008F318A">
        <w:rPr>
          <w:sz w:val="24"/>
          <w:szCs w:val="24"/>
        </w:rPr>
        <w:t>az</w:t>
      </w:r>
      <w:r w:rsidR="00256CDC" w:rsidRPr="007F520E">
        <w:rPr>
          <w:sz w:val="24"/>
          <w:szCs w:val="24"/>
        </w:rPr>
        <w:t xml:space="preserve"> </w:t>
      </w:r>
      <w:r w:rsidR="00256CDC" w:rsidRPr="008F318A">
        <w:rPr>
          <w:sz w:val="24"/>
          <w:szCs w:val="24"/>
        </w:rPr>
        <w:t>esetleges</w:t>
      </w:r>
      <w:r w:rsidR="00256CDC" w:rsidRPr="007F520E">
        <w:rPr>
          <w:sz w:val="24"/>
          <w:szCs w:val="24"/>
        </w:rPr>
        <w:t xml:space="preserve"> </w:t>
      </w:r>
      <w:r w:rsidR="00256CDC" w:rsidRPr="008F318A">
        <w:rPr>
          <w:sz w:val="24"/>
          <w:szCs w:val="24"/>
        </w:rPr>
        <w:t>szükséges</w:t>
      </w:r>
      <w:r w:rsidR="00256CDC" w:rsidRPr="007F520E">
        <w:rPr>
          <w:sz w:val="24"/>
          <w:szCs w:val="24"/>
        </w:rPr>
        <w:t xml:space="preserve"> </w:t>
      </w:r>
      <w:r w:rsidR="00256CDC" w:rsidRPr="008F318A">
        <w:rPr>
          <w:sz w:val="24"/>
          <w:szCs w:val="24"/>
        </w:rPr>
        <w:t>módosítás</w:t>
      </w:r>
      <w:r w:rsidR="00256CDC">
        <w:rPr>
          <w:sz w:val="24"/>
          <w:szCs w:val="24"/>
        </w:rPr>
        <w:t>okat</w:t>
      </w:r>
      <w:r w:rsidR="00256CDC" w:rsidRPr="007F520E">
        <w:rPr>
          <w:sz w:val="24"/>
          <w:szCs w:val="24"/>
        </w:rPr>
        <w:t xml:space="preserve"> </w:t>
      </w:r>
      <w:r w:rsidR="00256CDC" w:rsidRPr="008F318A">
        <w:rPr>
          <w:sz w:val="24"/>
          <w:szCs w:val="24"/>
        </w:rPr>
        <w:t>követően</w:t>
      </w:r>
      <w:r w:rsidR="00256CDC" w:rsidRPr="007F520E">
        <w:rPr>
          <w:sz w:val="24"/>
          <w:szCs w:val="24"/>
        </w:rPr>
        <w:t xml:space="preserve"> </w:t>
      </w:r>
      <w:r w:rsidR="00256CDC" w:rsidRPr="008F318A">
        <w:rPr>
          <w:sz w:val="24"/>
          <w:szCs w:val="24"/>
        </w:rPr>
        <w:t>a</w:t>
      </w:r>
      <w:r w:rsidR="00256CDC" w:rsidRPr="007F520E">
        <w:rPr>
          <w:sz w:val="24"/>
          <w:szCs w:val="24"/>
        </w:rPr>
        <w:t xml:space="preserve"> </w:t>
      </w:r>
      <w:r w:rsidR="00256CDC" w:rsidRPr="008F318A">
        <w:rPr>
          <w:sz w:val="24"/>
          <w:szCs w:val="24"/>
        </w:rPr>
        <w:t>szerződéstervezet</w:t>
      </w:r>
      <w:r w:rsidR="00256CDC" w:rsidRPr="007F520E">
        <w:rPr>
          <w:sz w:val="24"/>
          <w:szCs w:val="24"/>
        </w:rPr>
        <w:t xml:space="preserve"> </w:t>
      </w:r>
      <w:r w:rsidR="00256CDC" w:rsidRPr="008F318A">
        <w:rPr>
          <w:sz w:val="24"/>
          <w:szCs w:val="24"/>
        </w:rPr>
        <w:t>véglegesnek</w:t>
      </w:r>
      <w:r w:rsidR="00256CDC" w:rsidRPr="007F520E">
        <w:rPr>
          <w:sz w:val="24"/>
          <w:szCs w:val="24"/>
        </w:rPr>
        <w:t xml:space="preserve"> </w:t>
      </w:r>
      <w:r w:rsidR="00256CDC" w:rsidRPr="008F318A">
        <w:rPr>
          <w:sz w:val="24"/>
          <w:szCs w:val="24"/>
        </w:rPr>
        <w:t>tekinthető.</w:t>
      </w:r>
      <w:r w:rsidR="00256CDC" w:rsidRPr="007F520E">
        <w:rPr>
          <w:sz w:val="24"/>
          <w:szCs w:val="24"/>
        </w:rPr>
        <w:t xml:space="preserve"> </w:t>
      </w:r>
    </w:p>
    <w:p w:rsidR="00903911" w:rsidRDefault="00903911" w:rsidP="005B6D12">
      <w:pPr>
        <w:pStyle w:val="Szvegtrzs"/>
        <w:kinsoku w:val="0"/>
        <w:overflowPunct w:val="0"/>
        <w:spacing w:before="63"/>
        <w:ind w:left="0" w:right="166"/>
        <w:jc w:val="both"/>
        <w:rPr>
          <w:sz w:val="24"/>
          <w:szCs w:val="24"/>
        </w:rPr>
      </w:pPr>
    </w:p>
    <w:p w:rsidR="00903911" w:rsidRDefault="00903911" w:rsidP="005B6D12">
      <w:pPr>
        <w:pStyle w:val="Szvegtrzs"/>
        <w:kinsoku w:val="0"/>
        <w:overflowPunct w:val="0"/>
        <w:spacing w:before="63"/>
        <w:ind w:left="0" w:right="1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(5) </w:t>
      </w:r>
      <w:r w:rsidR="00256CDC" w:rsidRPr="008F318A">
        <w:rPr>
          <w:sz w:val="24"/>
          <w:szCs w:val="24"/>
        </w:rPr>
        <w:t>Ha</w:t>
      </w:r>
      <w:r w:rsidR="00256CDC" w:rsidRPr="007F520E">
        <w:t xml:space="preserve"> </w:t>
      </w:r>
      <w:r w:rsidR="00256CDC" w:rsidRPr="008F318A">
        <w:rPr>
          <w:sz w:val="24"/>
          <w:szCs w:val="24"/>
        </w:rPr>
        <w:t>idegen</w:t>
      </w:r>
      <w:r w:rsidR="00256CDC" w:rsidRPr="007F520E">
        <w:t xml:space="preserve"> </w:t>
      </w:r>
      <w:r w:rsidR="00256CDC" w:rsidRPr="008F318A">
        <w:rPr>
          <w:sz w:val="24"/>
          <w:szCs w:val="24"/>
        </w:rPr>
        <w:t>nyelvű</w:t>
      </w:r>
      <w:r w:rsidR="00256CDC" w:rsidRPr="007F520E">
        <w:t xml:space="preserve"> </w:t>
      </w:r>
      <w:r w:rsidR="00256CDC" w:rsidRPr="008F318A">
        <w:rPr>
          <w:sz w:val="24"/>
          <w:szCs w:val="24"/>
        </w:rPr>
        <w:t>szerződés</w:t>
      </w:r>
      <w:r w:rsidR="00256CDC" w:rsidRPr="007F520E">
        <w:t xml:space="preserve"> </w:t>
      </w:r>
      <w:r w:rsidR="00256CDC" w:rsidRPr="008F318A">
        <w:rPr>
          <w:sz w:val="24"/>
          <w:szCs w:val="24"/>
        </w:rPr>
        <w:t>szükséges,</w:t>
      </w:r>
      <w:r w:rsidR="00256CDC" w:rsidRPr="007F520E">
        <w:t xml:space="preserve"> </w:t>
      </w:r>
      <w:r w:rsidR="00256CDC" w:rsidRPr="008F318A">
        <w:rPr>
          <w:sz w:val="24"/>
          <w:szCs w:val="24"/>
        </w:rPr>
        <w:t>és</w:t>
      </w:r>
      <w:r w:rsidR="00256CDC" w:rsidRPr="007F520E">
        <w:t xml:space="preserve"> </w:t>
      </w:r>
      <w:r w:rsidR="00256CDC" w:rsidRPr="008F318A">
        <w:rPr>
          <w:sz w:val="24"/>
          <w:szCs w:val="24"/>
        </w:rPr>
        <w:t>belső</w:t>
      </w:r>
      <w:r w:rsidR="00256CDC" w:rsidRPr="007F520E">
        <w:t xml:space="preserve"> </w:t>
      </w:r>
      <w:r w:rsidR="00256CDC" w:rsidRPr="008F318A">
        <w:rPr>
          <w:sz w:val="24"/>
          <w:szCs w:val="24"/>
        </w:rPr>
        <w:t>erőforrásból</w:t>
      </w:r>
      <w:r w:rsidR="00256CDC" w:rsidRPr="007F520E">
        <w:t xml:space="preserve"> </w:t>
      </w:r>
      <w:r w:rsidR="00256CDC" w:rsidRPr="008F318A">
        <w:rPr>
          <w:sz w:val="24"/>
          <w:szCs w:val="24"/>
        </w:rPr>
        <w:t>nem</w:t>
      </w:r>
      <w:r w:rsidR="00256CDC" w:rsidRPr="007F520E">
        <w:t xml:space="preserve"> </w:t>
      </w:r>
      <w:r w:rsidR="00256CDC" w:rsidRPr="008F318A">
        <w:rPr>
          <w:sz w:val="24"/>
          <w:szCs w:val="24"/>
        </w:rPr>
        <w:t>megoldható,</w:t>
      </w:r>
      <w:r w:rsidR="00256CDC" w:rsidRPr="007F520E">
        <w:t xml:space="preserve"> </w:t>
      </w:r>
      <w:r w:rsidR="00256CDC" w:rsidRPr="008F318A">
        <w:rPr>
          <w:sz w:val="24"/>
          <w:szCs w:val="24"/>
        </w:rPr>
        <w:t>akkor külső fordítót kell</w:t>
      </w:r>
      <w:r w:rsidR="00256CDC" w:rsidRPr="007F520E">
        <w:t xml:space="preserve"> </w:t>
      </w:r>
      <w:r w:rsidR="00256CDC" w:rsidRPr="008F318A">
        <w:rPr>
          <w:sz w:val="24"/>
          <w:szCs w:val="24"/>
        </w:rPr>
        <w:t>igénybe</w:t>
      </w:r>
      <w:r w:rsidR="00256CDC" w:rsidRPr="007F520E">
        <w:t xml:space="preserve"> </w:t>
      </w:r>
      <w:r w:rsidR="00256CDC" w:rsidRPr="008F318A">
        <w:rPr>
          <w:sz w:val="24"/>
          <w:szCs w:val="24"/>
        </w:rPr>
        <w:t>venni. Külső</w:t>
      </w:r>
      <w:r w:rsidR="00256CDC" w:rsidRPr="007F520E">
        <w:t xml:space="preserve"> </w:t>
      </w:r>
      <w:r w:rsidR="00256CDC" w:rsidRPr="008F318A">
        <w:rPr>
          <w:sz w:val="24"/>
          <w:szCs w:val="24"/>
        </w:rPr>
        <w:t>fordítási</w:t>
      </w:r>
      <w:r w:rsidR="00256CDC" w:rsidRPr="007F520E">
        <w:t xml:space="preserve"> </w:t>
      </w:r>
      <w:r w:rsidR="00256CDC" w:rsidRPr="008F318A">
        <w:rPr>
          <w:sz w:val="24"/>
          <w:szCs w:val="24"/>
        </w:rPr>
        <w:t>igény</w:t>
      </w:r>
      <w:r w:rsidR="00256CDC" w:rsidRPr="007F520E">
        <w:t xml:space="preserve"> </w:t>
      </w:r>
      <w:r w:rsidR="00256CDC" w:rsidRPr="008F318A">
        <w:rPr>
          <w:sz w:val="24"/>
          <w:szCs w:val="24"/>
        </w:rPr>
        <w:t>esetén</w:t>
      </w:r>
      <w:r w:rsidR="00256CDC" w:rsidRPr="007F520E">
        <w:t xml:space="preserve"> </w:t>
      </w:r>
      <w:r w:rsidR="00256CDC" w:rsidRPr="008F318A">
        <w:rPr>
          <w:sz w:val="24"/>
          <w:szCs w:val="24"/>
        </w:rPr>
        <w:t>a</w:t>
      </w:r>
      <w:r w:rsidR="00256CDC" w:rsidRPr="007F520E">
        <w:t xml:space="preserve"> </w:t>
      </w:r>
      <w:r w:rsidR="00256CDC" w:rsidRPr="008F318A">
        <w:rPr>
          <w:sz w:val="24"/>
          <w:szCs w:val="24"/>
        </w:rPr>
        <w:t>fordítási</w:t>
      </w:r>
      <w:r w:rsidR="00256CDC" w:rsidRPr="007F520E">
        <w:t xml:space="preserve"> </w:t>
      </w:r>
      <w:r w:rsidR="00256CDC" w:rsidRPr="008F318A">
        <w:rPr>
          <w:sz w:val="24"/>
          <w:szCs w:val="24"/>
        </w:rPr>
        <w:t>költségekre</w:t>
      </w:r>
      <w:r w:rsidR="00256CDC" w:rsidRPr="007F520E">
        <w:t xml:space="preserve"> </w:t>
      </w:r>
      <w:r w:rsidR="00256CDC" w:rsidRPr="008F318A">
        <w:rPr>
          <w:sz w:val="24"/>
          <w:szCs w:val="24"/>
        </w:rPr>
        <w:t>vonatkozó</w:t>
      </w:r>
      <w:r w:rsidR="00256CDC" w:rsidRPr="007F520E">
        <w:t xml:space="preserve"> </w:t>
      </w:r>
      <w:r w:rsidR="00256CDC" w:rsidRPr="008F318A">
        <w:rPr>
          <w:sz w:val="24"/>
          <w:szCs w:val="24"/>
        </w:rPr>
        <w:t>beszerzési</w:t>
      </w:r>
      <w:r w:rsidR="00256CDC" w:rsidRPr="007F520E">
        <w:t xml:space="preserve"> </w:t>
      </w:r>
      <w:r w:rsidR="00256CDC" w:rsidRPr="008F318A">
        <w:rPr>
          <w:sz w:val="24"/>
          <w:szCs w:val="24"/>
        </w:rPr>
        <w:t>igény</w:t>
      </w:r>
      <w:r w:rsidR="00256CDC" w:rsidRPr="007F520E">
        <w:t xml:space="preserve"> </w:t>
      </w:r>
      <w:r w:rsidR="00256CDC" w:rsidRPr="008F318A">
        <w:rPr>
          <w:sz w:val="24"/>
          <w:szCs w:val="24"/>
        </w:rPr>
        <w:t>jóváhagyása</w:t>
      </w:r>
      <w:r w:rsidR="00256CDC" w:rsidRPr="007F520E">
        <w:t xml:space="preserve"> </w:t>
      </w:r>
      <w:r w:rsidR="00256CDC" w:rsidRPr="008F318A">
        <w:rPr>
          <w:sz w:val="24"/>
          <w:szCs w:val="24"/>
        </w:rPr>
        <w:t>szükséges,</w:t>
      </w:r>
      <w:r w:rsidR="00256CDC" w:rsidRPr="007F520E">
        <w:t xml:space="preserve"> </w:t>
      </w:r>
      <w:r w:rsidR="00256CDC" w:rsidRPr="008F318A">
        <w:rPr>
          <w:sz w:val="24"/>
          <w:szCs w:val="24"/>
        </w:rPr>
        <w:t>a</w:t>
      </w:r>
      <w:r w:rsidR="00256CDC" w:rsidRPr="007F520E">
        <w:t xml:space="preserve"> </w:t>
      </w:r>
      <w:r w:rsidR="00256CDC" w:rsidRPr="008F318A">
        <w:rPr>
          <w:sz w:val="24"/>
          <w:szCs w:val="24"/>
        </w:rPr>
        <w:t>Beszerzési</w:t>
      </w:r>
      <w:r w:rsidR="00256CDC" w:rsidRPr="007F520E">
        <w:t xml:space="preserve"> </w:t>
      </w:r>
      <w:r w:rsidR="00256CDC" w:rsidRPr="008F318A">
        <w:rPr>
          <w:sz w:val="24"/>
          <w:szCs w:val="24"/>
        </w:rPr>
        <w:t>és</w:t>
      </w:r>
      <w:r w:rsidR="00256CDC" w:rsidRPr="007F520E">
        <w:t xml:space="preserve"> </w:t>
      </w:r>
      <w:r w:rsidR="00256CDC" w:rsidRPr="008F318A">
        <w:rPr>
          <w:sz w:val="24"/>
          <w:szCs w:val="24"/>
        </w:rPr>
        <w:t>Közbeszerzési</w:t>
      </w:r>
      <w:r w:rsidR="00256CDC" w:rsidRPr="007F520E">
        <w:t xml:space="preserve"> </w:t>
      </w:r>
      <w:r w:rsidR="00256CDC" w:rsidRPr="008F318A">
        <w:rPr>
          <w:sz w:val="24"/>
          <w:szCs w:val="24"/>
        </w:rPr>
        <w:t>Szabályzat</w:t>
      </w:r>
      <w:r w:rsidR="00256CDC" w:rsidRPr="007F520E">
        <w:t xml:space="preserve"> </w:t>
      </w:r>
      <w:r w:rsidR="00256CDC" w:rsidRPr="008F318A">
        <w:rPr>
          <w:sz w:val="24"/>
          <w:szCs w:val="24"/>
        </w:rPr>
        <w:t>eljárása</w:t>
      </w:r>
      <w:r w:rsidR="00256CDC" w:rsidRPr="007F520E">
        <w:t xml:space="preserve"> </w:t>
      </w:r>
      <w:r w:rsidR="00256CDC" w:rsidRPr="008F318A">
        <w:rPr>
          <w:sz w:val="24"/>
          <w:szCs w:val="24"/>
        </w:rPr>
        <w:t>szerint.</w:t>
      </w:r>
    </w:p>
    <w:p w:rsidR="00903911" w:rsidRDefault="00903911" w:rsidP="005B6D12">
      <w:pPr>
        <w:pStyle w:val="Szvegtrzs"/>
        <w:kinsoku w:val="0"/>
        <w:overflowPunct w:val="0"/>
        <w:spacing w:before="63"/>
        <w:ind w:left="0" w:right="166"/>
        <w:jc w:val="both"/>
        <w:rPr>
          <w:sz w:val="24"/>
          <w:szCs w:val="24"/>
        </w:rPr>
      </w:pPr>
    </w:p>
    <w:p w:rsidR="00256CDC" w:rsidRDefault="003333DB" w:rsidP="005B6D12">
      <w:pPr>
        <w:pStyle w:val="Szvegtrzs"/>
        <w:kinsoku w:val="0"/>
        <w:overflowPunct w:val="0"/>
        <w:spacing w:before="63"/>
        <w:ind w:left="0" w:right="166"/>
        <w:jc w:val="both"/>
        <w:rPr>
          <w:sz w:val="24"/>
          <w:szCs w:val="24"/>
        </w:rPr>
      </w:pPr>
      <w:r>
        <w:rPr>
          <w:b/>
          <w:sz w:val="24"/>
          <w:szCs w:val="24"/>
        </w:rPr>
        <w:t>13</w:t>
      </w:r>
      <w:r w:rsidR="00903911" w:rsidRPr="00903911">
        <w:rPr>
          <w:b/>
          <w:sz w:val="24"/>
          <w:szCs w:val="24"/>
        </w:rPr>
        <w:t>. §</w:t>
      </w:r>
      <w:r w:rsidR="00903911">
        <w:rPr>
          <w:sz w:val="24"/>
          <w:szCs w:val="24"/>
        </w:rPr>
        <w:t xml:space="preserve"> (1) </w:t>
      </w:r>
      <w:r w:rsidR="00256CDC" w:rsidRPr="00045E61">
        <w:rPr>
          <w:sz w:val="24"/>
          <w:szCs w:val="24"/>
        </w:rPr>
        <w:t>A szerződéskötést olyan időben kell kezdeményezni, hogy a szerződéstervezet elkészítésére, szükséges egyeztetésekre, ellenőrzésekre, ellenjegyzésre, valamint az aláírásra megfelelő idő álljon rendelkezésre</w:t>
      </w:r>
      <w:r w:rsidR="00256CDC">
        <w:rPr>
          <w:sz w:val="24"/>
          <w:szCs w:val="24"/>
        </w:rPr>
        <w:t>:</w:t>
      </w:r>
    </w:p>
    <w:p w:rsidR="004606A4" w:rsidRPr="00045E61" w:rsidRDefault="004606A4" w:rsidP="005B6D12">
      <w:pPr>
        <w:pStyle w:val="Szvegtrzs"/>
        <w:kinsoku w:val="0"/>
        <w:overflowPunct w:val="0"/>
        <w:spacing w:before="63"/>
        <w:ind w:left="0" w:right="166"/>
        <w:jc w:val="both"/>
        <w:rPr>
          <w:sz w:val="24"/>
          <w:szCs w:val="24"/>
        </w:rPr>
      </w:pPr>
    </w:p>
    <w:p w:rsidR="00256CDC" w:rsidRDefault="00256CDC" w:rsidP="005B6D12">
      <w:pPr>
        <w:pStyle w:val="Szvegtrzs"/>
        <w:numPr>
          <w:ilvl w:val="0"/>
          <w:numId w:val="16"/>
        </w:numPr>
        <w:tabs>
          <w:tab w:val="left" w:pos="677"/>
        </w:tabs>
        <w:kinsoku w:val="0"/>
        <w:overflowPunct w:val="0"/>
        <w:spacing w:before="52"/>
        <w:ind w:right="134"/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 w:rsidRPr="00045E61">
        <w:rPr>
          <w:sz w:val="24"/>
          <w:szCs w:val="24"/>
        </w:rPr>
        <w:t>zerződésminta alkalmazása esetén a szerződéstervezet szakmai javaslatának elkészítése a tervezet hatályba lépése előtt legalább 10 munkanappal</w:t>
      </w:r>
      <w:r>
        <w:rPr>
          <w:sz w:val="24"/>
          <w:szCs w:val="24"/>
        </w:rPr>
        <w:t xml:space="preserve"> szükséges</w:t>
      </w:r>
      <w:r w:rsidRPr="00045E61">
        <w:rPr>
          <w:sz w:val="24"/>
          <w:szCs w:val="24"/>
        </w:rPr>
        <w:t>, amely határidő a szerződés külső fél általi aláírásának elhúzódása miatt változhat</w:t>
      </w:r>
      <w:r>
        <w:rPr>
          <w:sz w:val="24"/>
          <w:szCs w:val="24"/>
        </w:rPr>
        <w:t>.</w:t>
      </w:r>
    </w:p>
    <w:p w:rsidR="004606A4" w:rsidRPr="00045E61" w:rsidRDefault="004606A4" w:rsidP="004606A4">
      <w:pPr>
        <w:pStyle w:val="Szvegtrzs"/>
        <w:tabs>
          <w:tab w:val="left" w:pos="677"/>
        </w:tabs>
        <w:kinsoku w:val="0"/>
        <w:overflowPunct w:val="0"/>
        <w:spacing w:before="52"/>
        <w:ind w:left="1404" w:right="134"/>
        <w:jc w:val="both"/>
        <w:rPr>
          <w:sz w:val="24"/>
          <w:szCs w:val="24"/>
        </w:rPr>
      </w:pPr>
    </w:p>
    <w:p w:rsidR="00256CDC" w:rsidRDefault="00256CDC" w:rsidP="005B6D12">
      <w:pPr>
        <w:pStyle w:val="Szvegtrzs"/>
        <w:numPr>
          <w:ilvl w:val="0"/>
          <w:numId w:val="16"/>
        </w:numPr>
        <w:tabs>
          <w:tab w:val="left" w:pos="677"/>
        </w:tabs>
        <w:kinsoku w:val="0"/>
        <w:overflowPunct w:val="0"/>
        <w:spacing w:before="52"/>
        <w:ind w:right="1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Egyedi szerződés alkalmazása esetén </w:t>
      </w:r>
      <w:r w:rsidRPr="00495BE8">
        <w:rPr>
          <w:sz w:val="24"/>
          <w:szCs w:val="24"/>
        </w:rPr>
        <w:t>a szerződéstervezet szakmai javaslatának elkészítése a tervezet hatályba lépése elő</w:t>
      </w:r>
      <w:r>
        <w:rPr>
          <w:sz w:val="24"/>
          <w:szCs w:val="24"/>
        </w:rPr>
        <w:t>tt legalább 2</w:t>
      </w:r>
      <w:r w:rsidRPr="00495BE8">
        <w:rPr>
          <w:sz w:val="24"/>
          <w:szCs w:val="24"/>
        </w:rPr>
        <w:t>0 munkanappal</w:t>
      </w:r>
      <w:r>
        <w:rPr>
          <w:sz w:val="24"/>
          <w:szCs w:val="24"/>
        </w:rPr>
        <w:t xml:space="preserve"> szükséges</w:t>
      </w:r>
      <w:r w:rsidRPr="00495BE8">
        <w:rPr>
          <w:sz w:val="24"/>
          <w:szCs w:val="24"/>
        </w:rPr>
        <w:t>, amely határidő a szerződés külső fél általi aláírásának elhúzódása miatt változhat</w:t>
      </w:r>
      <w:r>
        <w:rPr>
          <w:sz w:val="24"/>
          <w:szCs w:val="24"/>
        </w:rPr>
        <w:t>.</w:t>
      </w:r>
    </w:p>
    <w:p w:rsidR="00903911" w:rsidRPr="00495BE8" w:rsidRDefault="00903911" w:rsidP="005B6D12">
      <w:pPr>
        <w:pStyle w:val="Szvegtrzs"/>
        <w:tabs>
          <w:tab w:val="left" w:pos="677"/>
        </w:tabs>
        <w:kinsoku w:val="0"/>
        <w:overflowPunct w:val="0"/>
        <w:spacing w:before="52"/>
        <w:ind w:left="1404" w:right="134"/>
        <w:jc w:val="both"/>
        <w:rPr>
          <w:sz w:val="24"/>
          <w:szCs w:val="24"/>
        </w:rPr>
      </w:pPr>
    </w:p>
    <w:p w:rsidR="00903911" w:rsidRDefault="003333DB" w:rsidP="005B6D12">
      <w:pPr>
        <w:pStyle w:val="Szvegtrzs"/>
        <w:tabs>
          <w:tab w:val="left" w:pos="0"/>
        </w:tabs>
        <w:kinsoku w:val="0"/>
        <w:overflowPunct w:val="0"/>
        <w:spacing w:before="52"/>
        <w:ind w:left="0" w:right="134"/>
        <w:jc w:val="both"/>
        <w:rPr>
          <w:sz w:val="24"/>
          <w:szCs w:val="24"/>
        </w:rPr>
      </w:pPr>
      <w:r>
        <w:rPr>
          <w:b/>
          <w:sz w:val="24"/>
          <w:szCs w:val="24"/>
        </w:rPr>
        <w:t>14</w:t>
      </w:r>
      <w:r w:rsidR="00903911" w:rsidRPr="00903911">
        <w:rPr>
          <w:b/>
          <w:sz w:val="24"/>
          <w:szCs w:val="24"/>
        </w:rPr>
        <w:t>. §</w:t>
      </w:r>
      <w:r w:rsidR="00903911">
        <w:rPr>
          <w:sz w:val="24"/>
          <w:szCs w:val="24"/>
        </w:rPr>
        <w:t xml:space="preserve"> </w:t>
      </w:r>
      <w:r w:rsidR="00256CDC">
        <w:rPr>
          <w:sz w:val="24"/>
          <w:szCs w:val="24"/>
        </w:rPr>
        <w:t xml:space="preserve">A kiadási előirányzatok terhére nem köthető olyan jogi személlyel, jogi személyiséggel nem rendelkező szervezettel érvényesen visszterhes szerződés, illetve nem teljesíthető kifizetés, amely szervezet nem minősül átlátható szervezetnek. Ezen szerződéseknek szükséges tartalmazni a másik szerződő fél átláthatósági nyilatkozatát. </w:t>
      </w:r>
    </w:p>
    <w:p w:rsidR="00903911" w:rsidRDefault="00903911" w:rsidP="005B6D12">
      <w:pPr>
        <w:pStyle w:val="Szvegtrzs"/>
        <w:tabs>
          <w:tab w:val="left" w:pos="0"/>
        </w:tabs>
        <w:kinsoku w:val="0"/>
        <w:overflowPunct w:val="0"/>
        <w:spacing w:before="52"/>
        <w:ind w:left="0" w:right="134"/>
        <w:jc w:val="both"/>
        <w:rPr>
          <w:sz w:val="24"/>
          <w:szCs w:val="24"/>
        </w:rPr>
      </w:pPr>
    </w:p>
    <w:p w:rsidR="00903911" w:rsidRDefault="003333DB" w:rsidP="005B6D12">
      <w:pPr>
        <w:pStyle w:val="Szvegtrzs"/>
        <w:tabs>
          <w:tab w:val="left" w:pos="0"/>
        </w:tabs>
        <w:kinsoku w:val="0"/>
        <w:overflowPunct w:val="0"/>
        <w:spacing w:before="52"/>
        <w:ind w:left="0" w:right="134"/>
        <w:jc w:val="both"/>
        <w:rPr>
          <w:sz w:val="24"/>
          <w:szCs w:val="24"/>
        </w:rPr>
      </w:pPr>
      <w:r>
        <w:rPr>
          <w:b/>
          <w:sz w:val="24"/>
          <w:szCs w:val="24"/>
        </w:rPr>
        <w:t>15</w:t>
      </w:r>
      <w:r w:rsidR="00903911" w:rsidRPr="00903911">
        <w:rPr>
          <w:b/>
          <w:sz w:val="24"/>
          <w:szCs w:val="24"/>
        </w:rPr>
        <w:t>. §</w:t>
      </w:r>
      <w:r w:rsidR="00903911">
        <w:rPr>
          <w:sz w:val="24"/>
          <w:szCs w:val="24"/>
        </w:rPr>
        <w:t xml:space="preserve"> </w:t>
      </w:r>
      <w:r w:rsidR="00256CDC">
        <w:rPr>
          <w:sz w:val="24"/>
          <w:szCs w:val="24"/>
        </w:rPr>
        <w:t xml:space="preserve">Az </w:t>
      </w:r>
      <w:proofErr w:type="spellStart"/>
      <w:r w:rsidR="00256CDC">
        <w:rPr>
          <w:sz w:val="24"/>
          <w:szCs w:val="24"/>
        </w:rPr>
        <w:t>Nftv</w:t>
      </w:r>
      <w:proofErr w:type="spellEnd"/>
      <w:r w:rsidR="00256CDC">
        <w:rPr>
          <w:sz w:val="24"/>
          <w:szCs w:val="24"/>
        </w:rPr>
        <w:t>. 25.§ (4) bekezdése szerint a</w:t>
      </w:r>
      <w:r w:rsidR="00256CDC" w:rsidRPr="00EC4060">
        <w:rPr>
          <w:sz w:val="24"/>
          <w:szCs w:val="24"/>
        </w:rPr>
        <w:t xml:space="preserve"> felsőoktatási intézményben megbízási jogviszony azzal létesíthető, illetve tartható fenn, aki büntetlen előéletű, és nem áll a tevékenység folytatását kizáró foglalkozástól eltiltás hatálya alatt, amelyre a megbízási jogviszony irányul.</w:t>
      </w:r>
    </w:p>
    <w:p w:rsidR="00903911" w:rsidRDefault="00903911" w:rsidP="005B6D12">
      <w:pPr>
        <w:pStyle w:val="Szvegtrzs"/>
        <w:tabs>
          <w:tab w:val="left" w:pos="0"/>
        </w:tabs>
        <w:kinsoku w:val="0"/>
        <w:overflowPunct w:val="0"/>
        <w:spacing w:before="52"/>
        <w:ind w:left="0" w:right="134"/>
        <w:jc w:val="both"/>
        <w:rPr>
          <w:sz w:val="24"/>
          <w:szCs w:val="24"/>
        </w:rPr>
      </w:pPr>
    </w:p>
    <w:p w:rsidR="00903911" w:rsidRDefault="003333DB" w:rsidP="005B6D12">
      <w:pPr>
        <w:pStyle w:val="Szvegtrzs"/>
        <w:tabs>
          <w:tab w:val="left" w:pos="0"/>
        </w:tabs>
        <w:kinsoku w:val="0"/>
        <w:overflowPunct w:val="0"/>
        <w:spacing w:before="52"/>
        <w:ind w:left="0" w:right="134"/>
        <w:jc w:val="both"/>
        <w:rPr>
          <w:sz w:val="24"/>
          <w:szCs w:val="24"/>
        </w:rPr>
      </w:pPr>
      <w:r>
        <w:rPr>
          <w:b/>
          <w:sz w:val="24"/>
          <w:szCs w:val="24"/>
        </w:rPr>
        <w:t>16</w:t>
      </w:r>
      <w:r w:rsidR="00903911" w:rsidRPr="00903911">
        <w:rPr>
          <w:b/>
          <w:sz w:val="24"/>
          <w:szCs w:val="24"/>
        </w:rPr>
        <w:t>. §</w:t>
      </w:r>
      <w:r w:rsidR="00903911">
        <w:rPr>
          <w:sz w:val="24"/>
          <w:szCs w:val="24"/>
        </w:rPr>
        <w:t xml:space="preserve"> </w:t>
      </w:r>
      <w:r w:rsidR="00256CDC">
        <w:rPr>
          <w:sz w:val="24"/>
          <w:szCs w:val="24"/>
        </w:rPr>
        <w:t xml:space="preserve">A szerződést kezdeményező szervezeti egység köteles a másik szerződő fél részéről az aláíró személyét, aláírási jogosultságát igazoló okiratot (aláírási címpéldány, meghatalmazás, </w:t>
      </w:r>
      <w:proofErr w:type="spellStart"/>
      <w:r w:rsidR="00256CDC">
        <w:rPr>
          <w:sz w:val="24"/>
          <w:szCs w:val="24"/>
        </w:rPr>
        <w:t>stb</w:t>
      </w:r>
      <w:proofErr w:type="spellEnd"/>
      <w:r w:rsidR="00256CDC">
        <w:rPr>
          <w:sz w:val="24"/>
          <w:szCs w:val="24"/>
        </w:rPr>
        <w:t xml:space="preserve">), valamint a </w:t>
      </w:r>
      <w:r>
        <w:rPr>
          <w:sz w:val="24"/>
          <w:szCs w:val="24"/>
        </w:rPr>
        <w:t xml:space="preserve">14. § szerinti nyilatkozatot és 15. § szerinti igazolást </w:t>
      </w:r>
      <w:r w:rsidR="00256CDC">
        <w:rPr>
          <w:sz w:val="24"/>
          <w:szCs w:val="24"/>
        </w:rPr>
        <w:t>beszerezni.</w:t>
      </w:r>
    </w:p>
    <w:p w:rsidR="00903911" w:rsidRDefault="00903911" w:rsidP="005B6D12">
      <w:pPr>
        <w:pStyle w:val="Szvegtrzs"/>
        <w:tabs>
          <w:tab w:val="left" w:pos="0"/>
        </w:tabs>
        <w:kinsoku w:val="0"/>
        <w:overflowPunct w:val="0"/>
        <w:spacing w:before="52"/>
        <w:ind w:left="0" w:right="134"/>
        <w:jc w:val="both"/>
        <w:rPr>
          <w:sz w:val="24"/>
          <w:szCs w:val="24"/>
        </w:rPr>
      </w:pPr>
    </w:p>
    <w:p w:rsidR="00903911" w:rsidRDefault="003333DB" w:rsidP="005B6D12">
      <w:pPr>
        <w:pStyle w:val="Szvegtrzs"/>
        <w:tabs>
          <w:tab w:val="left" w:pos="0"/>
        </w:tabs>
        <w:kinsoku w:val="0"/>
        <w:overflowPunct w:val="0"/>
        <w:spacing w:before="52"/>
        <w:ind w:left="0" w:right="134"/>
        <w:jc w:val="both"/>
        <w:rPr>
          <w:sz w:val="24"/>
          <w:szCs w:val="24"/>
        </w:rPr>
      </w:pPr>
      <w:r>
        <w:rPr>
          <w:b/>
          <w:sz w:val="24"/>
          <w:szCs w:val="24"/>
        </w:rPr>
        <w:t>17</w:t>
      </w:r>
      <w:r w:rsidR="00903911" w:rsidRPr="00903911">
        <w:rPr>
          <w:b/>
          <w:sz w:val="24"/>
          <w:szCs w:val="24"/>
        </w:rPr>
        <w:t>. §</w:t>
      </w:r>
      <w:r w:rsidR="00903911">
        <w:rPr>
          <w:sz w:val="24"/>
          <w:szCs w:val="24"/>
        </w:rPr>
        <w:t xml:space="preserve"> </w:t>
      </w:r>
      <w:r w:rsidR="00256CDC">
        <w:rPr>
          <w:sz w:val="24"/>
          <w:szCs w:val="24"/>
        </w:rPr>
        <w:t xml:space="preserve">Egyedi szerződések esetén is a kezdeményező szakmai javaslattevő köteles a szerződéskötéshez szükséges dokumentumokat, információkat megküldeni az egyedi szerződések egyeztetésében résztvevő szervezeti egységeknek. </w:t>
      </w:r>
    </w:p>
    <w:p w:rsidR="00903911" w:rsidRDefault="00903911" w:rsidP="005B6D12">
      <w:pPr>
        <w:pStyle w:val="Szvegtrzs"/>
        <w:tabs>
          <w:tab w:val="left" w:pos="0"/>
        </w:tabs>
        <w:kinsoku w:val="0"/>
        <w:overflowPunct w:val="0"/>
        <w:spacing w:before="52"/>
        <w:ind w:left="0" w:right="134"/>
        <w:jc w:val="both"/>
        <w:rPr>
          <w:sz w:val="24"/>
          <w:szCs w:val="24"/>
        </w:rPr>
      </w:pPr>
    </w:p>
    <w:p w:rsidR="00903911" w:rsidRDefault="003333DB" w:rsidP="005B6D12">
      <w:pPr>
        <w:pStyle w:val="Szvegtrzs"/>
        <w:tabs>
          <w:tab w:val="left" w:pos="0"/>
        </w:tabs>
        <w:kinsoku w:val="0"/>
        <w:overflowPunct w:val="0"/>
        <w:spacing w:before="52"/>
        <w:ind w:left="0" w:right="134"/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18</w:t>
      </w:r>
      <w:r w:rsidR="00903911" w:rsidRPr="00903911">
        <w:rPr>
          <w:b/>
          <w:sz w:val="24"/>
          <w:szCs w:val="24"/>
        </w:rPr>
        <w:t>. §</w:t>
      </w:r>
      <w:r w:rsidR="00903911">
        <w:rPr>
          <w:sz w:val="24"/>
          <w:szCs w:val="24"/>
        </w:rPr>
        <w:t xml:space="preserve"> </w:t>
      </w:r>
      <w:r w:rsidR="00256CDC">
        <w:rPr>
          <w:sz w:val="24"/>
          <w:szCs w:val="24"/>
        </w:rPr>
        <w:t xml:space="preserve">A szakmai és jogi ellenjegyzést követően a Gazdasági Igazgatóság pénzügyileg </w:t>
      </w:r>
      <w:proofErr w:type="spellStart"/>
      <w:r w:rsidR="00256CDC">
        <w:rPr>
          <w:sz w:val="24"/>
          <w:szCs w:val="24"/>
        </w:rPr>
        <w:t>elle</w:t>
      </w:r>
      <w:r>
        <w:rPr>
          <w:sz w:val="24"/>
          <w:szCs w:val="24"/>
        </w:rPr>
        <w:t>njegyzi</w:t>
      </w:r>
      <w:proofErr w:type="spellEnd"/>
      <w:r>
        <w:rPr>
          <w:sz w:val="24"/>
          <w:szCs w:val="24"/>
        </w:rPr>
        <w:t xml:space="preserve"> a szerződés tervezet ezt </w:t>
      </w:r>
      <w:r w:rsidR="00256CDC">
        <w:rPr>
          <w:sz w:val="24"/>
          <w:szCs w:val="24"/>
        </w:rPr>
        <w:t>követően a kancellár vagy a rektor írja alá.</w:t>
      </w:r>
    </w:p>
    <w:p w:rsidR="00903911" w:rsidRDefault="00903911" w:rsidP="005B6D12">
      <w:pPr>
        <w:pStyle w:val="Szvegtrzs"/>
        <w:tabs>
          <w:tab w:val="left" w:pos="0"/>
        </w:tabs>
        <w:kinsoku w:val="0"/>
        <w:overflowPunct w:val="0"/>
        <w:spacing w:before="52"/>
        <w:ind w:left="0" w:right="134"/>
        <w:jc w:val="both"/>
        <w:rPr>
          <w:sz w:val="24"/>
          <w:szCs w:val="24"/>
        </w:rPr>
      </w:pPr>
    </w:p>
    <w:p w:rsidR="00256CDC" w:rsidRDefault="003333DB" w:rsidP="005B6D12">
      <w:pPr>
        <w:pStyle w:val="Szvegtrzs"/>
        <w:tabs>
          <w:tab w:val="left" w:pos="0"/>
        </w:tabs>
        <w:kinsoku w:val="0"/>
        <w:overflowPunct w:val="0"/>
        <w:spacing w:before="52"/>
        <w:ind w:left="0" w:right="134"/>
        <w:jc w:val="both"/>
        <w:rPr>
          <w:sz w:val="24"/>
          <w:szCs w:val="24"/>
        </w:rPr>
      </w:pPr>
      <w:r>
        <w:rPr>
          <w:b/>
          <w:sz w:val="24"/>
          <w:szCs w:val="24"/>
        </w:rPr>
        <w:t>19</w:t>
      </w:r>
      <w:r w:rsidR="00903911" w:rsidRPr="00903911">
        <w:rPr>
          <w:b/>
          <w:sz w:val="24"/>
          <w:szCs w:val="24"/>
        </w:rPr>
        <w:t>. §</w:t>
      </w:r>
      <w:r w:rsidR="00903911">
        <w:rPr>
          <w:sz w:val="24"/>
          <w:szCs w:val="24"/>
        </w:rPr>
        <w:t xml:space="preserve"> </w:t>
      </w:r>
      <w:r w:rsidR="00256CDC" w:rsidRPr="008F318A">
        <w:rPr>
          <w:sz w:val="24"/>
          <w:szCs w:val="24"/>
        </w:rPr>
        <w:t>A</w:t>
      </w:r>
      <w:r w:rsidR="00256CDC" w:rsidRPr="008F318A">
        <w:rPr>
          <w:spacing w:val="45"/>
          <w:sz w:val="24"/>
          <w:szCs w:val="24"/>
        </w:rPr>
        <w:t xml:space="preserve"> </w:t>
      </w:r>
      <w:r w:rsidR="00256CDC" w:rsidRPr="008F318A">
        <w:rPr>
          <w:sz w:val="24"/>
          <w:szCs w:val="24"/>
        </w:rPr>
        <w:t>szerződések</w:t>
      </w:r>
      <w:r w:rsidR="00256CDC" w:rsidRPr="008F318A">
        <w:rPr>
          <w:spacing w:val="2"/>
          <w:sz w:val="24"/>
          <w:szCs w:val="24"/>
        </w:rPr>
        <w:t xml:space="preserve"> </w:t>
      </w:r>
      <w:r w:rsidR="00256CDC" w:rsidRPr="008F318A">
        <w:rPr>
          <w:sz w:val="24"/>
          <w:szCs w:val="24"/>
        </w:rPr>
        <w:t>aláírására</w:t>
      </w:r>
      <w:r w:rsidR="00256CDC" w:rsidRPr="008F318A">
        <w:rPr>
          <w:spacing w:val="20"/>
          <w:sz w:val="24"/>
          <w:szCs w:val="24"/>
        </w:rPr>
        <w:t xml:space="preserve"> </w:t>
      </w:r>
      <w:r w:rsidR="00256CDC" w:rsidRPr="008F318A">
        <w:rPr>
          <w:sz w:val="24"/>
          <w:szCs w:val="24"/>
        </w:rPr>
        <w:t>kizárólag</w:t>
      </w:r>
      <w:r w:rsidR="00256CDC" w:rsidRPr="008F318A">
        <w:rPr>
          <w:spacing w:val="4"/>
          <w:sz w:val="24"/>
          <w:szCs w:val="24"/>
        </w:rPr>
        <w:t xml:space="preserve"> </w:t>
      </w:r>
      <w:r w:rsidR="00256CDC" w:rsidRPr="008F318A">
        <w:rPr>
          <w:sz w:val="24"/>
          <w:szCs w:val="24"/>
        </w:rPr>
        <w:t>az</w:t>
      </w:r>
      <w:r w:rsidR="00256CDC" w:rsidRPr="008F318A">
        <w:rPr>
          <w:spacing w:val="37"/>
          <w:sz w:val="24"/>
          <w:szCs w:val="24"/>
        </w:rPr>
        <w:t xml:space="preserve"> </w:t>
      </w:r>
      <w:proofErr w:type="gramStart"/>
      <w:r w:rsidR="00256CDC" w:rsidRPr="008F318A">
        <w:rPr>
          <w:sz w:val="24"/>
          <w:szCs w:val="24"/>
        </w:rPr>
        <w:t>ellenjegyzés(</w:t>
      </w:r>
      <w:proofErr w:type="spellStart"/>
      <w:proofErr w:type="gramEnd"/>
      <w:r w:rsidR="00256CDC" w:rsidRPr="008F318A">
        <w:rPr>
          <w:sz w:val="24"/>
          <w:szCs w:val="24"/>
        </w:rPr>
        <w:t>ek</w:t>
      </w:r>
      <w:proofErr w:type="spellEnd"/>
      <w:r w:rsidR="00256CDC" w:rsidRPr="008F318A">
        <w:rPr>
          <w:sz w:val="24"/>
          <w:szCs w:val="24"/>
        </w:rPr>
        <w:t>)</w:t>
      </w:r>
      <w:r w:rsidR="00256CDC" w:rsidRPr="008F318A">
        <w:rPr>
          <w:spacing w:val="41"/>
          <w:sz w:val="24"/>
          <w:szCs w:val="24"/>
        </w:rPr>
        <w:t xml:space="preserve"> </w:t>
      </w:r>
      <w:r w:rsidR="00256CDC" w:rsidRPr="008F318A">
        <w:rPr>
          <w:sz w:val="24"/>
          <w:szCs w:val="24"/>
        </w:rPr>
        <w:t>után</w:t>
      </w:r>
      <w:r w:rsidR="00256CDC" w:rsidRPr="008F318A">
        <w:rPr>
          <w:spacing w:val="1"/>
          <w:sz w:val="24"/>
          <w:szCs w:val="24"/>
        </w:rPr>
        <w:t xml:space="preserve"> </w:t>
      </w:r>
      <w:r w:rsidR="00256CDC" w:rsidRPr="008F318A">
        <w:rPr>
          <w:sz w:val="24"/>
          <w:szCs w:val="24"/>
        </w:rPr>
        <w:t>kerülhet sor.</w:t>
      </w:r>
      <w:r w:rsidR="00256CDC" w:rsidRPr="008F318A">
        <w:rPr>
          <w:spacing w:val="38"/>
          <w:sz w:val="24"/>
          <w:szCs w:val="24"/>
        </w:rPr>
        <w:t xml:space="preserve"> </w:t>
      </w:r>
      <w:r w:rsidR="00256CDC" w:rsidRPr="008F318A">
        <w:rPr>
          <w:sz w:val="24"/>
          <w:szCs w:val="24"/>
        </w:rPr>
        <w:t>A</w:t>
      </w:r>
      <w:r w:rsidR="00256CDC" w:rsidRPr="008F318A">
        <w:rPr>
          <w:spacing w:val="45"/>
          <w:sz w:val="24"/>
          <w:szCs w:val="24"/>
        </w:rPr>
        <w:t xml:space="preserve"> </w:t>
      </w:r>
      <w:r w:rsidR="00256CDC" w:rsidRPr="008F318A">
        <w:rPr>
          <w:sz w:val="24"/>
          <w:szCs w:val="24"/>
        </w:rPr>
        <w:t>képviseleti</w:t>
      </w:r>
      <w:r w:rsidR="00256CDC" w:rsidRPr="008F318A">
        <w:rPr>
          <w:w w:val="101"/>
          <w:sz w:val="24"/>
          <w:szCs w:val="24"/>
        </w:rPr>
        <w:t xml:space="preserve"> </w:t>
      </w:r>
      <w:r w:rsidR="00256CDC" w:rsidRPr="008F318A">
        <w:rPr>
          <w:sz w:val="24"/>
          <w:szCs w:val="24"/>
        </w:rPr>
        <w:t>joggal,</w:t>
      </w:r>
      <w:r w:rsidR="00256CDC" w:rsidRPr="008F318A">
        <w:rPr>
          <w:spacing w:val="25"/>
          <w:sz w:val="24"/>
          <w:szCs w:val="24"/>
        </w:rPr>
        <w:t xml:space="preserve"> </w:t>
      </w:r>
      <w:r w:rsidR="00256CDC" w:rsidRPr="008F318A">
        <w:rPr>
          <w:sz w:val="24"/>
          <w:szCs w:val="24"/>
        </w:rPr>
        <w:t>a</w:t>
      </w:r>
      <w:r w:rsidR="00256CDC" w:rsidRPr="008F318A">
        <w:rPr>
          <w:spacing w:val="48"/>
          <w:sz w:val="24"/>
          <w:szCs w:val="24"/>
        </w:rPr>
        <w:t xml:space="preserve"> </w:t>
      </w:r>
      <w:r w:rsidR="00256CDC" w:rsidRPr="008F318A">
        <w:rPr>
          <w:sz w:val="24"/>
          <w:szCs w:val="24"/>
        </w:rPr>
        <w:t>szerződések</w:t>
      </w:r>
      <w:r w:rsidR="00256CDC" w:rsidRPr="008F318A">
        <w:rPr>
          <w:spacing w:val="26"/>
          <w:sz w:val="24"/>
          <w:szCs w:val="24"/>
        </w:rPr>
        <w:t xml:space="preserve"> </w:t>
      </w:r>
      <w:r w:rsidR="00256CDC" w:rsidRPr="008F318A">
        <w:rPr>
          <w:sz w:val="24"/>
          <w:szCs w:val="24"/>
        </w:rPr>
        <w:t>jegyzésével,</w:t>
      </w:r>
      <w:r w:rsidR="00256CDC" w:rsidRPr="008F318A">
        <w:rPr>
          <w:spacing w:val="42"/>
          <w:sz w:val="24"/>
          <w:szCs w:val="24"/>
        </w:rPr>
        <w:t xml:space="preserve"> </w:t>
      </w:r>
      <w:r w:rsidR="00256CDC" w:rsidRPr="008F318A">
        <w:rPr>
          <w:sz w:val="24"/>
          <w:szCs w:val="24"/>
        </w:rPr>
        <w:t>illetve</w:t>
      </w:r>
      <w:r w:rsidR="00256CDC" w:rsidRPr="008F318A">
        <w:rPr>
          <w:spacing w:val="46"/>
          <w:sz w:val="24"/>
          <w:szCs w:val="24"/>
        </w:rPr>
        <w:t xml:space="preserve"> </w:t>
      </w:r>
      <w:r w:rsidR="00256CDC" w:rsidRPr="008F318A">
        <w:rPr>
          <w:sz w:val="24"/>
          <w:szCs w:val="24"/>
        </w:rPr>
        <w:t>a</w:t>
      </w:r>
      <w:r w:rsidR="00256CDC" w:rsidRPr="008F318A">
        <w:rPr>
          <w:spacing w:val="49"/>
          <w:sz w:val="24"/>
          <w:szCs w:val="24"/>
        </w:rPr>
        <w:t xml:space="preserve"> </w:t>
      </w:r>
      <w:r w:rsidR="00256CDC" w:rsidRPr="008F318A">
        <w:rPr>
          <w:sz w:val="24"/>
          <w:szCs w:val="24"/>
        </w:rPr>
        <w:t>kötelezettségvállalásokkal kapcsolatos felelősségeket</w:t>
      </w:r>
      <w:r w:rsidR="00256CDC" w:rsidRPr="008F318A">
        <w:rPr>
          <w:w w:val="101"/>
          <w:sz w:val="24"/>
          <w:szCs w:val="24"/>
        </w:rPr>
        <w:t xml:space="preserve"> </w:t>
      </w:r>
      <w:r w:rsidR="00256CDC" w:rsidRPr="008F318A">
        <w:rPr>
          <w:sz w:val="24"/>
          <w:szCs w:val="24"/>
        </w:rPr>
        <w:t>és</w:t>
      </w:r>
      <w:r w:rsidR="00256CDC" w:rsidRPr="008F318A">
        <w:rPr>
          <w:spacing w:val="8"/>
          <w:sz w:val="24"/>
          <w:szCs w:val="24"/>
        </w:rPr>
        <w:t xml:space="preserve"> </w:t>
      </w:r>
      <w:r w:rsidR="00256CDC" w:rsidRPr="008F318A">
        <w:rPr>
          <w:sz w:val="24"/>
          <w:szCs w:val="24"/>
        </w:rPr>
        <w:t>kompetenciákat</w:t>
      </w:r>
      <w:r w:rsidR="00256CDC" w:rsidRPr="008F318A">
        <w:rPr>
          <w:spacing w:val="5"/>
          <w:sz w:val="24"/>
          <w:szCs w:val="24"/>
        </w:rPr>
        <w:t xml:space="preserve"> </w:t>
      </w:r>
      <w:r w:rsidR="00256CDC" w:rsidRPr="008F318A">
        <w:rPr>
          <w:sz w:val="24"/>
          <w:szCs w:val="24"/>
        </w:rPr>
        <w:t>a</w:t>
      </w:r>
      <w:r w:rsidR="00256CDC" w:rsidRPr="008F318A">
        <w:rPr>
          <w:spacing w:val="17"/>
          <w:sz w:val="24"/>
          <w:szCs w:val="24"/>
        </w:rPr>
        <w:t xml:space="preserve"> </w:t>
      </w:r>
      <w:r w:rsidR="00B00EC0">
        <w:rPr>
          <w:sz w:val="24"/>
          <w:szCs w:val="24"/>
        </w:rPr>
        <w:t>Kötelezettségvállalás, ellenjegyzés, érvényesítés, utalványozás rendjének szabályzata</w:t>
      </w:r>
      <w:r w:rsidR="00256CDC" w:rsidRPr="008F318A">
        <w:rPr>
          <w:spacing w:val="31"/>
          <w:sz w:val="24"/>
          <w:szCs w:val="24"/>
        </w:rPr>
        <w:t xml:space="preserve"> </w:t>
      </w:r>
      <w:r w:rsidR="00256CDC">
        <w:rPr>
          <w:sz w:val="24"/>
          <w:szCs w:val="24"/>
        </w:rPr>
        <w:t>tartalmazza.</w:t>
      </w:r>
    </w:p>
    <w:p w:rsidR="00230A6C" w:rsidRPr="00230A6C" w:rsidRDefault="00230A6C" w:rsidP="005B6D12">
      <w:pPr>
        <w:pStyle w:val="Szvegtrzs"/>
        <w:tabs>
          <w:tab w:val="left" w:pos="677"/>
        </w:tabs>
        <w:kinsoku w:val="0"/>
        <w:overflowPunct w:val="0"/>
        <w:spacing w:before="126"/>
        <w:ind w:left="0" w:right="134"/>
        <w:jc w:val="center"/>
        <w:rPr>
          <w:b/>
          <w:sz w:val="24"/>
          <w:szCs w:val="24"/>
        </w:rPr>
      </w:pPr>
    </w:p>
    <w:p w:rsidR="00256CDC" w:rsidRDefault="00B91897" w:rsidP="005B6D12">
      <w:pPr>
        <w:pStyle w:val="Cmsor1"/>
        <w:ind w:left="1985" w:right="1984"/>
        <w:rPr>
          <w:w w:val="105"/>
          <w:sz w:val="24"/>
          <w:szCs w:val="24"/>
        </w:rPr>
      </w:pPr>
      <w:bookmarkStart w:id="13" w:name="_Toc478573864"/>
      <w:r>
        <w:rPr>
          <w:w w:val="105"/>
          <w:sz w:val="24"/>
          <w:szCs w:val="24"/>
        </w:rPr>
        <w:t xml:space="preserve">III. </w:t>
      </w:r>
      <w:proofErr w:type="gramStart"/>
      <w:r w:rsidR="00256CDC" w:rsidRPr="008F318A">
        <w:rPr>
          <w:w w:val="105"/>
          <w:sz w:val="24"/>
          <w:szCs w:val="24"/>
        </w:rPr>
        <w:t>A</w:t>
      </w:r>
      <w:proofErr w:type="gramEnd"/>
      <w:r w:rsidR="00256CDC" w:rsidRPr="008F318A">
        <w:rPr>
          <w:spacing w:val="10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szerződések ellenjegyzése</w:t>
      </w:r>
      <w:bookmarkEnd w:id="13"/>
    </w:p>
    <w:p w:rsidR="005762BA" w:rsidRDefault="005762BA" w:rsidP="00045E56">
      <w:pPr>
        <w:pStyle w:val="Szvegtrzs"/>
        <w:kinsoku w:val="0"/>
        <w:overflowPunct w:val="0"/>
        <w:spacing w:after="240"/>
        <w:rPr>
          <w:b/>
          <w:iCs/>
          <w:w w:val="105"/>
          <w:sz w:val="24"/>
          <w:szCs w:val="24"/>
        </w:rPr>
      </w:pPr>
    </w:p>
    <w:p w:rsidR="00256CDC" w:rsidRDefault="00256CDC" w:rsidP="005B6D12">
      <w:pPr>
        <w:pStyle w:val="Szvegtrzs"/>
        <w:numPr>
          <w:ilvl w:val="0"/>
          <w:numId w:val="26"/>
        </w:numPr>
        <w:kinsoku w:val="0"/>
        <w:overflowPunct w:val="0"/>
        <w:jc w:val="center"/>
        <w:rPr>
          <w:b/>
          <w:iCs/>
          <w:w w:val="105"/>
          <w:sz w:val="24"/>
          <w:szCs w:val="24"/>
        </w:rPr>
      </w:pPr>
      <w:r>
        <w:rPr>
          <w:b/>
          <w:iCs/>
          <w:w w:val="105"/>
          <w:sz w:val="24"/>
          <w:szCs w:val="24"/>
        </w:rPr>
        <w:t>Szakmai ellenjegyzés</w:t>
      </w:r>
    </w:p>
    <w:p w:rsidR="00256CDC" w:rsidRDefault="00256CDC" w:rsidP="005B6D12">
      <w:pPr>
        <w:pStyle w:val="Szvegtrzs"/>
        <w:kinsoku w:val="0"/>
        <w:overflowPunct w:val="0"/>
        <w:ind w:left="1059"/>
        <w:rPr>
          <w:b/>
          <w:iCs/>
          <w:w w:val="105"/>
          <w:sz w:val="24"/>
          <w:szCs w:val="24"/>
        </w:rPr>
      </w:pPr>
    </w:p>
    <w:p w:rsidR="00256CDC" w:rsidRDefault="00F347A8" w:rsidP="005B6D12">
      <w:pPr>
        <w:pStyle w:val="Szvegtrzs"/>
        <w:kinsoku w:val="0"/>
        <w:overflowPunct w:val="0"/>
        <w:ind w:left="0"/>
        <w:jc w:val="both"/>
        <w:rPr>
          <w:sz w:val="24"/>
          <w:szCs w:val="24"/>
        </w:rPr>
      </w:pPr>
      <w:r>
        <w:rPr>
          <w:b/>
          <w:sz w:val="24"/>
          <w:szCs w:val="24"/>
        </w:rPr>
        <w:t>20</w:t>
      </w:r>
      <w:r w:rsidR="005762BA" w:rsidRPr="005762BA">
        <w:rPr>
          <w:b/>
          <w:sz w:val="24"/>
          <w:szCs w:val="24"/>
        </w:rPr>
        <w:t>. §</w:t>
      </w:r>
      <w:r w:rsidR="005762BA">
        <w:rPr>
          <w:sz w:val="24"/>
          <w:szCs w:val="24"/>
        </w:rPr>
        <w:t xml:space="preserve"> (1) A</w:t>
      </w:r>
      <w:r w:rsidR="00256CDC" w:rsidRPr="007F520E">
        <w:rPr>
          <w:sz w:val="24"/>
          <w:szCs w:val="24"/>
        </w:rPr>
        <w:t xml:space="preserve"> szerződésen feltüntetett </w:t>
      </w:r>
      <w:r w:rsidR="00256CDC">
        <w:rPr>
          <w:sz w:val="24"/>
          <w:szCs w:val="24"/>
        </w:rPr>
        <w:t>szakmai ellenjegyzés igazolja azt, hogy a szerződéstervezet szakmai szempontból megfelelő, célszerű, az Egyetem érdekeit megfelelően szolgálja.</w:t>
      </w:r>
    </w:p>
    <w:p w:rsidR="00256CDC" w:rsidRDefault="00256CDC" w:rsidP="005B6D12">
      <w:pPr>
        <w:pStyle w:val="Szvegtrzs"/>
        <w:kinsoku w:val="0"/>
        <w:overflowPunct w:val="0"/>
        <w:ind w:left="0"/>
        <w:rPr>
          <w:sz w:val="24"/>
          <w:szCs w:val="24"/>
        </w:rPr>
      </w:pPr>
    </w:p>
    <w:p w:rsidR="00256CDC" w:rsidRDefault="005762BA" w:rsidP="005B6D12">
      <w:pPr>
        <w:pStyle w:val="Szvegtrzs"/>
        <w:kinsoku w:val="0"/>
        <w:overflowPunct w:val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(2) </w:t>
      </w:r>
      <w:r w:rsidR="00256CDC">
        <w:rPr>
          <w:sz w:val="24"/>
          <w:szCs w:val="24"/>
        </w:rPr>
        <w:t>Szakmai ellenjegyző a szerződés tárgya szerinti szervezeti egység vezetője.</w:t>
      </w:r>
    </w:p>
    <w:p w:rsidR="00256CDC" w:rsidRDefault="00256CDC" w:rsidP="005B6D12">
      <w:pPr>
        <w:pStyle w:val="Szvegtrzs"/>
        <w:kinsoku w:val="0"/>
        <w:overflowPunct w:val="0"/>
        <w:ind w:left="0"/>
        <w:jc w:val="both"/>
        <w:rPr>
          <w:sz w:val="24"/>
          <w:szCs w:val="24"/>
        </w:rPr>
      </w:pPr>
    </w:p>
    <w:p w:rsidR="00256CDC" w:rsidRDefault="005762BA" w:rsidP="005B6D12">
      <w:pPr>
        <w:pStyle w:val="Szvegtrzs"/>
        <w:kinsoku w:val="0"/>
        <w:overflowPunct w:val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(3) </w:t>
      </w:r>
      <w:r w:rsidR="00256CDC">
        <w:rPr>
          <w:sz w:val="24"/>
          <w:szCs w:val="24"/>
        </w:rPr>
        <w:t>Pályázatok esetén a szakmai ellenjegyző a pályázat kijelölt szakmai vezetője (témavezető).</w:t>
      </w:r>
    </w:p>
    <w:p w:rsidR="00256CDC" w:rsidRPr="008F318A" w:rsidRDefault="00256CDC" w:rsidP="005B6D12">
      <w:pPr>
        <w:pStyle w:val="Szvegtrzs"/>
        <w:kinsoku w:val="0"/>
        <w:overflowPunct w:val="0"/>
        <w:spacing w:before="10"/>
        <w:ind w:left="0"/>
        <w:rPr>
          <w:i/>
          <w:iCs/>
          <w:sz w:val="24"/>
          <w:szCs w:val="24"/>
        </w:rPr>
      </w:pPr>
    </w:p>
    <w:p w:rsidR="00256CDC" w:rsidRDefault="00B53C37" w:rsidP="005B6D12">
      <w:pPr>
        <w:pStyle w:val="Cmsor2"/>
        <w:numPr>
          <w:ilvl w:val="0"/>
          <w:numId w:val="26"/>
        </w:numPr>
        <w:ind w:right="0"/>
        <w:rPr>
          <w:rStyle w:val="Bekezdsalapbettpusa1"/>
          <w:rFonts w:eastAsia="SimSun"/>
          <w:kern w:val="1"/>
          <w:lang w:eastAsia="hi-IN" w:bidi="hi-IN"/>
        </w:rPr>
      </w:pPr>
      <w:bookmarkStart w:id="14" w:name="_Toc478573865"/>
      <w:r>
        <w:rPr>
          <w:rStyle w:val="Bekezdsalapbettpusa1"/>
          <w:rFonts w:eastAsia="SimSun"/>
          <w:kern w:val="1"/>
          <w:lang w:eastAsia="hi-IN" w:bidi="hi-IN"/>
        </w:rPr>
        <w:t>J</w:t>
      </w:r>
      <w:r w:rsidR="00256CDC" w:rsidRPr="008F318A">
        <w:rPr>
          <w:rStyle w:val="Bekezdsalapbettpusa1"/>
          <w:rFonts w:eastAsia="SimSun"/>
          <w:kern w:val="1"/>
          <w:lang w:eastAsia="hi-IN" w:bidi="hi-IN"/>
        </w:rPr>
        <w:t>ogi ellenjegyzés</w:t>
      </w:r>
      <w:bookmarkEnd w:id="14"/>
    </w:p>
    <w:p w:rsidR="005762BA" w:rsidRPr="005762BA" w:rsidRDefault="005762BA" w:rsidP="005B6D12">
      <w:pPr>
        <w:rPr>
          <w:lang w:eastAsia="hi-IN" w:bidi="hi-IN"/>
        </w:rPr>
      </w:pPr>
    </w:p>
    <w:p w:rsidR="005762BA" w:rsidRDefault="00F347A8" w:rsidP="005B6D12">
      <w:pPr>
        <w:pStyle w:val="Listaszerbekezds"/>
        <w:widowControl/>
        <w:suppressAutoHyphens/>
        <w:autoSpaceDE/>
        <w:autoSpaceDN/>
        <w:adjustRightInd/>
        <w:spacing w:before="120" w:after="120"/>
        <w:jc w:val="both"/>
        <w:textAlignment w:val="baseline"/>
      </w:pPr>
      <w:r>
        <w:rPr>
          <w:b/>
        </w:rPr>
        <w:t>21</w:t>
      </w:r>
      <w:r w:rsidR="005762BA" w:rsidRPr="005762BA">
        <w:rPr>
          <w:b/>
        </w:rPr>
        <w:t>. §</w:t>
      </w:r>
      <w:r w:rsidR="005762BA">
        <w:t xml:space="preserve"> (1) </w:t>
      </w:r>
      <w:r w:rsidR="00256CDC" w:rsidRPr="008F318A">
        <w:t xml:space="preserve">A jogi ellenjegyzés kötelező, ha azt jogszabály írja elő. </w:t>
      </w:r>
    </w:p>
    <w:p w:rsidR="005762BA" w:rsidRDefault="005762BA" w:rsidP="005B6D12">
      <w:pPr>
        <w:pStyle w:val="Listaszerbekezds"/>
        <w:widowControl/>
        <w:suppressAutoHyphens/>
        <w:autoSpaceDE/>
        <w:autoSpaceDN/>
        <w:adjustRightInd/>
        <w:spacing w:before="120" w:after="120"/>
        <w:jc w:val="both"/>
        <w:textAlignment w:val="baseline"/>
      </w:pPr>
      <w:r>
        <w:t xml:space="preserve">(2) </w:t>
      </w:r>
      <w:r w:rsidR="00256CDC" w:rsidRPr="008F318A">
        <w:t xml:space="preserve">A jogi ellenjegyzésre </w:t>
      </w:r>
      <w:r w:rsidR="00256CDC">
        <w:t xml:space="preserve">az Egyetem jogtanácsosa </w:t>
      </w:r>
      <w:r w:rsidR="00256CDC" w:rsidRPr="008F318A">
        <w:t>jogosult. A jogi ellenjegyzés dátummal kerül a szerződésre. Amennyiben a jogi ellenjegyzés megtagadására kerül sor, úgy annak indokát a szerződésre rá kell vezetni.</w:t>
      </w:r>
    </w:p>
    <w:p w:rsidR="005762BA" w:rsidRDefault="005762BA" w:rsidP="005B6D12">
      <w:pPr>
        <w:pStyle w:val="Listaszerbekezds"/>
        <w:widowControl/>
        <w:suppressAutoHyphens/>
        <w:autoSpaceDE/>
        <w:autoSpaceDN/>
        <w:adjustRightInd/>
        <w:spacing w:before="120" w:after="120"/>
        <w:jc w:val="both"/>
        <w:textAlignment w:val="baseline"/>
      </w:pPr>
      <w:r>
        <w:t xml:space="preserve">(3) </w:t>
      </w:r>
      <w:r w:rsidR="00256CDC" w:rsidRPr="008F318A">
        <w:t xml:space="preserve">A jogi megfelelőség vizsgálata során a </w:t>
      </w:r>
      <w:r w:rsidR="00256CDC">
        <w:t xml:space="preserve">Rektori Hivatal </w:t>
      </w:r>
      <w:r w:rsidR="00256CDC" w:rsidRPr="008F318A">
        <w:t>arra jogosult jogtanácsosa, vagy jogásza a szerződést megvizsgálja, ellenőrzi. Amennyiben a jogi megfelelőség vizsgálata nem megfelelő eredménnyel zárul, akkor az ellenőrzést végző a feltárt hiányosságokat megállapítja és közli a kezdeményezővel. Ezen túlmenően jelezh</w:t>
      </w:r>
      <w:r>
        <w:t xml:space="preserve">eti módosítási javaslatait is. </w:t>
      </w:r>
    </w:p>
    <w:p w:rsidR="00256CDC" w:rsidRDefault="005762BA" w:rsidP="005B6D12">
      <w:pPr>
        <w:pStyle w:val="Listaszerbekezds"/>
        <w:widowControl/>
        <w:suppressAutoHyphens/>
        <w:autoSpaceDE/>
        <w:autoSpaceDN/>
        <w:adjustRightInd/>
        <w:spacing w:before="120" w:after="120"/>
        <w:jc w:val="both"/>
        <w:textAlignment w:val="baseline"/>
      </w:pPr>
      <w:r>
        <w:t xml:space="preserve">(4) </w:t>
      </w:r>
      <w:r w:rsidR="00256CDC" w:rsidRPr="008F318A">
        <w:t>A jogi ellenjegyzés, illetve a jogi megfelelőség vizsgálata során elsősorban annak ellenőrzése történik meg, hogy a szerződéstervezet a jogszabályoknak, illetve az Egyetem jogi érdekeinek megfelel –e, mindezekre tekintettel a vizsgálat nem terjed ki annak műszaki</w:t>
      </w:r>
      <w:r w:rsidR="00256CDC">
        <w:t xml:space="preserve">, </w:t>
      </w:r>
      <w:r w:rsidR="00256CDC" w:rsidRPr="008F318A">
        <w:t>szakmai tartalmára.</w:t>
      </w:r>
    </w:p>
    <w:p w:rsidR="00B53C37" w:rsidRPr="008F318A" w:rsidRDefault="00B53C37" w:rsidP="005B6D12">
      <w:pPr>
        <w:pStyle w:val="Listaszerbekezds"/>
        <w:widowControl/>
        <w:suppressAutoHyphens/>
        <w:autoSpaceDE/>
        <w:autoSpaceDN/>
        <w:adjustRightInd/>
        <w:spacing w:before="120" w:after="120"/>
        <w:jc w:val="both"/>
        <w:textAlignment w:val="baseline"/>
      </w:pPr>
    </w:p>
    <w:p w:rsidR="00256CDC" w:rsidRPr="008F318A" w:rsidRDefault="00B53C37" w:rsidP="005B6D12">
      <w:pPr>
        <w:pStyle w:val="Cmsor2"/>
        <w:ind w:left="0" w:right="0"/>
        <w:rPr>
          <w:w w:val="105"/>
        </w:rPr>
      </w:pPr>
      <w:bookmarkStart w:id="15" w:name="_Toc478573866"/>
      <w:r>
        <w:rPr>
          <w:iCs w:val="0"/>
        </w:rPr>
        <w:t xml:space="preserve">3. </w:t>
      </w:r>
      <w:r>
        <w:rPr>
          <w:w w:val="105"/>
        </w:rPr>
        <w:t>Pénzügyi e</w:t>
      </w:r>
      <w:r w:rsidR="00256CDC" w:rsidRPr="008F318A">
        <w:rPr>
          <w:w w:val="105"/>
        </w:rPr>
        <w:t>llenjegyzés</w:t>
      </w:r>
      <w:bookmarkEnd w:id="15"/>
    </w:p>
    <w:p w:rsidR="005762BA" w:rsidRDefault="005762BA" w:rsidP="005B6D12">
      <w:pPr>
        <w:pStyle w:val="Szvegtrzs"/>
        <w:kinsoku w:val="0"/>
        <w:overflowPunct w:val="0"/>
        <w:ind w:left="480" w:right="117"/>
        <w:jc w:val="both"/>
        <w:rPr>
          <w:b/>
          <w:i/>
          <w:iCs/>
          <w:sz w:val="24"/>
          <w:szCs w:val="24"/>
        </w:rPr>
      </w:pPr>
    </w:p>
    <w:p w:rsidR="005762BA" w:rsidRDefault="00F347A8" w:rsidP="005B6D12">
      <w:pPr>
        <w:pStyle w:val="Szvegtrzs"/>
        <w:kinsoku w:val="0"/>
        <w:overflowPunct w:val="0"/>
        <w:ind w:left="0" w:right="117"/>
        <w:jc w:val="both"/>
        <w:rPr>
          <w:w w:val="105"/>
          <w:sz w:val="24"/>
          <w:szCs w:val="24"/>
        </w:rPr>
      </w:pPr>
      <w:r>
        <w:rPr>
          <w:b/>
          <w:iCs/>
          <w:sz w:val="24"/>
          <w:szCs w:val="24"/>
        </w:rPr>
        <w:t>22</w:t>
      </w:r>
      <w:r w:rsidR="005762BA">
        <w:rPr>
          <w:b/>
          <w:iCs/>
          <w:sz w:val="24"/>
          <w:szCs w:val="24"/>
        </w:rPr>
        <w:t xml:space="preserve">. § </w:t>
      </w:r>
      <w:r w:rsidR="005762BA" w:rsidRPr="005762BA">
        <w:rPr>
          <w:iCs/>
          <w:sz w:val="24"/>
          <w:szCs w:val="24"/>
        </w:rPr>
        <w:t>(1)</w:t>
      </w:r>
      <w:r w:rsidR="005762BA">
        <w:rPr>
          <w:b/>
          <w:iCs/>
          <w:sz w:val="24"/>
          <w:szCs w:val="24"/>
        </w:rPr>
        <w:t xml:space="preserve"> </w:t>
      </w:r>
      <w:r w:rsidR="00256CDC" w:rsidRPr="008F318A">
        <w:rPr>
          <w:w w:val="105"/>
          <w:sz w:val="24"/>
          <w:szCs w:val="24"/>
        </w:rPr>
        <w:t>A pénzügyi</w:t>
      </w:r>
      <w:r w:rsidR="00256CDC" w:rsidRPr="008F318A">
        <w:rPr>
          <w:spacing w:val="4"/>
          <w:w w:val="105"/>
          <w:sz w:val="24"/>
          <w:szCs w:val="24"/>
        </w:rPr>
        <w:t xml:space="preserve"> </w:t>
      </w:r>
      <w:r w:rsidR="00256CDC" w:rsidRPr="008F318A">
        <w:rPr>
          <w:w w:val="105"/>
          <w:sz w:val="24"/>
          <w:szCs w:val="24"/>
        </w:rPr>
        <w:t>ellenjegyzés</w:t>
      </w:r>
      <w:r w:rsidR="00256CDC" w:rsidRPr="008F318A">
        <w:rPr>
          <w:spacing w:val="5"/>
          <w:w w:val="105"/>
          <w:sz w:val="24"/>
          <w:szCs w:val="24"/>
        </w:rPr>
        <w:t xml:space="preserve"> </w:t>
      </w:r>
      <w:r w:rsidR="00256CDC">
        <w:rPr>
          <w:w w:val="105"/>
          <w:sz w:val="24"/>
          <w:szCs w:val="24"/>
        </w:rPr>
        <w:t xml:space="preserve">annak igazolása, hogy a kötelezettségvállalás teljesítéséhez szükséges fedezet rendelkezésre áll és nem sérti a vonatkozó jogszabályokat. </w:t>
      </w:r>
    </w:p>
    <w:p w:rsidR="005762BA" w:rsidRDefault="005762BA" w:rsidP="005B6D12">
      <w:pPr>
        <w:pStyle w:val="Szvegtrzs"/>
        <w:kinsoku w:val="0"/>
        <w:overflowPunct w:val="0"/>
        <w:ind w:left="0" w:right="117"/>
        <w:jc w:val="both"/>
        <w:rPr>
          <w:w w:val="105"/>
          <w:sz w:val="24"/>
          <w:szCs w:val="24"/>
        </w:rPr>
      </w:pPr>
    </w:p>
    <w:p w:rsidR="00256CDC" w:rsidRPr="005762BA" w:rsidRDefault="005762BA" w:rsidP="005B6D12">
      <w:pPr>
        <w:pStyle w:val="Szvegtrzs"/>
        <w:kinsoku w:val="0"/>
        <w:overflowPunct w:val="0"/>
        <w:ind w:left="0" w:right="117"/>
        <w:jc w:val="both"/>
        <w:rPr>
          <w:w w:val="105"/>
          <w:sz w:val="24"/>
          <w:szCs w:val="24"/>
        </w:rPr>
      </w:pPr>
      <w:r>
        <w:rPr>
          <w:w w:val="105"/>
          <w:sz w:val="24"/>
          <w:szCs w:val="24"/>
        </w:rPr>
        <w:t xml:space="preserve">(2) </w:t>
      </w:r>
      <w:r w:rsidR="00256CDC">
        <w:rPr>
          <w:w w:val="105"/>
          <w:sz w:val="24"/>
          <w:szCs w:val="24"/>
        </w:rPr>
        <w:t xml:space="preserve">A pénzügyi ellenjegyzés a </w:t>
      </w:r>
      <w:r w:rsidR="00F347A8">
        <w:rPr>
          <w:sz w:val="24"/>
          <w:szCs w:val="24"/>
        </w:rPr>
        <w:t>Kötelezettségvállalás, ellenjegyzés, érvényesítés, utalványozás rendjének szabályzata</w:t>
      </w:r>
      <w:r w:rsidR="00F347A8" w:rsidRPr="008F318A">
        <w:rPr>
          <w:w w:val="105"/>
          <w:sz w:val="24"/>
          <w:szCs w:val="24"/>
        </w:rPr>
        <w:t xml:space="preserve"> </w:t>
      </w:r>
      <w:r w:rsidR="00F347A8">
        <w:rPr>
          <w:w w:val="105"/>
          <w:sz w:val="24"/>
          <w:szCs w:val="24"/>
        </w:rPr>
        <w:t>szerint</w:t>
      </w:r>
      <w:r w:rsidR="00256CDC">
        <w:rPr>
          <w:w w:val="105"/>
          <w:sz w:val="24"/>
          <w:szCs w:val="24"/>
        </w:rPr>
        <w:t xml:space="preserve"> történik.</w:t>
      </w:r>
    </w:p>
    <w:p w:rsidR="00230A6C" w:rsidRDefault="00230A6C" w:rsidP="005B6D12">
      <w:pPr>
        <w:pStyle w:val="Szvegtrzs"/>
        <w:kinsoku w:val="0"/>
        <w:overflowPunct w:val="0"/>
        <w:spacing w:before="7"/>
        <w:ind w:left="0"/>
        <w:rPr>
          <w:w w:val="105"/>
          <w:sz w:val="24"/>
          <w:szCs w:val="24"/>
        </w:rPr>
      </w:pPr>
    </w:p>
    <w:p w:rsidR="00B53C37" w:rsidRPr="008F318A" w:rsidRDefault="00B53C37" w:rsidP="005B6D12">
      <w:pPr>
        <w:pStyle w:val="Szvegtrzs"/>
        <w:kinsoku w:val="0"/>
        <w:overflowPunct w:val="0"/>
        <w:spacing w:before="7"/>
        <w:ind w:left="0"/>
        <w:rPr>
          <w:i/>
          <w:iCs/>
          <w:sz w:val="24"/>
          <w:szCs w:val="24"/>
        </w:rPr>
      </w:pPr>
    </w:p>
    <w:p w:rsidR="00256CDC" w:rsidRPr="008F318A" w:rsidRDefault="00B53C37" w:rsidP="005B6D12">
      <w:pPr>
        <w:pStyle w:val="Cmsor2"/>
        <w:rPr>
          <w:w w:val="105"/>
        </w:rPr>
      </w:pPr>
      <w:bookmarkStart w:id="16" w:name="_Toc478573867"/>
      <w:r>
        <w:rPr>
          <w:w w:val="105"/>
        </w:rPr>
        <w:lastRenderedPageBreak/>
        <w:t xml:space="preserve">IV. </w:t>
      </w:r>
      <w:proofErr w:type="gramStart"/>
      <w:r w:rsidR="00256CDC" w:rsidRPr="008F318A">
        <w:rPr>
          <w:w w:val="105"/>
        </w:rPr>
        <w:t>A</w:t>
      </w:r>
      <w:proofErr w:type="gramEnd"/>
      <w:r w:rsidR="00256CDC" w:rsidRPr="008F318A">
        <w:rPr>
          <w:spacing w:val="-5"/>
          <w:w w:val="105"/>
        </w:rPr>
        <w:t xml:space="preserve"> </w:t>
      </w:r>
      <w:r w:rsidR="00256CDC" w:rsidRPr="008F318A">
        <w:rPr>
          <w:w w:val="105"/>
        </w:rPr>
        <w:t>szerződések</w:t>
      </w:r>
      <w:r w:rsidR="00256CDC" w:rsidRPr="008F318A">
        <w:rPr>
          <w:spacing w:val="12"/>
          <w:w w:val="105"/>
        </w:rPr>
        <w:t xml:space="preserve"> </w:t>
      </w:r>
      <w:r w:rsidR="00256CDC" w:rsidRPr="008F318A">
        <w:rPr>
          <w:w w:val="105"/>
        </w:rPr>
        <w:t>aláírása</w:t>
      </w:r>
      <w:bookmarkEnd w:id="16"/>
    </w:p>
    <w:p w:rsidR="00256CDC" w:rsidRPr="008F318A" w:rsidRDefault="00256CDC" w:rsidP="00045E56">
      <w:pPr>
        <w:pStyle w:val="Szvegtrzs"/>
        <w:kinsoku w:val="0"/>
        <w:overflowPunct w:val="0"/>
        <w:spacing w:after="240"/>
        <w:ind w:left="0" w:right="36"/>
        <w:jc w:val="center"/>
        <w:rPr>
          <w:sz w:val="24"/>
          <w:szCs w:val="24"/>
        </w:rPr>
      </w:pPr>
    </w:p>
    <w:p w:rsidR="006C7A56" w:rsidRDefault="00F347A8" w:rsidP="005B6D12">
      <w:pPr>
        <w:pStyle w:val="Szvegtrzs"/>
        <w:kinsoku w:val="0"/>
        <w:overflowPunct w:val="0"/>
        <w:spacing w:before="140"/>
        <w:ind w:left="142" w:right="154"/>
        <w:jc w:val="both"/>
        <w:rPr>
          <w:sz w:val="24"/>
          <w:szCs w:val="24"/>
        </w:rPr>
      </w:pPr>
      <w:r>
        <w:rPr>
          <w:b/>
          <w:sz w:val="24"/>
          <w:szCs w:val="24"/>
        </w:rPr>
        <w:t>23</w:t>
      </w:r>
      <w:r w:rsidR="005762BA" w:rsidRPr="005762BA">
        <w:rPr>
          <w:b/>
          <w:sz w:val="24"/>
          <w:szCs w:val="24"/>
        </w:rPr>
        <w:t>. §</w:t>
      </w:r>
      <w:r w:rsidR="005762BA">
        <w:rPr>
          <w:b/>
          <w:sz w:val="24"/>
          <w:szCs w:val="24"/>
        </w:rPr>
        <w:t xml:space="preserve"> </w:t>
      </w:r>
      <w:r w:rsidR="005762BA" w:rsidRPr="005762BA">
        <w:rPr>
          <w:sz w:val="24"/>
          <w:szCs w:val="24"/>
        </w:rPr>
        <w:t>(1)</w:t>
      </w:r>
      <w:r w:rsidR="005762BA">
        <w:rPr>
          <w:sz w:val="24"/>
          <w:szCs w:val="24"/>
        </w:rPr>
        <w:t xml:space="preserve"> </w:t>
      </w:r>
      <w:r w:rsidR="006C7A56">
        <w:rPr>
          <w:sz w:val="24"/>
          <w:szCs w:val="24"/>
        </w:rPr>
        <w:t xml:space="preserve">A szerződések aláírására a szakmai, jogi és pénzügyi ellenjegyzést követően kerülhet sor. </w:t>
      </w:r>
      <w:r w:rsidR="006C7A56" w:rsidRPr="007E58A3">
        <w:rPr>
          <w:sz w:val="24"/>
          <w:szCs w:val="24"/>
        </w:rPr>
        <w:t xml:space="preserve">A szerződés </w:t>
      </w:r>
      <w:r w:rsidR="007E58A3" w:rsidRPr="007E58A3">
        <w:rPr>
          <w:sz w:val="24"/>
          <w:szCs w:val="24"/>
        </w:rPr>
        <w:t>az</w:t>
      </w:r>
      <w:r w:rsidR="007E58A3">
        <w:rPr>
          <w:sz w:val="24"/>
          <w:szCs w:val="24"/>
        </w:rPr>
        <w:t xml:space="preserve"> 5. §</w:t>
      </w:r>
      <w:proofErr w:type="spellStart"/>
      <w:r w:rsidR="007E58A3">
        <w:rPr>
          <w:sz w:val="24"/>
          <w:szCs w:val="24"/>
        </w:rPr>
        <w:t>-nak</w:t>
      </w:r>
      <w:proofErr w:type="spellEnd"/>
      <w:r w:rsidR="007E58A3">
        <w:rPr>
          <w:sz w:val="24"/>
          <w:szCs w:val="24"/>
        </w:rPr>
        <w:t xml:space="preserve"> és a 14. § - 17. §</w:t>
      </w:r>
      <w:proofErr w:type="spellStart"/>
      <w:r w:rsidR="007E58A3">
        <w:rPr>
          <w:sz w:val="24"/>
          <w:szCs w:val="24"/>
        </w:rPr>
        <w:t>-oknak</w:t>
      </w:r>
      <w:proofErr w:type="spellEnd"/>
      <w:r w:rsidR="007E58A3">
        <w:rPr>
          <w:sz w:val="24"/>
          <w:szCs w:val="24"/>
        </w:rPr>
        <w:t xml:space="preserve"> megfelelő </w:t>
      </w:r>
      <w:r w:rsidR="006C7A56">
        <w:rPr>
          <w:sz w:val="24"/>
          <w:szCs w:val="24"/>
        </w:rPr>
        <w:t>tartalommal és dokumentumok mellékelésével kell az aláíró elé terjeszteni.</w:t>
      </w:r>
    </w:p>
    <w:p w:rsidR="00256CDC" w:rsidRPr="008F318A" w:rsidRDefault="005762BA" w:rsidP="005B6D12">
      <w:pPr>
        <w:pStyle w:val="Szvegtrzs"/>
        <w:kinsoku w:val="0"/>
        <w:overflowPunct w:val="0"/>
        <w:spacing w:before="140"/>
        <w:ind w:left="142" w:right="15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(2) </w:t>
      </w:r>
      <w:r w:rsidR="00256CDC">
        <w:rPr>
          <w:sz w:val="24"/>
          <w:szCs w:val="24"/>
        </w:rPr>
        <w:t>Főszabályként a</w:t>
      </w:r>
      <w:r w:rsidR="00256CDC" w:rsidRPr="008F318A">
        <w:rPr>
          <w:sz w:val="24"/>
          <w:szCs w:val="24"/>
        </w:rPr>
        <w:t xml:space="preserve"> kezdeményező</w:t>
      </w:r>
      <w:r w:rsidR="00256CDC" w:rsidRPr="008F318A">
        <w:rPr>
          <w:spacing w:val="7"/>
          <w:sz w:val="24"/>
          <w:szCs w:val="24"/>
        </w:rPr>
        <w:t xml:space="preserve"> </w:t>
      </w:r>
      <w:r w:rsidR="00256CDC">
        <w:rPr>
          <w:sz w:val="24"/>
          <w:szCs w:val="24"/>
        </w:rPr>
        <w:t>az Egyetem részéről aláírt</w:t>
      </w:r>
      <w:r w:rsidR="00256CDC" w:rsidRPr="008F318A">
        <w:rPr>
          <w:spacing w:val="49"/>
          <w:sz w:val="24"/>
          <w:szCs w:val="24"/>
        </w:rPr>
        <w:t xml:space="preserve"> </w:t>
      </w:r>
      <w:r w:rsidR="00256CDC" w:rsidRPr="008F318A">
        <w:rPr>
          <w:sz w:val="24"/>
          <w:szCs w:val="24"/>
        </w:rPr>
        <w:t>szerződés</w:t>
      </w:r>
      <w:r w:rsidR="00256CDC" w:rsidRPr="008F318A">
        <w:rPr>
          <w:spacing w:val="38"/>
          <w:sz w:val="24"/>
          <w:szCs w:val="24"/>
        </w:rPr>
        <w:t xml:space="preserve"> </w:t>
      </w:r>
      <w:r w:rsidR="00256CDC" w:rsidRPr="008F318A">
        <w:rPr>
          <w:sz w:val="24"/>
          <w:szCs w:val="24"/>
        </w:rPr>
        <w:t>tervezetet</w:t>
      </w:r>
      <w:r w:rsidR="00256CDC" w:rsidRPr="008F318A">
        <w:rPr>
          <w:spacing w:val="7"/>
          <w:sz w:val="24"/>
          <w:szCs w:val="24"/>
        </w:rPr>
        <w:t xml:space="preserve"> </w:t>
      </w:r>
      <w:r w:rsidR="00256CDC" w:rsidRPr="00495BE8">
        <w:rPr>
          <w:sz w:val="24"/>
          <w:szCs w:val="24"/>
        </w:rPr>
        <w:t>minimum három példányban</w:t>
      </w:r>
      <w:r w:rsidR="00256CDC" w:rsidRPr="008F318A">
        <w:rPr>
          <w:sz w:val="24"/>
          <w:szCs w:val="24"/>
        </w:rPr>
        <w:t xml:space="preserve"> kinyomtatja, és</w:t>
      </w:r>
      <w:r w:rsidR="00256CDC" w:rsidRPr="008F318A">
        <w:rPr>
          <w:spacing w:val="11"/>
          <w:sz w:val="24"/>
          <w:szCs w:val="24"/>
        </w:rPr>
        <w:t xml:space="preserve"> </w:t>
      </w:r>
      <w:r w:rsidR="00256CDC" w:rsidRPr="008F318A">
        <w:rPr>
          <w:sz w:val="24"/>
          <w:szCs w:val="24"/>
        </w:rPr>
        <w:t>megküldi</w:t>
      </w:r>
      <w:r w:rsidR="00256CDC" w:rsidRPr="008F318A">
        <w:rPr>
          <w:spacing w:val="44"/>
          <w:sz w:val="24"/>
          <w:szCs w:val="24"/>
        </w:rPr>
        <w:t xml:space="preserve"> </w:t>
      </w:r>
      <w:r w:rsidR="00256CDC" w:rsidRPr="008F318A">
        <w:rPr>
          <w:sz w:val="24"/>
          <w:szCs w:val="24"/>
        </w:rPr>
        <w:t>a</w:t>
      </w:r>
      <w:r w:rsidR="00256CDC" w:rsidRPr="008F318A">
        <w:rPr>
          <w:spacing w:val="24"/>
          <w:sz w:val="24"/>
          <w:szCs w:val="24"/>
        </w:rPr>
        <w:t xml:space="preserve"> </w:t>
      </w:r>
      <w:r w:rsidR="00256CDC" w:rsidRPr="008F318A">
        <w:rPr>
          <w:sz w:val="24"/>
          <w:szCs w:val="24"/>
        </w:rPr>
        <w:t>szerződő</w:t>
      </w:r>
      <w:r w:rsidR="00256CDC" w:rsidRPr="008F318A">
        <w:rPr>
          <w:spacing w:val="19"/>
          <w:sz w:val="24"/>
          <w:szCs w:val="24"/>
        </w:rPr>
        <w:t xml:space="preserve"> </w:t>
      </w:r>
      <w:r w:rsidR="00256CDC" w:rsidRPr="008F318A">
        <w:rPr>
          <w:sz w:val="24"/>
          <w:szCs w:val="24"/>
        </w:rPr>
        <w:t>partnernek</w:t>
      </w:r>
      <w:r w:rsidR="00256CDC">
        <w:rPr>
          <w:sz w:val="24"/>
          <w:szCs w:val="24"/>
        </w:rPr>
        <w:t xml:space="preserve"> aláírásra</w:t>
      </w:r>
      <w:r w:rsidR="00256CDC" w:rsidRPr="008F318A">
        <w:rPr>
          <w:sz w:val="24"/>
          <w:szCs w:val="24"/>
        </w:rPr>
        <w:t>.</w:t>
      </w:r>
      <w:r w:rsidR="00256CDC" w:rsidRPr="008F318A">
        <w:rPr>
          <w:spacing w:val="37"/>
          <w:sz w:val="24"/>
          <w:szCs w:val="24"/>
        </w:rPr>
        <w:t xml:space="preserve"> </w:t>
      </w:r>
      <w:r w:rsidR="00256CDC" w:rsidRPr="008F318A">
        <w:rPr>
          <w:sz w:val="24"/>
          <w:szCs w:val="24"/>
        </w:rPr>
        <w:t>Amennyiben</w:t>
      </w:r>
      <w:r w:rsidR="00256CDC" w:rsidRPr="008F318A">
        <w:rPr>
          <w:spacing w:val="46"/>
          <w:sz w:val="24"/>
          <w:szCs w:val="24"/>
        </w:rPr>
        <w:t xml:space="preserve"> </w:t>
      </w:r>
      <w:r w:rsidR="00256CDC" w:rsidRPr="008F318A">
        <w:rPr>
          <w:sz w:val="24"/>
          <w:szCs w:val="24"/>
        </w:rPr>
        <w:t>a</w:t>
      </w:r>
      <w:r w:rsidR="00256CDC" w:rsidRPr="008F318A">
        <w:rPr>
          <w:spacing w:val="33"/>
          <w:sz w:val="24"/>
          <w:szCs w:val="24"/>
        </w:rPr>
        <w:t xml:space="preserve"> </w:t>
      </w:r>
      <w:r w:rsidR="00256CDC" w:rsidRPr="008F318A">
        <w:rPr>
          <w:sz w:val="24"/>
          <w:szCs w:val="24"/>
        </w:rPr>
        <w:t xml:space="preserve">szerződés </w:t>
      </w:r>
      <w:r w:rsidR="00256CDC">
        <w:rPr>
          <w:sz w:val="24"/>
          <w:szCs w:val="24"/>
        </w:rPr>
        <w:t xml:space="preserve">a </w:t>
      </w:r>
      <w:r w:rsidR="006C7A56">
        <w:rPr>
          <w:sz w:val="24"/>
          <w:szCs w:val="24"/>
        </w:rPr>
        <w:t>másik szerződő fél</w:t>
      </w:r>
      <w:r w:rsidR="00256CDC" w:rsidRPr="008F318A">
        <w:rPr>
          <w:sz w:val="24"/>
          <w:szCs w:val="24"/>
        </w:rPr>
        <w:t xml:space="preserve"> részére</w:t>
      </w:r>
      <w:r w:rsidR="006C7A56">
        <w:rPr>
          <w:sz w:val="24"/>
          <w:szCs w:val="24"/>
        </w:rPr>
        <w:t>,</w:t>
      </w:r>
      <w:r w:rsidR="00256CDC">
        <w:rPr>
          <w:spacing w:val="48"/>
          <w:sz w:val="24"/>
          <w:szCs w:val="24"/>
        </w:rPr>
        <w:t xml:space="preserve"> </w:t>
      </w:r>
      <w:r w:rsidR="00256CDC" w:rsidRPr="006C7A56">
        <w:rPr>
          <w:sz w:val="24"/>
          <w:szCs w:val="24"/>
        </w:rPr>
        <w:t>indo</w:t>
      </w:r>
      <w:r w:rsidR="006C7A56">
        <w:rPr>
          <w:sz w:val="24"/>
          <w:szCs w:val="24"/>
        </w:rPr>
        <w:t>kol</w:t>
      </w:r>
      <w:r w:rsidR="00256CDC" w:rsidRPr="006C7A56">
        <w:rPr>
          <w:sz w:val="24"/>
          <w:szCs w:val="24"/>
        </w:rPr>
        <w:t>t esetben</w:t>
      </w:r>
      <w:r w:rsidR="00256CDC" w:rsidRPr="008F318A">
        <w:rPr>
          <w:spacing w:val="46"/>
          <w:sz w:val="24"/>
          <w:szCs w:val="24"/>
        </w:rPr>
        <w:t xml:space="preserve"> </w:t>
      </w:r>
      <w:r w:rsidR="00256CDC" w:rsidRPr="008F318A">
        <w:rPr>
          <w:sz w:val="24"/>
          <w:szCs w:val="24"/>
        </w:rPr>
        <w:t>elektronikusan</w:t>
      </w:r>
      <w:r w:rsidR="00256CDC" w:rsidRPr="008F318A">
        <w:rPr>
          <w:spacing w:val="12"/>
          <w:sz w:val="24"/>
          <w:szCs w:val="24"/>
        </w:rPr>
        <w:t xml:space="preserve"> </w:t>
      </w:r>
      <w:r w:rsidR="00256CDC" w:rsidRPr="008F318A">
        <w:rPr>
          <w:sz w:val="24"/>
          <w:szCs w:val="24"/>
        </w:rPr>
        <w:t>kerül</w:t>
      </w:r>
      <w:r w:rsidR="00256CDC" w:rsidRPr="008F318A">
        <w:rPr>
          <w:spacing w:val="5"/>
          <w:sz w:val="24"/>
          <w:szCs w:val="24"/>
        </w:rPr>
        <w:t xml:space="preserve"> </w:t>
      </w:r>
      <w:r w:rsidR="00256CDC" w:rsidRPr="008F318A">
        <w:rPr>
          <w:sz w:val="24"/>
          <w:szCs w:val="24"/>
        </w:rPr>
        <w:t>megküldésre</w:t>
      </w:r>
      <w:r w:rsidR="00256CDC" w:rsidRPr="008F318A">
        <w:rPr>
          <w:spacing w:val="10"/>
          <w:sz w:val="24"/>
          <w:szCs w:val="24"/>
        </w:rPr>
        <w:t xml:space="preserve"> </w:t>
      </w:r>
      <w:r w:rsidR="00256CDC" w:rsidRPr="008F318A">
        <w:rPr>
          <w:sz w:val="24"/>
          <w:szCs w:val="24"/>
        </w:rPr>
        <w:t>aláírás</w:t>
      </w:r>
      <w:r w:rsidR="00256CDC" w:rsidRPr="008F318A">
        <w:rPr>
          <w:spacing w:val="51"/>
          <w:sz w:val="24"/>
          <w:szCs w:val="24"/>
        </w:rPr>
        <w:t xml:space="preserve"> </w:t>
      </w:r>
      <w:r w:rsidR="00256CDC" w:rsidRPr="008F318A">
        <w:rPr>
          <w:sz w:val="24"/>
          <w:szCs w:val="24"/>
        </w:rPr>
        <w:t>céljából,</w:t>
      </w:r>
      <w:r w:rsidR="00256CDC" w:rsidRPr="008F318A">
        <w:rPr>
          <w:spacing w:val="6"/>
          <w:sz w:val="24"/>
          <w:szCs w:val="24"/>
        </w:rPr>
        <w:t xml:space="preserve"> </w:t>
      </w:r>
      <w:r w:rsidR="00256CDC" w:rsidRPr="008F318A">
        <w:rPr>
          <w:sz w:val="24"/>
          <w:szCs w:val="24"/>
        </w:rPr>
        <w:t>akkor</w:t>
      </w:r>
      <w:r w:rsidR="00256CDC" w:rsidRPr="008F318A">
        <w:rPr>
          <w:spacing w:val="3"/>
          <w:sz w:val="24"/>
          <w:szCs w:val="24"/>
        </w:rPr>
        <w:t xml:space="preserve"> </w:t>
      </w:r>
      <w:r w:rsidR="00256CDC" w:rsidRPr="008F318A">
        <w:rPr>
          <w:sz w:val="24"/>
          <w:szCs w:val="24"/>
        </w:rPr>
        <w:t>az</w:t>
      </w:r>
      <w:r w:rsidR="00256CDC" w:rsidRPr="008F318A">
        <w:rPr>
          <w:spacing w:val="39"/>
          <w:sz w:val="24"/>
          <w:szCs w:val="24"/>
        </w:rPr>
        <w:t xml:space="preserve"> </w:t>
      </w:r>
      <w:r w:rsidR="00256CDC" w:rsidRPr="008F318A">
        <w:rPr>
          <w:sz w:val="24"/>
          <w:szCs w:val="24"/>
        </w:rPr>
        <w:t>csak</w:t>
      </w:r>
      <w:r w:rsidR="00256CDC" w:rsidRPr="008F318A">
        <w:rPr>
          <w:spacing w:val="40"/>
          <w:sz w:val="24"/>
          <w:szCs w:val="24"/>
        </w:rPr>
        <w:t xml:space="preserve"> </w:t>
      </w:r>
      <w:proofErr w:type="spellStart"/>
      <w:r w:rsidR="00256CDC" w:rsidRPr="008F318A">
        <w:rPr>
          <w:sz w:val="24"/>
          <w:szCs w:val="24"/>
        </w:rPr>
        <w:t>pdf</w:t>
      </w:r>
      <w:proofErr w:type="spellEnd"/>
      <w:r w:rsidR="00256CDC" w:rsidRPr="008F318A">
        <w:rPr>
          <w:sz w:val="24"/>
          <w:szCs w:val="24"/>
        </w:rPr>
        <w:t xml:space="preserve"> formátumban</w:t>
      </w:r>
      <w:r w:rsidR="00256CDC" w:rsidRPr="008F318A">
        <w:rPr>
          <w:spacing w:val="41"/>
          <w:sz w:val="24"/>
          <w:szCs w:val="24"/>
        </w:rPr>
        <w:t xml:space="preserve"> </w:t>
      </w:r>
      <w:r w:rsidR="00256CDC" w:rsidRPr="008F318A">
        <w:rPr>
          <w:sz w:val="24"/>
          <w:szCs w:val="24"/>
        </w:rPr>
        <w:t>történhet.</w:t>
      </w:r>
      <w:r w:rsidR="00256CDC" w:rsidRPr="008F318A">
        <w:rPr>
          <w:spacing w:val="24"/>
          <w:sz w:val="24"/>
          <w:szCs w:val="24"/>
        </w:rPr>
        <w:t xml:space="preserve"> </w:t>
      </w:r>
      <w:r w:rsidR="00256CDC" w:rsidRPr="008F318A">
        <w:rPr>
          <w:sz w:val="24"/>
          <w:szCs w:val="24"/>
        </w:rPr>
        <w:t>A</w:t>
      </w:r>
      <w:r w:rsidR="00256CDC" w:rsidRPr="008F318A">
        <w:rPr>
          <w:spacing w:val="22"/>
          <w:sz w:val="24"/>
          <w:szCs w:val="24"/>
        </w:rPr>
        <w:t xml:space="preserve"> </w:t>
      </w:r>
      <w:r w:rsidR="00256CDC" w:rsidRPr="008F318A">
        <w:rPr>
          <w:sz w:val="24"/>
          <w:szCs w:val="24"/>
        </w:rPr>
        <w:t>szerződő</w:t>
      </w:r>
      <w:r w:rsidR="00256CDC" w:rsidRPr="008F318A">
        <w:rPr>
          <w:spacing w:val="27"/>
          <w:sz w:val="24"/>
          <w:szCs w:val="24"/>
        </w:rPr>
        <w:t xml:space="preserve"> </w:t>
      </w:r>
      <w:r w:rsidR="00256CDC" w:rsidRPr="008F318A">
        <w:rPr>
          <w:sz w:val="24"/>
          <w:szCs w:val="24"/>
        </w:rPr>
        <w:t>partner</w:t>
      </w:r>
      <w:r w:rsidR="00256CDC" w:rsidRPr="008F318A">
        <w:rPr>
          <w:spacing w:val="34"/>
          <w:sz w:val="24"/>
          <w:szCs w:val="24"/>
        </w:rPr>
        <w:t xml:space="preserve"> </w:t>
      </w:r>
      <w:r w:rsidR="00256CDC" w:rsidRPr="008F318A">
        <w:rPr>
          <w:sz w:val="24"/>
          <w:szCs w:val="24"/>
        </w:rPr>
        <w:t>képviselője</w:t>
      </w:r>
      <w:r w:rsidR="00256CDC" w:rsidRPr="008F318A">
        <w:rPr>
          <w:spacing w:val="34"/>
          <w:sz w:val="24"/>
          <w:szCs w:val="24"/>
        </w:rPr>
        <w:t xml:space="preserve"> </w:t>
      </w:r>
      <w:r w:rsidR="00256CDC" w:rsidRPr="008F318A">
        <w:rPr>
          <w:sz w:val="24"/>
          <w:szCs w:val="24"/>
        </w:rPr>
        <w:t>aláírást</w:t>
      </w:r>
      <w:r w:rsidR="00256CDC" w:rsidRPr="008F318A">
        <w:rPr>
          <w:spacing w:val="33"/>
          <w:sz w:val="24"/>
          <w:szCs w:val="24"/>
        </w:rPr>
        <w:t xml:space="preserve"> </w:t>
      </w:r>
      <w:r w:rsidR="00256CDC" w:rsidRPr="008F318A">
        <w:rPr>
          <w:sz w:val="24"/>
          <w:szCs w:val="24"/>
        </w:rPr>
        <w:t>követően</w:t>
      </w:r>
      <w:r w:rsidR="00256CDC" w:rsidRPr="008F318A">
        <w:rPr>
          <w:spacing w:val="39"/>
          <w:sz w:val="24"/>
          <w:szCs w:val="24"/>
        </w:rPr>
        <w:t xml:space="preserve"> </w:t>
      </w:r>
      <w:r w:rsidR="00256CDC" w:rsidRPr="008F318A">
        <w:rPr>
          <w:sz w:val="24"/>
          <w:szCs w:val="24"/>
        </w:rPr>
        <w:t>visszaküldi</w:t>
      </w:r>
      <w:r w:rsidR="00256CDC" w:rsidRPr="008F318A">
        <w:rPr>
          <w:spacing w:val="44"/>
          <w:sz w:val="24"/>
          <w:szCs w:val="24"/>
        </w:rPr>
        <w:t xml:space="preserve"> </w:t>
      </w:r>
      <w:r w:rsidR="00256CDC" w:rsidRPr="008F318A">
        <w:rPr>
          <w:sz w:val="24"/>
          <w:szCs w:val="24"/>
        </w:rPr>
        <w:t>az</w:t>
      </w:r>
      <w:r w:rsidR="00256CDC" w:rsidRPr="008F318A">
        <w:rPr>
          <w:spacing w:val="23"/>
          <w:sz w:val="24"/>
          <w:szCs w:val="24"/>
        </w:rPr>
        <w:t xml:space="preserve"> </w:t>
      </w:r>
      <w:r w:rsidR="00256CDC" w:rsidRPr="008F318A">
        <w:rPr>
          <w:sz w:val="24"/>
          <w:szCs w:val="24"/>
        </w:rPr>
        <w:t>általa</w:t>
      </w:r>
      <w:r w:rsidR="00256CDC" w:rsidRPr="008F318A">
        <w:rPr>
          <w:spacing w:val="34"/>
          <w:sz w:val="24"/>
          <w:szCs w:val="24"/>
        </w:rPr>
        <w:t xml:space="preserve"> </w:t>
      </w:r>
      <w:r w:rsidR="00256CDC" w:rsidRPr="008F318A">
        <w:rPr>
          <w:sz w:val="24"/>
          <w:szCs w:val="24"/>
        </w:rPr>
        <w:t>aláírt</w:t>
      </w:r>
      <w:r w:rsidR="00256CDC" w:rsidRPr="008F318A">
        <w:rPr>
          <w:w w:val="97"/>
          <w:sz w:val="24"/>
          <w:szCs w:val="24"/>
        </w:rPr>
        <w:t xml:space="preserve"> </w:t>
      </w:r>
      <w:r w:rsidR="00256CDC" w:rsidRPr="008F318A">
        <w:rPr>
          <w:sz w:val="24"/>
          <w:szCs w:val="24"/>
        </w:rPr>
        <w:t>példányokat</w:t>
      </w:r>
      <w:r w:rsidR="00256CDC" w:rsidRPr="008F318A">
        <w:rPr>
          <w:spacing w:val="35"/>
          <w:sz w:val="24"/>
          <w:szCs w:val="24"/>
        </w:rPr>
        <w:t xml:space="preserve"> </w:t>
      </w:r>
      <w:r w:rsidR="00256CDC" w:rsidRPr="008F318A">
        <w:rPr>
          <w:sz w:val="24"/>
          <w:szCs w:val="24"/>
        </w:rPr>
        <w:t>az</w:t>
      </w:r>
      <w:r w:rsidR="00256CDC" w:rsidRPr="008F318A">
        <w:rPr>
          <w:spacing w:val="7"/>
          <w:sz w:val="24"/>
          <w:szCs w:val="24"/>
        </w:rPr>
        <w:t xml:space="preserve"> </w:t>
      </w:r>
      <w:r w:rsidR="00256CDC" w:rsidRPr="008F318A">
        <w:rPr>
          <w:sz w:val="24"/>
          <w:szCs w:val="24"/>
        </w:rPr>
        <w:t>Egyetem</w:t>
      </w:r>
      <w:r w:rsidR="00256CDC" w:rsidRPr="008F318A">
        <w:rPr>
          <w:spacing w:val="18"/>
          <w:sz w:val="24"/>
          <w:szCs w:val="24"/>
        </w:rPr>
        <w:t xml:space="preserve"> </w:t>
      </w:r>
      <w:r w:rsidR="00256CDC" w:rsidRPr="008F318A">
        <w:rPr>
          <w:sz w:val="24"/>
          <w:szCs w:val="24"/>
        </w:rPr>
        <w:t>részére.</w:t>
      </w:r>
    </w:p>
    <w:p w:rsidR="00256CDC" w:rsidRPr="008F318A" w:rsidRDefault="005762BA" w:rsidP="005B6D12">
      <w:pPr>
        <w:pStyle w:val="Szvegtrzs"/>
        <w:tabs>
          <w:tab w:val="left" w:pos="712"/>
        </w:tabs>
        <w:kinsoku w:val="0"/>
        <w:overflowPunct w:val="0"/>
        <w:spacing w:before="114"/>
        <w:ind w:left="142" w:right="14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(3) </w:t>
      </w:r>
      <w:r w:rsidR="00256CDC" w:rsidRPr="008F318A">
        <w:rPr>
          <w:sz w:val="24"/>
          <w:szCs w:val="24"/>
        </w:rPr>
        <w:t>A</w:t>
      </w:r>
      <w:r w:rsidR="00256CDC" w:rsidRPr="008F318A">
        <w:rPr>
          <w:spacing w:val="33"/>
          <w:sz w:val="24"/>
          <w:szCs w:val="24"/>
        </w:rPr>
        <w:t xml:space="preserve"> </w:t>
      </w:r>
      <w:r w:rsidR="00256CDC" w:rsidRPr="008F318A">
        <w:rPr>
          <w:sz w:val="24"/>
          <w:szCs w:val="24"/>
        </w:rPr>
        <w:t>pályázati</w:t>
      </w:r>
      <w:r w:rsidR="00256CDC" w:rsidRPr="008F318A">
        <w:rPr>
          <w:spacing w:val="24"/>
          <w:sz w:val="24"/>
          <w:szCs w:val="24"/>
        </w:rPr>
        <w:t xml:space="preserve"> </w:t>
      </w:r>
      <w:r w:rsidR="00256CDC" w:rsidRPr="008F318A">
        <w:rPr>
          <w:sz w:val="24"/>
          <w:szCs w:val="24"/>
        </w:rPr>
        <w:t>szerződéseket</w:t>
      </w:r>
      <w:r w:rsidR="00256CDC" w:rsidRPr="008F318A">
        <w:rPr>
          <w:spacing w:val="7"/>
          <w:sz w:val="24"/>
          <w:szCs w:val="24"/>
        </w:rPr>
        <w:t xml:space="preserve"> </w:t>
      </w:r>
      <w:r w:rsidR="00256CDC" w:rsidRPr="008F318A">
        <w:rPr>
          <w:sz w:val="24"/>
          <w:szCs w:val="24"/>
        </w:rPr>
        <w:t>a</w:t>
      </w:r>
      <w:r w:rsidR="00256CDC" w:rsidRPr="008F318A">
        <w:rPr>
          <w:spacing w:val="26"/>
          <w:sz w:val="24"/>
          <w:szCs w:val="24"/>
        </w:rPr>
        <w:t xml:space="preserve"> </w:t>
      </w:r>
      <w:r w:rsidR="00256CDC" w:rsidRPr="008F318A">
        <w:rPr>
          <w:sz w:val="24"/>
          <w:szCs w:val="24"/>
        </w:rPr>
        <w:t>pályázatban</w:t>
      </w:r>
      <w:r w:rsidR="00256CDC" w:rsidRPr="008F318A">
        <w:rPr>
          <w:spacing w:val="5"/>
          <w:sz w:val="24"/>
          <w:szCs w:val="24"/>
        </w:rPr>
        <w:t xml:space="preserve"> </w:t>
      </w:r>
      <w:r w:rsidR="00256CDC" w:rsidRPr="008F318A">
        <w:rPr>
          <w:sz w:val="24"/>
          <w:szCs w:val="24"/>
        </w:rPr>
        <w:t>meghatározott</w:t>
      </w:r>
      <w:r w:rsidR="00256CDC" w:rsidRPr="008F318A">
        <w:rPr>
          <w:spacing w:val="17"/>
          <w:sz w:val="24"/>
          <w:szCs w:val="24"/>
        </w:rPr>
        <w:t xml:space="preserve"> </w:t>
      </w:r>
      <w:r w:rsidR="00256CDC" w:rsidRPr="008F318A">
        <w:rPr>
          <w:sz w:val="24"/>
          <w:szCs w:val="24"/>
        </w:rPr>
        <w:t>feltételeknek</w:t>
      </w:r>
      <w:r w:rsidR="00256CDC" w:rsidRPr="008F318A">
        <w:rPr>
          <w:w w:val="101"/>
          <w:sz w:val="24"/>
          <w:szCs w:val="24"/>
        </w:rPr>
        <w:t xml:space="preserve"> </w:t>
      </w:r>
      <w:r w:rsidR="005B6D12">
        <w:rPr>
          <w:w w:val="101"/>
          <w:sz w:val="24"/>
          <w:szCs w:val="24"/>
        </w:rPr>
        <w:t xml:space="preserve">és a Pályázati Szabályzatnak </w:t>
      </w:r>
      <w:r w:rsidR="00256CDC" w:rsidRPr="008F318A">
        <w:rPr>
          <w:sz w:val="24"/>
          <w:szCs w:val="24"/>
        </w:rPr>
        <w:t>megfelelően,</w:t>
      </w:r>
      <w:r w:rsidR="00256CDC" w:rsidRPr="008F318A">
        <w:rPr>
          <w:spacing w:val="21"/>
          <w:sz w:val="24"/>
          <w:szCs w:val="24"/>
        </w:rPr>
        <w:t xml:space="preserve"> </w:t>
      </w:r>
      <w:r w:rsidR="00256CDC" w:rsidRPr="008F318A">
        <w:rPr>
          <w:sz w:val="24"/>
          <w:szCs w:val="24"/>
        </w:rPr>
        <w:t>de</w:t>
      </w:r>
      <w:r w:rsidR="00256CDC" w:rsidRPr="008F318A">
        <w:rPr>
          <w:spacing w:val="32"/>
          <w:sz w:val="24"/>
          <w:szCs w:val="24"/>
        </w:rPr>
        <w:t xml:space="preserve"> </w:t>
      </w:r>
      <w:r w:rsidR="00256CDC" w:rsidRPr="008F318A">
        <w:rPr>
          <w:sz w:val="24"/>
          <w:szCs w:val="24"/>
        </w:rPr>
        <w:t>minimum</w:t>
      </w:r>
      <w:r w:rsidR="00256CDC" w:rsidRPr="008F318A">
        <w:rPr>
          <w:spacing w:val="1"/>
          <w:sz w:val="24"/>
          <w:szCs w:val="24"/>
        </w:rPr>
        <w:t xml:space="preserve"> </w:t>
      </w:r>
      <w:r w:rsidR="00256CDC" w:rsidRPr="008F318A">
        <w:rPr>
          <w:sz w:val="24"/>
          <w:szCs w:val="24"/>
        </w:rPr>
        <w:t>négy</w:t>
      </w:r>
      <w:r w:rsidR="00256CDC" w:rsidRPr="008F318A">
        <w:rPr>
          <w:spacing w:val="5"/>
          <w:sz w:val="24"/>
          <w:szCs w:val="24"/>
        </w:rPr>
        <w:t xml:space="preserve"> </w:t>
      </w:r>
      <w:r w:rsidR="00256CDC">
        <w:rPr>
          <w:spacing w:val="5"/>
          <w:sz w:val="24"/>
          <w:szCs w:val="24"/>
        </w:rPr>
        <w:t xml:space="preserve">eredeti </w:t>
      </w:r>
      <w:r w:rsidR="00256CDC" w:rsidRPr="008F318A">
        <w:rPr>
          <w:sz w:val="24"/>
          <w:szCs w:val="24"/>
        </w:rPr>
        <w:t>példányban</w:t>
      </w:r>
      <w:r w:rsidR="00256CDC" w:rsidRPr="008F318A">
        <w:rPr>
          <w:spacing w:val="26"/>
          <w:sz w:val="24"/>
          <w:szCs w:val="24"/>
        </w:rPr>
        <w:t xml:space="preserve"> </w:t>
      </w:r>
      <w:r w:rsidR="00256CDC" w:rsidRPr="008F318A">
        <w:rPr>
          <w:sz w:val="24"/>
          <w:szCs w:val="24"/>
        </w:rPr>
        <w:t>kell</w:t>
      </w:r>
      <w:r w:rsidR="00256CDC" w:rsidRPr="008F318A">
        <w:rPr>
          <w:spacing w:val="14"/>
          <w:sz w:val="24"/>
          <w:szCs w:val="24"/>
        </w:rPr>
        <w:t xml:space="preserve"> </w:t>
      </w:r>
      <w:r w:rsidR="00256CDC" w:rsidRPr="008F318A">
        <w:rPr>
          <w:sz w:val="24"/>
          <w:szCs w:val="24"/>
        </w:rPr>
        <w:t>elkészíteni,</w:t>
      </w:r>
      <w:r w:rsidR="00256CDC" w:rsidRPr="008F318A">
        <w:rPr>
          <w:spacing w:val="9"/>
          <w:sz w:val="24"/>
          <w:szCs w:val="24"/>
        </w:rPr>
        <w:t xml:space="preserve"> </w:t>
      </w:r>
      <w:r w:rsidR="00256CDC" w:rsidRPr="008F318A">
        <w:rPr>
          <w:sz w:val="24"/>
          <w:szCs w:val="24"/>
        </w:rPr>
        <w:t>és</w:t>
      </w:r>
      <w:r w:rsidR="00256CDC" w:rsidRPr="008F318A">
        <w:rPr>
          <w:spacing w:val="46"/>
          <w:sz w:val="24"/>
          <w:szCs w:val="24"/>
        </w:rPr>
        <w:t xml:space="preserve"> </w:t>
      </w:r>
      <w:r w:rsidR="00256CDC" w:rsidRPr="008F318A">
        <w:rPr>
          <w:sz w:val="24"/>
          <w:szCs w:val="24"/>
        </w:rPr>
        <w:t>aláírni. Amennyiben</w:t>
      </w:r>
      <w:r w:rsidR="00256CDC" w:rsidRPr="008F318A">
        <w:rPr>
          <w:spacing w:val="15"/>
          <w:sz w:val="24"/>
          <w:szCs w:val="24"/>
        </w:rPr>
        <w:t xml:space="preserve"> </w:t>
      </w:r>
      <w:r w:rsidR="00256CDC" w:rsidRPr="008F318A">
        <w:rPr>
          <w:sz w:val="24"/>
          <w:szCs w:val="24"/>
        </w:rPr>
        <w:t>a</w:t>
      </w:r>
      <w:r w:rsidR="00256CDC" w:rsidRPr="008F318A">
        <w:rPr>
          <w:spacing w:val="1"/>
          <w:sz w:val="24"/>
          <w:szCs w:val="24"/>
        </w:rPr>
        <w:t xml:space="preserve"> </w:t>
      </w:r>
      <w:r w:rsidR="00256CDC" w:rsidRPr="008F318A">
        <w:rPr>
          <w:sz w:val="24"/>
          <w:szCs w:val="24"/>
        </w:rPr>
        <w:t>szerződő</w:t>
      </w:r>
      <w:r w:rsidR="00256CDC" w:rsidRPr="008F318A">
        <w:rPr>
          <w:w w:val="101"/>
          <w:sz w:val="24"/>
          <w:szCs w:val="24"/>
        </w:rPr>
        <w:t xml:space="preserve"> </w:t>
      </w:r>
      <w:r w:rsidR="00256CDC" w:rsidRPr="008F318A">
        <w:rPr>
          <w:sz w:val="24"/>
          <w:szCs w:val="24"/>
        </w:rPr>
        <w:t>partner</w:t>
      </w:r>
      <w:r w:rsidR="00256CDC" w:rsidRPr="008F318A">
        <w:rPr>
          <w:spacing w:val="12"/>
          <w:sz w:val="24"/>
          <w:szCs w:val="24"/>
        </w:rPr>
        <w:t xml:space="preserve"> </w:t>
      </w:r>
      <w:r w:rsidR="00256CDC" w:rsidRPr="008F318A">
        <w:rPr>
          <w:sz w:val="24"/>
          <w:szCs w:val="24"/>
        </w:rPr>
        <w:t>egynél</w:t>
      </w:r>
      <w:r w:rsidR="00256CDC" w:rsidRPr="008F318A">
        <w:rPr>
          <w:spacing w:val="7"/>
          <w:sz w:val="24"/>
          <w:szCs w:val="24"/>
        </w:rPr>
        <w:t xml:space="preserve"> </w:t>
      </w:r>
      <w:r w:rsidR="00256CDC" w:rsidRPr="008F318A">
        <w:rPr>
          <w:sz w:val="24"/>
          <w:szCs w:val="24"/>
        </w:rPr>
        <w:t>több</w:t>
      </w:r>
      <w:r w:rsidR="00256CDC" w:rsidRPr="008F318A">
        <w:rPr>
          <w:spacing w:val="16"/>
          <w:sz w:val="24"/>
          <w:szCs w:val="24"/>
        </w:rPr>
        <w:t xml:space="preserve"> </w:t>
      </w:r>
      <w:r w:rsidR="00256CDC" w:rsidRPr="008F318A">
        <w:rPr>
          <w:sz w:val="24"/>
          <w:szCs w:val="24"/>
        </w:rPr>
        <w:t>eredeti</w:t>
      </w:r>
      <w:r w:rsidR="00256CDC" w:rsidRPr="008F318A">
        <w:rPr>
          <w:spacing w:val="3"/>
          <w:sz w:val="24"/>
          <w:szCs w:val="24"/>
        </w:rPr>
        <w:t xml:space="preserve"> </w:t>
      </w:r>
      <w:r w:rsidR="00256CDC" w:rsidRPr="008F318A">
        <w:rPr>
          <w:sz w:val="24"/>
          <w:szCs w:val="24"/>
        </w:rPr>
        <w:t>példányra</w:t>
      </w:r>
      <w:r w:rsidR="00256CDC" w:rsidRPr="008F318A">
        <w:rPr>
          <w:spacing w:val="24"/>
          <w:sz w:val="24"/>
          <w:szCs w:val="24"/>
        </w:rPr>
        <w:t xml:space="preserve"> </w:t>
      </w:r>
      <w:r w:rsidR="00256CDC" w:rsidRPr="008F318A">
        <w:rPr>
          <w:sz w:val="24"/>
          <w:szCs w:val="24"/>
        </w:rPr>
        <w:t>tart</w:t>
      </w:r>
      <w:r w:rsidR="00256CDC" w:rsidRPr="008F318A">
        <w:rPr>
          <w:spacing w:val="16"/>
          <w:sz w:val="24"/>
          <w:szCs w:val="24"/>
        </w:rPr>
        <w:t xml:space="preserve"> </w:t>
      </w:r>
      <w:r w:rsidR="00256CDC" w:rsidRPr="008F318A">
        <w:rPr>
          <w:sz w:val="24"/>
          <w:szCs w:val="24"/>
        </w:rPr>
        <w:t>igényt</w:t>
      </w:r>
      <w:r w:rsidR="00256CDC" w:rsidRPr="008F318A">
        <w:rPr>
          <w:spacing w:val="8"/>
          <w:sz w:val="24"/>
          <w:szCs w:val="24"/>
        </w:rPr>
        <w:t xml:space="preserve"> </w:t>
      </w:r>
      <w:r w:rsidR="00256CDC" w:rsidRPr="008F318A">
        <w:rPr>
          <w:sz w:val="24"/>
          <w:szCs w:val="24"/>
        </w:rPr>
        <w:t>a</w:t>
      </w:r>
      <w:r w:rsidR="00256CDC" w:rsidRPr="008F318A">
        <w:rPr>
          <w:spacing w:val="6"/>
          <w:sz w:val="24"/>
          <w:szCs w:val="24"/>
        </w:rPr>
        <w:t xml:space="preserve"> </w:t>
      </w:r>
      <w:r w:rsidR="00256CDC" w:rsidRPr="008F318A">
        <w:rPr>
          <w:sz w:val="24"/>
          <w:szCs w:val="24"/>
        </w:rPr>
        <w:t>szerződésből, akkor az</w:t>
      </w:r>
      <w:r w:rsidR="00256CDC" w:rsidRPr="008F318A">
        <w:rPr>
          <w:spacing w:val="47"/>
          <w:sz w:val="24"/>
          <w:szCs w:val="24"/>
        </w:rPr>
        <w:t xml:space="preserve"> </w:t>
      </w:r>
      <w:r w:rsidR="00256CDC" w:rsidRPr="008F318A">
        <w:rPr>
          <w:sz w:val="24"/>
          <w:szCs w:val="24"/>
        </w:rPr>
        <w:t>eredeti</w:t>
      </w:r>
      <w:r w:rsidR="00256CDC" w:rsidRPr="008F318A">
        <w:rPr>
          <w:spacing w:val="16"/>
          <w:sz w:val="24"/>
          <w:szCs w:val="24"/>
        </w:rPr>
        <w:t xml:space="preserve"> </w:t>
      </w:r>
      <w:r w:rsidR="00256CDC" w:rsidRPr="008F318A">
        <w:rPr>
          <w:sz w:val="24"/>
          <w:szCs w:val="24"/>
        </w:rPr>
        <w:t>szerződések</w:t>
      </w:r>
      <w:r w:rsidR="00256CDC" w:rsidRPr="008F318A">
        <w:rPr>
          <w:w w:val="101"/>
          <w:sz w:val="24"/>
          <w:szCs w:val="24"/>
        </w:rPr>
        <w:t xml:space="preserve"> </w:t>
      </w:r>
      <w:r w:rsidR="00256CDC" w:rsidRPr="008F318A">
        <w:rPr>
          <w:sz w:val="24"/>
          <w:szCs w:val="24"/>
        </w:rPr>
        <w:t>száma</w:t>
      </w:r>
      <w:r w:rsidR="00256CDC" w:rsidRPr="008F318A">
        <w:rPr>
          <w:spacing w:val="39"/>
          <w:sz w:val="24"/>
          <w:szCs w:val="24"/>
        </w:rPr>
        <w:t xml:space="preserve"> </w:t>
      </w:r>
      <w:r w:rsidR="00256CDC" w:rsidRPr="008F318A">
        <w:rPr>
          <w:sz w:val="24"/>
          <w:szCs w:val="24"/>
        </w:rPr>
        <w:t>a</w:t>
      </w:r>
      <w:r w:rsidR="00256CDC" w:rsidRPr="008F318A">
        <w:rPr>
          <w:spacing w:val="-5"/>
          <w:sz w:val="24"/>
          <w:szCs w:val="24"/>
        </w:rPr>
        <w:t>nnyiv</w:t>
      </w:r>
      <w:r w:rsidR="00256CDC" w:rsidRPr="008F318A">
        <w:rPr>
          <w:sz w:val="24"/>
          <w:szCs w:val="24"/>
        </w:rPr>
        <w:t>al</w:t>
      </w:r>
      <w:r w:rsidR="00256CDC" w:rsidRPr="008F318A">
        <w:rPr>
          <w:spacing w:val="35"/>
          <w:sz w:val="24"/>
          <w:szCs w:val="24"/>
        </w:rPr>
        <w:t xml:space="preserve"> </w:t>
      </w:r>
      <w:r w:rsidR="00256CDC" w:rsidRPr="008F318A">
        <w:rPr>
          <w:sz w:val="24"/>
          <w:szCs w:val="24"/>
        </w:rPr>
        <w:t>növekedhet,</w:t>
      </w:r>
      <w:r w:rsidR="00256CDC" w:rsidRPr="008F318A">
        <w:rPr>
          <w:spacing w:val="46"/>
          <w:sz w:val="24"/>
          <w:szCs w:val="24"/>
        </w:rPr>
        <w:t xml:space="preserve"> </w:t>
      </w:r>
      <w:r w:rsidR="00256CDC" w:rsidRPr="008F318A">
        <w:rPr>
          <w:sz w:val="24"/>
          <w:szCs w:val="24"/>
        </w:rPr>
        <w:t>ahány</w:t>
      </w:r>
      <w:r w:rsidR="00256CDC" w:rsidRPr="008F318A">
        <w:rPr>
          <w:spacing w:val="29"/>
          <w:sz w:val="24"/>
          <w:szCs w:val="24"/>
        </w:rPr>
        <w:t xml:space="preserve"> </w:t>
      </w:r>
      <w:r w:rsidR="00256CDC" w:rsidRPr="008F318A">
        <w:rPr>
          <w:sz w:val="24"/>
          <w:szCs w:val="24"/>
        </w:rPr>
        <w:t>további</w:t>
      </w:r>
      <w:r w:rsidR="00256CDC" w:rsidRPr="008F318A">
        <w:rPr>
          <w:spacing w:val="36"/>
          <w:sz w:val="24"/>
          <w:szCs w:val="24"/>
        </w:rPr>
        <w:t xml:space="preserve"> </w:t>
      </w:r>
      <w:r w:rsidR="00256CDC" w:rsidRPr="008F318A">
        <w:rPr>
          <w:sz w:val="24"/>
          <w:szCs w:val="24"/>
        </w:rPr>
        <w:t>eredeti</w:t>
      </w:r>
      <w:r w:rsidR="00256CDC" w:rsidRPr="008F318A">
        <w:rPr>
          <w:spacing w:val="29"/>
          <w:sz w:val="24"/>
          <w:szCs w:val="24"/>
        </w:rPr>
        <w:t xml:space="preserve"> </w:t>
      </w:r>
      <w:r w:rsidR="00256CDC" w:rsidRPr="008F318A">
        <w:rPr>
          <w:sz w:val="24"/>
          <w:szCs w:val="24"/>
        </w:rPr>
        <w:t>példányra van szüksége a szerződőnek.</w:t>
      </w:r>
    </w:p>
    <w:p w:rsidR="00256CDC" w:rsidRPr="008F318A" w:rsidRDefault="005762BA" w:rsidP="005B6D12">
      <w:pPr>
        <w:pStyle w:val="Szvegtrzs"/>
        <w:tabs>
          <w:tab w:val="left" w:pos="677"/>
        </w:tabs>
        <w:kinsoku w:val="0"/>
        <w:overflowPunct w:val="0"/>
        <w:spacing w:before="52"/>
        <w:ind w:left="142" w:right="1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(4) </w:t>
      </w:r>
      <w:r w:rsidR="00256CDC" w:rsidRPr="008F318A">
        <w:rPr>
          <w:sz w:val="24"/>
          <w:szCs w:val="24"/>
        </w:rPr>
        <w:t>A</w:t>
      </w:r>
      <w:r w:rsidR="00256CDC" w:rsidRPr="008F318A">
        <w:rPr>
          <w:spacing w:val="50"/>
          <w:sz w:val="24"/>
          <w:szCs w:val="24"/>
        </w:rPr>
        <w:t xml:space="preserve"> </w:t>
      </w:r>
      <w:r w:rsidR="00256CDC" w:rsidRPr="008F318A">
        <w:rPr>
          <w:sz w:val="24"/>
          <w:szCs w:val="24"/>
        </w:rPr>
        <w:t>szerződés</w:t>
      </w:r>
      <w:r w:rsidR="00256CDC" w:rsidRPr="008F318A">
        <w:rPr>
          <w:spacing w:val="45"/>
          <w:sz w:val="24"/>
          <w:szCs w:val="24"/>
        </w:rPr>
        <w:t xml:space="preserve"> </w:t>
      </w:r>
      <w:r w:rsidR="00256CDC" w:rsidRPr="008F318A">
        <w:rPr>
          <w:sz w:val="24"/>
          <w:szCs w:val="24"/>
        </w:rPr>
        <w:t>szövegében</w:t>
      </w:r>
      <w:r w:rsidR="00256CDC" w:rsidRPr="008F318A">
        <w:rPr>
          <w:spacing w:val="3"/>
          <w:sz w:val="24"/>
          <w:szCs w:val="24"/>
        </w:rPr>
        <w:t xml:space="preserve"> </w:t>
      </w:r>
      <w:r w:rsidR="00256CDC" w:rsidRPr="008F318A">
        <w:rPr>
          <w:sz w:val="24"/>
          <w:szCs w:val="24"/>
        </w:rPr>
        <w:t>fel</w:t>
      </w:r>
      <w:r w:rsidR="00256CDC" w:rsidRPr="008F318A">
        <w:rPr>
          <w:spacing w:val="43"/>
          <w:sz w:val="24"/>
          <w:szCs w:val="24"/>
        </w:rPr>
        <w:t xml:space="preserve"> </w:t>
      </w:r>
      <w:r w:rsidR="00256CDC" w:rsidRPr="008F318A">
        <w:rPr>
          <w:sz w:val="24"/>
          <w:szCs w:val="24"/>
        </w:rPr>
        <w:t>kell</w:t>
      </w:r>
      <w:r w:rsidR="00256CDC" w:rsidRPr="008F318A">
        <w:rPr>
          <w:spacing w:val="50"/>
          <w:sz w:val="24"/>
          <w:szCs w:val="24"/>
        </w:rPr>
        <w:t xml:space="preserve"> </w:t>
      </w:r>
      <w:r w:rsidR="00256CDC" w:rsidRPr="008F318A">
        <w:rPr>
          <w:sz w:val="24"/>
          <w:szCs w:val="24"/>
        </w:rPr>
        <w:t>tüntetni,</w:t>
      </w:r>
      <w:r w:rsidR="00256CDC" w:rsidRPr="008F318A">
        <w:rPr>
          <w:spacing w:val="52"/>
          <w:sz w:val="24"/>
          <w:szCs w:val="24"/>
        </w:rPr>
        <w:t xml:space="preserve"> </w:t>
      </w:r>
      <w:r w:rsidR="00256CDC" w:rsidRPr="008F318A">
        <w:rPr>
          <w:sz w:val="24"/>
          <w:szCs w:val="24"/>
        </w:rPr>
        <w:t>hogy</w:t>
      </w:r>
      <w:r w:rsidR="00256CDC" w:rsidRPr="008F318A">
        <w:rPr>
          <w:spacing w:val="51"/>
          <w:sz w:val="24"/>
          <w:szCs w:val="24"/>
        </w:rPr>
        <w:t xml:space="preserve"> </w:t>
      </w:r>
      <w:r w:rsidR="00256CDC" w:rsidRPr="008F318A">
        <w:rPr>
          <w:sz w:val="24"/>
          <w:szCs w:val="24"/>
        </w:rPr>
        <w:t>az</w:t>
      </w:r>
      <w:r w:rsidR="00256CDC" w:rsidRPr="008F318A">
        <w:rPr>
          <w:spacing w:val="34"/>
          <w:sz w:val="24"/>
          <w:szCs w:val="24"/>
        </w:rPr>
        <w:t xml:space="preserve"> </w:t>
      </w:r>
      <w:r w:rsidR="00256CDC" w:rsidRPr="008F318A">
        <w:rPr>
          <w:sz w:val="24"/>
          <w:szCs w:val="24"/>
        </w:rPr>
        <w:t>adott szerződés</w:t>
      </w:r>
      <w:r w:rsidR="00256CDC" w:rsidRPr="008F318A">
        <w:rPr>
          <w:spacing w:val="38"/>
          <w:sz w:val="24"/>
          <w:szCs w:val="24"/>
        </w:rPr>
        <w:t xml:space="preserve"> </w:t>
      </w:r>
      <w:r w:rsidR="00256CDC" w:rsidRPr="008F318A">
        <w:rPr>
          <w:sz w:val="24"/>
          <w:szCs w:val="24"/>
        </w:rPr>
        <w:t>hány</w:t>
      </w:r>
      <w:r w:rsidR="00256CDC" w:rsidRPr="008F318A">
        <w:rPr>
          <w:spacing w:val="48"/>
          <w:sz w:val="24"/>
          <w:szCs w:val="24"/>
        </w:rPr>
        <w:t xml:space="preserve"> </w:t>
      </w:r>
      <w:r w:rsidR="00256CDC" w:rsidRPr="008F318A">
        <w:rPr>
          <w:sz w:val="24"/>
          <w:szCs w:val="24"/>
        </w:rPr>
        <w:t>példányban</w:t>
      </w:r>
      <w:r w:rsidR="00256CDC" w:rsidRPr="008F318A">
        <w:rPr>
          <w:spacing w:val="17"/>
          <w:sz w:val="24"/>
          <w:szCs w:val="24"/>
        </w:rPr>
        <w:t xml:space="preserve"> </w:t>
      </w:r>
      <w:r w:rsidR="00256CDC" w:rsidRPr="008F318A">
        <w:rPr>
          <w:sz w:val="24"/>
          <w:szCs w:val="24"/>
        </w:rPr>
        <w:t>készült.</w:t>
      </w:r>
      <w:r w:rsidR="00256CDC" w:rsidRPr="008F318A">
        <w:rPr>
          <w:spacing w:val="2"/>
          <w:sz w:val="24"/>
          <w:szCs w:val="24"/>
        </w:rPr>
        <w:t xml:space="preserve"> </w:t>
      </w:r>
      <w:r w:rsidR="00256CDC" w:rsidRPr="008F318A">
        <w:rPr>
          <w:sz w:val="24"/>
          <w:szCs w:val="24"/>
        </w:rPr>
        <w:t>Az</w:t>
      </w:r>
      <w:r w:rsidR="00256CDC" w:rsidRPr="008F318A">
        <w:rPr>
          <w:w w:val="99"/>
          <w:sz w:val="24"/>
          <w:szCs w:val="24"/>
        </w:rPr>
        <w:t xml:space="preserve"> </w:t>
      </w:r>
      <w:r w:rsidR="00256CDC" w:rsidRPr="008F318A">
        <w:rPr>
          <w:sz w:val="24"/>
          <w:szCs w:val="24"/>
        </w:rPr>
        <w:t>Egyetemen</w:t>
      </w:r>
      <w:r w:rsidR="00256CDC" w:rsidRPr="008F318A">
        <w:rPr>
          <w:spacing w:val="30"/>
          <w:sz w:val="24"/>
          <w:szCs w:val="24"/>
        </w:rPr>
        <w:t xml:space="preserve"> </w:t>
      </w:r>
      <w:r w:rsidR="00256CDC" w:rsidRPr="008F318A">
        <w:rPr>
          <w:sz w:val="24"/>
          <w:szCs w:val="24"/>
        </w:rPr>
        <w:t>maradó</w:t>
      </w:r>
      <w:r w:rsidR="00256CDC" w:rsidRPr="008F318A">
        <w:rPr>
          <w:spacing w:val="37"/>
          <w:sz w:val="24"/>
          <w:szCs w:val="24"/>
        </w:rPr>
        <w:t xml:space="preserve"> </w:t>
      </w:r>
      <w:r w:rsidR="00256CDC" w:rsidRPr="008F318A">
        <w:rPr>
          <w:sz w:val="24"/>
          <w:szCs w:val="24"/>
        </w:rPr>
        <w:t>eredeti</w:t>
      </w:r>
      <w:r w:rsidR="00256CDC" w:rsidRPr="008F318A">
        <w:rPr>
          <w:spacing w:val="27"/>
          <w:sz w:val="24"/>
          <w:szCs w:val="24"/>
        </w:rPr>
        <w:t xml:space="preserve"> </w:t>
      </w:r>
      <w:proofErr w:type="gramStart"/>
      <w:r w:rsidR="00256CDC" w:rsidRPr="008F318A">
        <w:rPr>
          <w:sz w:val="24"/>
          <w:szCs w:val="24"/>
        </w:rPr>
        <w:t>szerződés(</w:t>
      </w:r>
      <w:proofErr w:type="spellStart"/>
      <w:proofErr w:type="gramEnd"/>
      <w:r w:rsidR="00256CDC" w:rsidRPr="008F318A">
        <w:rPr>
          <w:sz w:val="24"/>
          <w:szCs w:val="24"/>
        </w:rPr>
        <w:t>ek</w:t>
      </w:r>
      <w:proofErr w:type="spellEnd"/>
      <w:r w:rsidR="00256CDC" w:rsidRPr="008F318A">
        <w:rPr>
          <w:sz w:val="24"/>
          <w:szCs w:val="24"/>
        </w:rPr>
        <w:t>)en</w:t>
      </w:r>
      <w:r w:rsidR="00256CDC" w:rsidRPr="008F318A">
        <w:rPr>
          <w:spacing w:val="1"/>
          <w:sz w:val="24"/>
          <w:szCs w:val="24"/>
        </w:rPr>
        <w:t xml:space="preserve"> </w:t>
      </w:r>
      <w:r w:rsidR="00256CDC" w:rsidRPr="008F318A">
        <w:rPr>
          <w:sz w:val="24"/>
          <w:szCs w:val="24"/>
        </w:rPr>
        <w:t>fel</w:t>
      </w:r>
      <w:r w:rsidR="00256CDC" w:rsidRPr="008F318A">
        <w:rPr>
          <w:spacing w:val="22"/>
          <w:sz w:val="24"/>
          <w:szCs w:val="24"/>
        </w:rPr>
        <w:t xml:space="preserve"> </w:t>
      </w:r>
      <w:r w:rsidR="00256CDC" w:rsidRPr="008F318A">
        <w:rPr>
          <w:sz w:val="24"/>
          <w:szCs w:val="24"/>
        </w:rPr>
        <w:t>kell</w:t>
      </w:r>
      <w:r w:rsidR="00256CDC" w:rsidRPr="008F318A">
        <w:rPr>
          <w:spacing w:val="22"/>
          <w:sz w:val="24"/>
          <w:szCs w:val="24"/>
        </w:rPr>
        <w:t xml:space="preserve"> </w:t>
      </w:r>
      <w:r w:rsidR="00256CDC" w:rsidRPr="008F318A">
        <w:rPr>
          <w:sz w:val="24"/>
          <w:szCs w:val="24"/>
        </w:rPr>
        <w:t>tüntetni</w:t>
      </w:r>
      <w:r w:rsidR="00256CDC" w:rsidRPr="008F318A">
        <w:rPr>
          <w:spacing w:val="40"/>
          <w:sz w:val="24"/>
          <w:szCs w:val="24"/>
        </w:rPr>
        <w:t xml:space="preserve"> </w:t>
      </w:r>
      <w:r w:rsidR="00256CDC" w:rsidRPr="008F318A">
        <w:rPr>
          <w:sz w:val="24"/>
          <w:szCs w:val="24"/>
        </w:rPr>
        <w:t>az</w:t>
      </w:r>
      <w:r w:rsidR="00256CDC" w:rsidRPr="008F318A">
        <w:rPr>
          <w:spacing w:val="14"/>
          <w:sz w:val="24"/>
          <w:szCs w:val="24"/>
        </w:rPr>
        <w:t xml:space="preserve"> </w:t>
      </w:r>
      <w:r w:rsidR="00256CDC" w:rsidRPr="008F318A">
        <w:rPr>
          <w:sz w:val="24"/>
          <w:szCs w:val="24"/>
        </w:rPr>
        <w:t>„Egyetem</w:t>
      </w:r>
      <w:r w:rsidR="00256CDC" w:rsidRPr="008F318A">
        <w:rPr>
          <w:spacing w:val="22"/>
          <w:sz w:val="24"/>
          <w:szCs w:val="24"/>
        </w:rPr>
        <w:t xml:space="preserve"> </w:t>
      </w:r>
      <w:r w:rsidR="00256CDC" w:rsidRPr="008F318A">
        <w:rPr>
          <w:sz w:val="24"/>
          <w:szCs w:val="24"/>
        </w:rPr>
        <w:t>példánya"feliratot.</w:t>
      </w:r>
      <w:r w:rsidR="00256CDC" w:rsidRPr="008F318A">
        <w:rPr>
          <w:w w:val="101"/>
          <w:sz w:val="24"/>
          <w:szCs w:val="24"/>
        </w:rPr>
        <w:t xml:space="preserve"> </w:t>
      </w:r>
      <w:proofErr w:type="spellStart"/>
      <w:proofErr w:type="gramStart"/>
      <w:r w:rsidR="00256CDC" w:rsidRPr="008F318A">
        <w:rPr>
          <w:sz w:val="24"/>
          <w:szCs w:val="24"/>
        </w:rPr>
        <w:t>Eze</w:t>
      </w:r>
      <w:proofErr w:type="spellEnd"/>
      <w:r w:rsidR="00256CDC" w:rsidRPr="008F318A">
        <w:rPr>
          <w:sz w:val="24"/>
          <w:szCs w:val="24"/>
        </w:rPr>
        <w:t>(</w:t>
      </w:r>
      <w:proofErr w:type="spellStart"/>
      <w:proofErr w:type="gramEnd"/>
      <w:r w:rsidR="00256CDC" w:rsidRPr="008F318A">
        <w:rPr>
          <w:sz w:val="24"/>
          <w:szCs w:val="24"/>
        </w:rPr>
        <w:t>ke</w:t>
      </w:r>
      <w:proofErr w:type="spellEnd"/>
      <w:r w:rsidR="00256CDC" w:rsidRPr="008F318A">
        <w:rPr>
          <w:sz w:val="24"/>
          <w:szCs w:val="24"/>
        </w:rPr>
        <w:t>)n</w:t>
      </w:r>
      <w:r w:rsidR="00256CDC" w:rsidRPr="008F318A">
        <w:rPr>
          <w:spacing w:val="38"/>
          <w:sz w:val="24"/>
          <w:szCs w:val="24"/>
        </w:rPr>
        <w:t xml:space="preserve"> </w:t>
      </w:r>
      <w:r w:rsidR="00256CDC" w:rsidRPr="008F318A">
        <w:rPr>
          <w:sz w:val="24"/>
          <w:szCs w:val="24"/>
        </w:rPr>
        <w:t>a</w:t>
      </w:r>
      <w:r w:rsidR="00256CDC" w:rsidRPr="008F318A">
        <w:rPr>
          <w:spacing w:val="27"/>
          <w:sz w:val="24"/>
          <w:szCs w:val="24"/>
        </w:rPr>
        <w:t xml:space="preserve"> </w:t>
      </w:r>
      <w:proofErr w:type="spellStart"/>
      <w:r w:rsidR="00256CDC" w:rsidRPr="008F318A">
        <w:rPr>
          <w:sz w:val="24"/>
          <w:szCs w:val="24"/>
        </w:rPr>
        <w:t>példányo</w:t>
      </w:r>
      <w:proofErr w:type="spellEnd"/>
      <w:r w:rsidR="00256CDC" w:rsidRPr="008F318A">
        <w:rPr>
          <w:sz w:val="24"/>
          <w:szCs w:val="24"/>
        </w:rPr>
        <w:t>(</w:t>
      </w:r>
      <w:proofErr w:type="spellStart"/>
      <w:r w:rsidR="00256CDC" w:rsidRPr="008F318A">
        <w:rPr>
          <w:sz w:val="24"/>
          <w:szCs w:val="24"/>
        </w:rPr>
        <w:t>ko</w:t>
      </w:r>
      <w:proofErr w:type="spellEnd"/>
      <w:r w:rsidR="00256CDC" w:rsidRPr="008F318A">
        <w:rPr>
          <w:sz w:val="24"/>
          <w:szCs w:val="24"/>
        </w:rPr>
        <w:t>)n</w:t>
      </w:r>
      <w:r w:rsidR="00256CDC" w:rsidRPr="008F318A">
        <w:rPr>
          <w:spacing w:val="1"/>
          <w:sz w:val="24"/>
          <w:szCs w:val="24"/>
        </w:rPr>
        <w:t xml:space="preserve"> </w:t>
      </w:r>
      <w:r w:rsidR="00256CDC" w:rsidRPr="008F318A">
        <w:rPr>
          <w:sz w:val="24"/>
          <w:szCs w:val="24"/>
        </w:rPr>
        <w:t>kell</w:t>
      </w:r>
      <w:r w:rsidR="00256CDC" w:rsidRPr="008F318A">
        <w:rPr>
          <w:spacing w:val="42"/>
          <w:sz w:val="24"/>
          <w:szCs w:val="24"/>
        </w:rPr>
        <w:t xml:space="preserve"> </w:t>
      </w:r>
      <w:r w:rsidR="00256CDC" w:rsidRPr="008F318A">
        <w:rPr>
          <w:sz w:val="24"/>
          <w:szCs w:val="24"/>
        </w:rPr>
        <w:t>az</w:t>
      </w:r>
      <w:r w:rsidR="00256CDC" w:rsidRPr="008F318A">
        <w:rPr>
          <w:spacing w:val="33"/>
          <w:sz w:val="24"/>
          <w:szCs w:val="24"/>
        </w:rPr>
        <w:t xml:space="preserve"> </w:t>
      </w:r>
      <w:r w:rsidR="00256CDC" w:rsidRPr="008F318A">
        <w:rPr>
          <w:sz w:val="24"/>
          <w:szCs w:val="24"/>
        </w:rPr>
        <w:t>összes</w:t>
      </w:r>
      <w:r w:rsidR="00256CDC" w:rsidRPr="008F318A">
        <w:rPr>
          <w:spacing w:val="43"/>
          <w:sz w:val="24"/>
          <w:szCs w:val="24"/>
        </w:rPr>
        <w:t xml:space="preserve"> </w:t>
      </w:r>
      <w:r w:rsidR="00256CDC" w:rsidRPr="008F318A">
        <w:rPr>
          <w:sz w:val="24"/>
          <w:szCs w:val="24"/>
        </w:rPr>
        <w:t>szükséges</w:t>
      </w:r>
      <w:r w:rsidR="00256CDC" w:rsidRPr="008F318A">
        <w:rPr>
          <w:spacing w:val="36"/>
          <w:sz w:val="24"/>
          <w:szCs w:val="24"/>
        </w:rPr>
        <w:t xml:space="preserve"> </w:t>
      </w:r>
      <w:r w:rsidR="00256CDC" w:rsidRPr="008F318A">
        <w:rPr>
          <w:sz w:val="24"/>
          <w:szCs w:val="24"/>
        </w:rPr>
        <w:t>ellenjegyzésnek</w:t>
      </w:r>
      <w:r w:rsidR="00256CDC" w:rsidRPr="008F318A">
        <w:rPr>
          <w:spacing w:val="8"/>
          <w:sz w:val="24"/>
          <w:szCs w:val="24"/>
        </w:rPr>
        <w:t xml:space="preserve"> </w:t>
      </w:r>
      <w:r w:rsidR="00256CDC" w:rsidRPr="008F318A">
        <w:rPr>
          <w:sz w:val="24"/>
          <w:szCs w:val="24"/>
        </w:rPr>
        <w:t>és</w:t>
      </w:r>
      <w:r w:rsidR="00256CDC" w:rsidRPr="008F318A">
        <w:rPr>
          <w:spacing w:val="28"/>
          <w:sz w:val="24"/>
          <w:szCs w:val="24"/>
        </w:rPr>
        <w:t xml:space="preserve"> </w:t>
      </w:r>
      <w:r w:rsidR="00256CDC" w:rsidRPr="008F318A">
        <w:rPr>
          <w:sz w:val="24"/>
          <w:szCs w:val="24"/>
        </w:rPr>
        <w:t>aláírásnak,</w:t>
      </w:r>
      <w:r w:rsidR="00256CDC" w:rsidRPr="008F318A">
        <w:rPr>
          <w:w w:val="101"/>
          <w:sz w:val="24"/>
          <w:szCs w:val="24"/>
        </w:rPr>
        <w:t xml:space="preserve"> </w:t>
      </w:r>
      <w:r w:rsidR="00256CDC" w:rsidRPr="008F318A">
        <w:rPr>
          <w:sz w:val="24"/>
          <w:szCs w:val="24"/>
        </w:rPr>
        <w:t>bélyegzőlenyomatnak</w:t>
      </w:r>
      <w:r w:rsidR="00256CDC" w:rsidRPr="008F318A">
        <w:rPr>
          <w:spacing w:val="42"/>
          <w:sz w:val="24"/>
          <w:szCs w:val="24"/>
        </w:rPr>
        <w:t xml:space="preserve"> </w:t>
      </w:r>
      <w:r w:rsidR="00256CDC" w:rsidRPr="008F318A">
        <w:rPr>
          <w:sz w:val="24"/>
          <w:szCs w:val="24"/>
        </w:rPr>
        <w:t>szerepelnie.</w:t>
      </w:r>
    </w:p>
    <w:p w:rsidR="00256CDC" w:rsidRPr="008F318A" w:rsidRDefault="005762BA" w:rsidP="005B6D12">
      <w:pPr>
        <w:pStyle w:val="Szvegtrzs"/>
        <w:tabs>
          <w:tab w:val="left" w:pos="697"/>
        </w:tabs>
        <w:kinsoku w:val="0"/>
        <w:overflowPunct w:val="0"/>
        <w:spacing w:before="125"/>
        <w:ind w:left="142" w:right="12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(5) </w:t>
      </w:r>
      <w:r w:rsidR="00256CDC" w:rsidRPr="008F318A">
        <w:rPr>
          <w:sz w:val="24"/>
          <w:szCs w:val="24"/>
        </w:rPr>
        <w:t>A</w:t>
      </w:r>
      <w:r w:rsidR="00256CDC" w:rsidRPr="008F318A">
        <w:rPr>
          <w:spacing w:val="45"/>
          <w:sz w:val="24"/>
          <w:szCs w:val="24"/>
        </w:rPr>
        <w:t xml:space="preserve"> </w:t>
      </w:r>
      <w:r w:rsidR="00256CDC" w:rsidRPr="008F318A">
        <w:rPr>
          <w:sz w:val="24"/>
          <w:szCs w:val="24"/>
        </w:rPr>
        <w:t>képviseleti</w:t>
      </w:r>
      <w:r w:rsidR="00256CDC" w:rsidRPr="008F318A">
        <w:rPr>
          <w:w w:val="101"/>
          <w:sz w:val="24"/>
          <w:szCs w:val="24"/>
        </w:rPr>
        <w:t xml:space="preserve"> </w:t>
      </w:r>
      <w:r w:rsidR="00256CDC" w:rsidRPr="008F318A">
        <w:rPr>
          <w:sz w:val="24"/>
          <w:szCs w:val="24"/>
        </w:rPr>
        <w:t>joggal,</w:t>
      </w:r>
      <w:r w:rsidR="00256CDC" w:rsidRPr="008F318A">
        <w:rPr>
          <w:spacing w:val="25"/>
          <w:sz w:val="24"/>
          <w:szCs w:val="24"/>
        </w:rPr>
        <w:t xml:space="preserve"> </w:t>
      </w:r>
      <w:r w:rsidR="00256CDC" w:rsidRPr="008F318A">
        <w:rPr>
          <w:sz w:val="24"/>
          <w:szCs w:val="24"/>
        </w:rPr>
        <w:t>a</w:t>
      </w:r>
      <w:r w:rsidR="00256CDC" w:rsidRPr="008F318A">
        <w:rPr>
          <w:spacing w:val="48"/>
          <w:sz w:val="24"/>
          <w:szCs w:val="24"/>
        </w:rPr>
        <w:t xml:space="preserve"> </w:t>
      </w:r>
      <w:r w:rsidR="00256CDC" w:rsidRPr="008F318A">
        <w:rPr>
          <w:sz w:val="24"/>
          <w:szCs w:val="24"/>
        </w:rPr>
        <w:t>szerződések</w:t>
      </w:r>
      <w:r w:rsidR="00256CDC" w:rsidRPr="008F318A">
        <w:rPr>
          <w:spacing w:val="26"/>
          <w:sz w:val="24"/>
          <w:szCs w:val="24"/>
        </w:rPr>
        <w:t xml:space="preserve"> </w:t>
      </w:r>
      <w:r w:rsidR="00256CDC" w:rsidRPr="008F318A">
        <w:rPr>
          <w:sz w:val="24"/>
          <w:szCs w:val="24"/>
        </w:rPr>
        <w:t>jegyzésével,</w:t>
      </w:r>
      <w:r w:rsidR="00256CDC" w:rsidRPr="008F318A">
        <w:rPr>
          <w:spacing w:val="42"/>
          <w:sz w:val="24"/>
          <w:szCs w:val="24"/>
        </w:rPr>
        <w:t xml:space="preserve"> </w:t>
      </w:r>
      <w:r w:rsidR="00256CDC" w:rsidRPr="008F318A">
        <w:rPr>
          <w:sz w:val="24"/>
          <w:szCs w:val="24"/>
        </w:rPr>
        <w:t>illetve</w:t>
      </w:r>
      <w:r w:rsidR="00256CDC" w:rsidRPr="008F318A">
        <w:rPr>
          <w:spacing w:val="46"/>
          <w:sz w:val="24"/>
          <w:szCs w:val="24"/>
        </w:rPr>
        <w:t xml:space="preserve"> </w:t>
      </w:r>
      <w:r w:rsidR="00256CDC" w:rsidRPr="008F318A">
        <w:rPr>
          <w:sz w:val="24"/>
          <w:szCs w:val="24"/>
        </w:rPr>
        <w:t>a</w:t>
      </w:r>
      <w:r w:rsidR="00256CDC" w:rsidRPr="008F318A">
        <w:rPr>
          <w:spacing w:val="49"/>
          <w:sz w:val="24"/>
          <w:szCs w:val="24"/>
        </w:rPr>
        <w:t xml:space="preserve"> </w:t>
      </w:r>
      <w:r w:rsidR="00256CDC" w:rsidRPr="008F318A">
        <w:rPr>
          <w:sz w:val="24"/>
          <w:szCs w:val="24"/>
        </w:rPr>
        <w:t>kötelezettségvállalásokkal kapcsolatos felelősségeket</w:t>
      </w:r>
      <w:r w:rsidR="00256CDC" w:rsidRPr="008F318A">
        <w:rPr>
          <w:w w:val="101"/>
          <w:sz w:val="24"/>
          <w:szCs w:val="24"/>
        </w:rPr>
        <w:t xml:space="preserve"> </w:t>
      </w:r>
      <w:r w:rsidR="00256CDC" w:rsidRPr="008F318A">
        <w:rPr>
          <w:sz w:val="24"/>
          <w:szCs w:val="24"/>
        </w:rPr>
        <w:t>és</w:t>
      </w:r>
      <w:r w:rsidR="00256CDC" w:rsidRPr="008F318A">
        <w:rPr>
          <w:spacing w:val="8"/>
          <w:sz w:val="24"/>
          <w:szCs w:val="24"/>
        </w:rPr>
        <w:t xml:space="preserve"> </w:t>
      </w:r>
      <w:r w:rsidR="00256CDC" w:rsidRPr="008F318A">
        <w:rPr>
          <w:sz w:val="24"/>
          <w:szCs w:val="24"/>
        </w:rPr>
        <w:t>kompetenciákat</w:t>
      </w:r>
      <w:r w:rsidR="00256CDC" w:rsidRPr="008F318A">
        <w:rPr>
          <w:spacing w:val="5"/>
          <w:sz w:val="24"/>
          <w:szCs w:val="24"/>
        </w:rPr>
        <w:t xml:space="preserve"> </w:t>
      </w:r>
      <w:r w:rsidR="00256CDC" w:rsidRPr="008F318A">
        <w:rPr>
          <w:sz w:val="24"/>
          <w:szCs w:val="24"/>
        </w:rPr>
        <w:t>a</w:t>
      </w:r>
      <w:r w:rsidR="00256CDC" w:rsidRPr="008F318A">
        <w:rPr>
          <w:spacing w:val="17"/>
          <w:sz w:val="24"/>
          <w:szCs w:val="24"/>
        </w:rPr>
        <w:t xml:space="preserve"> </w:t>
      </w:r>
      <w:r w:rsidR="005B6D12">
        <w:rPr>
          <w:sz w:val="24"/>
          <w:szCs w:val="24"/>
        </w:rPr>
        <w:t>Kötelezettségvállalás, ellenjegyzés, érvényesítés, utalványozás rendjének szabályzat</w:t>
      </w:r>
      <w:r w:rsidR="00256CDC" w:rsidRPr="008F318A">
        <w:rPr>
          <w:spacing w:val="31"/>
          <w:sz w:val="24"/>
          <w:szCs w:val="24"/>
        </w:rPr>
        <w:t xml:space="preserve"> </w:t>
      </w:r>
      <w:r w:rsidR="005B6D12">
        <w:rPr>
          <w:sz w:val="24"/>
          <w:szCs w:val="24"/>
        </w:rPr>
        <w:t>tartalmazza.</w:t>
      </w:r>
    </w:p>
    <w:p w:rsidR="00230A6C" w:rsidRDefault="00230A6C" w:rsidP="005B6D12">
      <w:pPr>
        <w:pStyle w:val="Cmsor2"/>
        <w:rPr>
          <w:bCs/>
          <w:iCs w:val="0"/>
        </w:rPr>
      </w:pPr>
    </w:p>
    <w:p w:rsidR="0027155B" w:rsidRPr="0027155B" w:rsidRDefault="0027155B" w:rsidP="0027155B"/>
    <w:p w:rsidR="00230A6C" w:rsidRPr="008F318A" w:rsidRDefault="005B6D12" w:rsidP="0027155B">
      <w:pPr>
        <w:pStyle w:val="Cmsor2"/>
        <w:ind w:right="0" w:hanging="2470"/>
      </w:pPr>
      <w:bookmarkStart w:id="17" w:name="_Toc478573868"/>
      <w:r>
        <w:t xml:space="preserve">V. </w:t>
      </w:r>
      <w:r w:rsidR="00230A6C" w:rsidRPr="008F318A">
        <w:t>Szerződések</w:t>
      </w:r>
      <w:r w:rsidR="00230A6C" w:rsidRPr="008F318A">
        <w:rPr>
          <w:spacing w:val="47"/>
        </w:rPr>
        <w:t xml:space="preserve"> </w:t>
      </w:r>
      <w:r w:rsidR="00230A6C" w:rsidRPr="008F318A">
        <w:t>nyilvántartásba</w:t>
      </w:r>
      <w:r w:rsidR="0027155B">
        <w:rPr>
          <w:spacing w:val="51"/>
        </w:rPr>
        <w:t xml:space="preserve"> </w:t>
      </w:r>
      <w:r w:rsidR="00230A6C" w:rsidRPr="008F318A">
        <w:t>vétele</w:t>
      </w:r>
      <w:r w:rsidR="00230A6C">
        <w:t>, módosítás</w:t>
      </w:r>
      <w:r w:rsidR="001A6253">
        <w:t>a</w:t>
      </w:r>
      <w:r w:rsidR="00230A6C">
        <w:t>, megszüntetése</w:t>
      </w:r>
      <w:bookmarkEnd w:id="17"/>
    </w:p>
    <w:p w:rsidR="00230A6C" w:rsidRPr="00230A6C" w:rsidRDefault="00230A6C" w:rsidP="005B6D12">
      <w:pPr>
        <w:pStyle w:val="Szvegtrzs"/>
        <w:kinsoku w:val="0"/>
        <w:overflowPunct w:val="0"/>
        <w:spacing w:before="2"/>
        <w:ind w:left="0"/>
        <w:rPr>
          <w:b/>
          <w:bCs/>
          <w:iCs/>
          <w:sz w:val="24"/>
          <w:szCs w:val="24"/>
        </w:rPr>
      </w:pPr>
    </w:p>
    <w:p w:rsidR="00256CDC" w:rsidRPr="008F318A" w:rsidRDefault="00256CDC" w:rsidP="005B6D12">
      <w:pPr>
        <w:pStyle w:val="Cmsor2"/>
        <w:numPr>
          <w:ilvl w:val="0"/>
          <w:numId w:val="28"/>
        </w:numPr>
      </w:pPr>
      <w:bookmarkStart w:id="18" w:name="_Toc478573869"/>
      <w:r w:rsidRPr="008F318A">
        <w:t>Szerződések</w:t>
      </w:r>
      <w:r w:rsidRPr="008F318A">
        <w:rPr>
          <w:spacing w:val="47"/>
        </w:rPr>
        <w:t xml:space="preserve"> </w:t>
      </w:r>
      <w:r w:rsidRPr="008F318A">
        <w:t>nyilvántartásba</w:t>
      </w:r>
      <w:r w:rsidRPr="008F318A">
        <w:rPr>
          <w:spacing w:val="51"/>
        </w:rPr>
        <w:t xml:space="preserve"> </w:t>
      </w:r>
      <w:r w:rsidRPr="008F318A">
        <w:t>vétele</w:t>
      </w:r>
      <w:bookmarkEnd w:id="18"/>
    </w:p>
    <w:p w:rsidR="005762BA" w:rsidRDefault="005762BA" w:rsidP="005B6D12">
      <w:pPr>
        <w:pStyle w:val="Szvegtrzs"/>
        <w:tabs>
          <w:tab w:val="left" w:pos="710"/>
        </w:tabs>
        <w:kinsoku w:val="0"/>
        <w:overflowPunct w:val="0"/>
        <w:spacing w:before="116"/>
        <w:ind w:left="709" w:right="162"/>
        <w:jc w:val="both"/>
        <w:rPr>
          <w:sz w:val="24"/>
          <w:szCs w:val="24"/>
        </w:rPr>
      </w:pPr>
    </w:p>
    <w:p w:rsidR="00256CDC" w:rsidRPr="008F318A" w:rsidRDefault="00F347A8" w:rsidP="005B6D12">
      <w:pPr>
        <w:pStyle w:val="Szvegtrzs"/>
        <w:tabs>
          <w:tab w:val="left" w:pos="0"/>
        </w:tabs>
        <w:kinsoku w:val="0"/>
        <w:overflowPunct w:val="0"/>
        <w:spacing w:before="116"/>
        <w:ind w:left="0" w:right="162"/>
        <w:jc w:val="both"/>
        <w:rPr>
          <w:sz w:val="24"/>
          <w:szCs w:val="24"/>
        </w:rPr>
      </w:pPr>
      <w:r>
        <w:rPr>
          <w:b/>
          <w:sz w:val="24"/>
          <w:szCs w:val="24"/>
        </w:rPr>
        <w:t>24</w:t>
      </w:r>
      <w:r w:rsidR="005762BA" w:rsidRPr="005762BA">
        <w:rPr>
          <w:b/>
          <w:sz w:val="24"/>
          <w:szCs w:val="24"/>
        </w:rPr>
        <w:t>. §</w:t>
      </w:r>
      <w:r w:rsidR="005762BA">
        <w:rPr>
          <w:sz w:val="24"/>
          <w:szCs w:val="24"/>
        </w:rPr>
        <w:t xml:space="preserve"> </w:t>
      </w:r>
      <w:r w:rsidR="00256CDC" w:rsidRPr="008F318A">
        <w:rPr>
          <w:sz w:val="24"/>
          <w:szCs w:val="24"/>
        </w:rPr>
        <w:t>A szerződések</w:t>
      </w:r>
      <w:r w:rsidR="00256CDC" w:rsidRPr="008F318A">
        <w:rPr>
          <w:spacing w:val="33"/>
          <w:sz w:val="24"/>
          <w:szCs w:val="24"/>
        </w:rPr>
        <w:t xml:space="preserve"> </w:t>
      </w:r>
      <w:r w:rsidR="00256CDC" w:rsidRPr="008F318A">
        <w:rPr>
          <w:sz w:val="24"/>
          <w:szCs w:val="24"/>
        </w:rPr>
        <w:t>nyilvántartása</w:t>
      </w:r>
      <w:r w:rsidR="00256CDC" w:rsidRPr="008F318A">
        <w:rPr>
          <w:spacing w:val="1"/>
          <w:sz w:val="24"/>
          <w:szCs w:val="24"/>
        </w:rPr>
        <w:t xml:space="preserve"> </w:t>
      </w:r>
      <w:r w:rsidR="00256CDC" w:rsidRPr="008F318A">
        <w:rPr>
          <w:sz w:val="24"/>
          <w:szCs w:val="24"/>
        </w:rPr>
        <w:t>az</w:t>
      </w:r>
      <w:r w:rsidR="00256CDC" w:rsidRPr="008F318A">
        <w:rPr>
          <w:spacing w:val="35"/>
          <w:sz w:val="24"/>
          <w:szCs w:val="24"/>
        </w:rPr>
        <w:t xml:space="preserve"> </w:t>
      </w:r>
      <w:r w:rsidR="00256CDC" w:rsidRPr="008F318A">
        <w:rPr>
          <w:sz w:val="24"/>
          <w:szCs w:val="24"/>
        </w:rPr>
        <w:t>EOS</w:t>
      </w:r>
      <w:r w:rsidR="00256CDC" w:rsidRPr="008F318A">
        <w:rPr>
          <w:spacing w:val="37"/>
          <w:sz w:val="24"/>
          <w:szCs w:val="24"/>
        </w:rPr>
        <w:t xml:space="preserve"> </w:t>
      </w:r>
      <w:r w:rsidR="005B6D12">
        <w:rPr>
          <w:sz w:val="24"/>
          <w:szCs w:val="24"/>
        </w:rPr>
        <w:t>Ügyviteli Szoftver Programban</w:t>
      </w:r>
      <w:r w:rsidR="00256CDC" w:rsidRPr="008F318A">
        <w:rPr>
          <w:spacing w:val="53"/>
          <w:sz w:val="24"/>
          <w:szCs w:val="24"/>
        </w:rPr>
        <w:t xml:space="preserve"> </w:t>
      </w:r>
      <w:r w:rsidR="00256CDC" w:rsidRPr="008F318A">
        <w:rPr>
          <w:sz w:val="24"/>
          <w:szCs w:val="24"/>
        </w:rPr>
        <w:t>történik,</w:t>
      </w:r>
      <w:r w:rsidR="00256CDC" w:rsidRPr="008F318A">
        <w:rPr>
          <w:spacing w:val="49"/>
          <w:sz w:val="24"/>
          <w:szCs w:val="24"/>
        </w:rPr>
        <w:t xml:space="preserve"> </w:t>
      </w:r>
      <w:r w:rsidR="00256CDC" w:rsidRPr="008F318A">
        <w:rPr>
          <w:sz w:val="24"/>
          <w:szCs w:val="24"/>
        </w:rPr>
        <w:t>a</w:t>
      </w:r>
      <w:r w:rsidR="00256CDC" w:rsidRPr="008F318A">
        <w:rPr>
          <w:spacing w:val="35"/>
          <w:sz w:val="24"/>
          <w:szCs w:val="24"/>
        </w:rPr>
        <w:t xml:space="preserve"> </w:t>
      </w:r>
      <w:r w:rsidR="00256CDC" w:rsidRPr="008F318A">
        <w:rPr>
          <w:sz w:val="24"/>
          <w:szCs w:val="24"/>
        </w:rPr>
        <w:t>hozzájuk</w:t>
      </w:r>
      <w:r w:rsidR="00256CDC" w:rsidRPr="008F318A">
        <w:rPr>
          <w:w w:val="95"/>
          <w:sz w:val="24"/>
          <w:szCs w:val="24"/>
        </w:rPr>
        <w:t xml:space="preserve"> </w:t>
      </w:r>
      <w:r w:rsidR="00256CDC" w:rsidRPr="008F318A">
        <w:rPr>
          <w:sz w:val="24"/>
          <w:szCs w:val="24"/>
        </w:rPr>
        <w:t>kapcsolódó</w:t>
      </w:r>
      <w:r w:rsidR="00256CDC" w:rsidRPr="008F318A">
        <w:rPr>
          <w:spacing w:val="-15"/>
          <w:sz w:val="24"/>
          <w:szCs w:val="24"/>
        </w:rPr>
        <w:t xml:space="preserve"> </w:t>
      </w:r>
      <w:r w:rsidR="00256CDC" w:rsidRPr="008F318A">
        <w:rPr>
          <w:sz w:val="24"/>
          <w:szCs w:val="24"/>
        </w:rPr>
        <w:t>kötelezettségvállalások</w:t>
      </w:r>
      <w:r w:rsidR="00256CDC" w:rsidRPr="008F318A">
        <w:rPr>
          <w:spacing w:val="3"/>
          <w:sz w:val="24"/>
          <w:szCs w:val="24"/>
        </w:rPr>
        <w:t xml:space="preserve"> </w:t>
      </w:r>
      <w:r w:rsidR="00256CDC" w:rsidRPr="008F318A">
        <w:rPr>
          <w:sz w:val="24"/>
          <w:szCs w:val="24"/>
        </w:rPr>
        <w:t>a</w:t>
      </w:r>
      <w:r w:rsidR="00256CDC" w:rsidRPr="008F318A">
        <w:rPr>
          <w:spacing w:val="-23"/>
          <w:sz w:val="24"/>
          <w:szCs w:val="24"/>
        </w:rPr>
        <w:t xml:space="preserve"> </w:t>
      </w:r>
      <w:r w:rsidR="00256CDC" w:rsidRPr="008F318A">
        <w:rPr>
          <w:sz w:val="24"/>
          <w:szCs w:val="24"/>
        </w:rPr>
        <w:t>gazdálkodási</w:t>
      </w:r>
      <w:r w:rsidR="00256CDC" w:rsidRPr="008F318A">
        <w:rPr>
          <w:spacing w:val="-21"/>
          <w:sz w:val="24"/>
          <w:szCs w:val="24"/>
        </w:rPr>
        <w:t xml:space="preserve"> </w:t>
      </w:r>
      <w:r w:rsidR="00256CDC" w:rsidRPr="008F318A">
        <w:rPr>
          <w:sz w:val="24"/>
          <w:szCs w:val="24"/>
        </w:rPr>
        <w:t>rendszerben</w:t>
      </w:r>
      <w:r w:rsidR="00256CDC" w:rsidRPr="008F318A">
        <w:rPr>
          <w:spacing w:val="-15"/>
          <w:sz w:val="24"/>
          <w:szCs w:val="24"/>
        </w:rPr>
        <w:t xml:space="preserve"> </w:t>
      </w:r>
      <w:r w:rsidR="00256CDC" w:rsidRPr="008F318A">
        <w:rPr>
          <w:sz w:val="24"/>
          <w:szCs w:val="24"/>
        </w:rPr>
        <w:t>kerülnek</w:t>
      </w:r>
      <w:r w:rsidR="00256CDC" w:rsidRPr="008F318A">
        <w:rPr>
          <w:spacing w:val="-15"/>
          <w:sz w:val="24"/>
          <w:szCs w:val="24"/>
        </w:rPr>
        <w:t xml:space="preserve"> </w:t>
      </w:r>
      <w:r w:rsidR="00256CDC" w:rsidRPr="008F318A">
        <w:rPr>
          <w:sz w:val="24"/>
          <w:szCs w:val="24"/>
        </w:rPr>
        <w:t>követésre.</w:t>
      </w:r>
    </w:p>
    <w:p w:rsidR="00256CDC" w:rsidRPr="008F318A" w:rsidRDefault="00256CDC" w:rsidP="005B6D12"/>
    <w:p w:rsidR="00256CDC" w:rsidRPr="00493A00" w:rsidRDefault="005B6D12" w:rsidP="005B6D12">
      <w:pPr>
        <w:pStyle w:val="Szvegtrzs"/>
        <w:tabs>
          <w:tab w:val="left" w:pos="672"/>
        </w:tabs>
        <w:kinsoku w:val="0"/>
        <w:overflowPunct w:val="0"/>
        <w:spacing w:before="128"/>
        <w:ind w:right="1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 </w:t>
      </w:r>
      <w:r w:rsidR="005B6BBD">
        <w:rPr>
          <w:b/>
          <w:sz w:val="24"/>
          <w:szCs w:val="24"/>
        </w:rPr>
        <w:t>S</w:t>
      </w:r>
      <w:r w:rsidR="00493A00" w:rsidRPr="00493A00">
        <w:rPr>
          <w:b/>
          <w:sz w:val="24"/>
          <w:szCs w:val="24"/>
        </w:rPr>
        <w:t>zerződésmódosítás és megszüntetés</w:t>
      </w:r>
    </w:p>
    <w:p w:rsidR="00C82BEE" w:rsidRDefault="00F347A8" w:rsidP="005B6D12">
      <w:pPr>
        <w:pStyle w:val="Szvegtrzs"/>
        <w:tabs>
          <w:tab w:val="left" w:pos="0"/>
        </w:tabs>
        <w:kinsoku w:val="0"/>
        <w:overflowPunct w:val="0"/>
        <w:spacing w:before="128"/>
        <w:ind w:left="0"/>
        <w:jc w:val="both"/>
        <w:rPr>
          <w:sz w:val="24"/>
          <w:szCs w:val="24"/>
        </w:rPr>
      </w:pPr>
      <w:r>
        <w:rPr>
          <w:b/>
          <w:sz w:val="24"/>
          <w:szCs w:val="24"/>
        </w:rPr>
        <w:t>25</w:t>
      </w:r>
      <w:r w:rsidR="005762BA" w:rsidRPr="005762BA">
        <w:rPr>
          <w:b/>
          <w:sz w:val="24"/>
          <w:szCs w:val="24"/>
        </w:rPr>
        <w:t>. §</w:t>
      </w:r>
      <w:r w:rsidR="005762BA">
        <w:rPr>
          <w:sz w:val="24"/>
          <w:szCs w:val="24"/>
        </w:rPr>
        <w:t xml:space="preserve"> </w:t>
      </w:r>
      <w:r w:rsidR="00493A00">
        <w:rPr>
          <w:sz w:val="24"/>
          <w:szCs w:val="24"/>
        </w:rPr>
        <w:t xml:space="preserve">A szerződésmódosítás és </w:t>
      </w:r>
      <w:r w:rsidR="00C82BEE">
        <w:rPr>
          <w:sz w:val="24"/>
          <w:szCs w:val="24"/>
        </w:rPr>
        <w:t>a szerződés megszüntetése esetén jelen szabályzat szerződés megkötésére vonatkozó rendelkezéseit kell alkalmazni.</w:t>
      </w:r>
    </w:p>
    <w:p w:rsidR="00493A00" w:rsidRDefault="00493A00" w:rsidP="005B6D12">
      <w:pPr>
        <w:pStyle w:val="Szvegtrzs"/>
        <w:tabs>
          <w:tab w:val="left" w:pos="672"/>
        </w:tabs>
        <w:kinsoku w:val="0"/>
        <w:overflowPunct w:val="0"/>
        <w:spacing w:before="128"/>
        <w:ind w:right="140"/>
        <w:rPr>
          <w:sz w:val="24"/>
          <w:szCs w:val="24"/>
        </w:rPr>
      </w:pPr>
    </w:p>
    <w:p w:rsidR="005B6D12" w:rsidRPr="008F318A" w:rsidRDefault="005B6D12" w:rsidP="005B6D12">
      <w:pPr>
        <w:pStyle w:val="Szvegtrzs"/>
        <w:kinsoku w:val="0"/>
        <w:overflowPunct w:val="0"/>
        <w:ind w:left="3119" w:right="2917"/>
        <w:jc w:val="center"/>
        <w:rPr>
          <w:b/>
          <w:sz w:val="24"/>
          <w:szCs w:val="24"/>
        </w:rPr>
      </w:pPr>
    </w:p>
    <w:p w:rsidR="00256CDC" w:rsidRPr="008F318A" w:rsidRDefault="00681B0A" w:rsidP="00681B0A">
      <w:pPr>
        <w:pStyle w:val="Cmsor2"/>
        <w:ind w:left="0" w:right="0"/>
      </w:pPr>
      <w:r>
        <w:rPr>
          <w:w w:val="105"/>
        </w:rPr>
        <w:t xml:space="preserve">3. </w:t>
      </w:r>
      <w:bookmarkStart w:id="19" w:name="_Toc478573870"/>
      <w:r w:rsidR="00256CDC" w:rsidRPr="008F318A">
        <w:rPr>
          <w:w w:val="105"/>
        </w:rPr>
        <w:t>Összeférhetetlenségi</w:t>
      </w:r>
      <w:r w:rsidR="00256CDC" w:rsidRPr="008F318A">
        <w:rPr>
          <w:spacing w:val="-23"/>
          <w:w w:val="105"/>
        </w:rPr>
        <w:t xml:space="preserve"> </w:t>
      </w:r>
      <w:r w:rsidR="00256CDC" w:rsidRPr="008F318A">
        <w:rPr>
          <w:w w:val="105"/>
        </w:rPr>
        <w:t>szabályok</w:t>
      </w:r>
      <w:bookmarkEnd w:id="19"/>
    </w:p>
    <w:p w:rsidR="005762BA" w:rsidRPr="005762BA" w:rsidRDefault="005762BA" w:rsidP="005B6D12">
      <w:pPr>
        <w:pStyle w:val="Szvegtrzs"/>
        <w:tabs>
          <w:tab w:val="left" w:pos="752"/>
        </w:tabs>
        <w:kinsoku w:val="0"/>
        <w:overflowPunct w:val="0"/>
        <w:ind w:left="612" w:right="160"/>
        <w:jc w:val="both"/>
        <w:rPr>
          <w:iCs/>
          <w:sz w:val="24"/>
          <w:szCs w:val="24"/>
        </w:rPr>
      </w:pPr>
    </w:p>
    <w:p w:rsidR="005762BA" w:rsidRDefault="00F347A8" w:rsidP="005B6D12">
      <w:pPr>
        <w:pStyle w:val="Szvegtrzs"/>
        <w:tabs>
          <w:tab w:val="left" w:pos="745"/>
        </w:tabs>
        <w:kinsoku w:val="0"/>
        <w:overflowPunct w:val="0"/>
        <w:ind w:left="0" w:right="160"/>
        <w:jc w:val="both"/>
        <w:rPr>
          <w:sz w:val="24"/>
          <w:szCs w:val="24"/>
        </w:rPr>
      </w:pPr>
      <w:r>
        <w:rPr>
          <w:b/>
          <w:sz w:val="24"/>
          <w:szCs w:val="24"/>
        </w:rPr>
        <w:t>26</w:t>
      </w:r>
      <w:r w:rsidR="005762BA" w:rsidRPr="005762BA">
        <w:rPr>
          <w:b/>
          <w:sz w:val="24"/>
          <w:szCs w:val="24"/>
        </w:rPr>
        <w:t xml:space="preserve">. § </w:t>
      </w:r>
      <w:r w:rsidR="005762BA" w:rsidRPr="005762BA">
        <w:rPr>
          <w:sz w:val="24"/>
          <w:szCs w:val="24"/>
        </w:rPr>
        <w:t>(1)</w:t>
      </w:r>
      <w:r w:rsidR="005762BA">
        <w:rPr>
          <w:sz w:val="24"/>
          <w:szCs w:val="24"/>
        </w:rPr>
        <w:t xml:space="preserve"> </w:t>
      </w:r>
      <w:r w:rsidR="00256CDC" w:rsidRPr="008F318A">
        <w:rPr>
          <w:sz w:val="24"/>
          <w:szCs w:val="24"/>
        </w:rPr>
        <w:t>A</w:t>
      </w:r>
      <w:r w:rsidR="00256CDC" w:rsidRPr="008F318A">
        <w:rPr>
          <w:spacing w:val="20"/>
          <w:sz w:val="24"/>
          <w:szCs w:val="24"/>
        </w:rPr>
        <w:t xml:space="preserve"> </w:t>
      </w:r>
      <w:r w:rsidR="00256CDC" w:rsidRPr="008F318A">
        <w:rPr>
          <w:sz w:val="24"/>
          <w:szCs w:val="24"/>
        </w:rPr>
        <w:t>szerződés</w:t>
      </w:r>
      <w:r w:rsidR="00256CDC" w:rsidRPr="008F318A">
        <w:rPr>
          <w:spacing w:val="18"/>
          <w:sz w:val="24"/>
          <w:szCs w:val="24"/>
        </w:rPr>
        <w:t xml:space="preserve"> </w:t>
      </w:r>
      <w:r w:rsidR="00256CDC" w:rsidRPr="008F318A">
        <w:rPr>
          <w:sz w:val="24"/>
          <w:szCs w:val="24"/>
        </w:rPr>
        <w:t>aláírója</w:t>
      </w:r>
      <w:r w:rsidR="00256CDC" w:rsidRPr="008F318A">
        <w:rPr>
          <w:spacing w:val="22"/>
          <w:sz w:val="24"/>
          <w:szCs w:val="24"/>
        </w:rPr>
        <w:t xml:space="preserve"> </w:t>
      </w:r>
      <w:r w:rsidR="00256CDC" w:rsidRPr="008F318A">
        <w:rPr>
          <w:w w:val="175"/>
          <w:sz w:val="24"/>
          <w:szCs w:val="24"/>
        </w:rPr>
        <w:t>-</w:t>
      </w:r>
      <w:r w:rsidR="00256CDC" w:rsidRPr="008F318A">
        <w:rPr>
          <w:spacing w:val="-60"/>
          <w:w w:val="175"/>
          <w:sz w:val="24"/>
          <w:szCs w:val="24"/>
        </w:rPr>
        <w:t xml:space="preserve"> </w:t>
      </w:r>
      <w:r w:rsidR="00256CDC" w:rsidRPr="008F318A">
        <w:rPr>
          <w:sz w:val="24"/>
          <w:szCs w:val="24"/>
        </w:rPr>
        <w:t>az</w:t>
      </w:r>
      <w:r w:rsidR="00256CDC" w:rsidRPr="008F318A">
        <w:rPr>
          <w:spacing w:val="10"/>
          <w:sz w:val="24"/>
          <w:szCs w:val="24"/>
        </w:rPr>
        <w:t xml:space="preserve"> </w:t>
      </w:r>
      <w:r w:rsidR="00256CDC" w:rsidRPr="008F318A">
        <w:rPr>
          <w:sz w:val="24"/>
          <w:szCs w:val="24"/>
        </w:rPr>
        <w:t>Egyetem</w:t>
      </w:r>
      <w:r w:rsidR="00256CDC" w:rsidRPr="008F318A">
        <w:rPr>
          <w:spacing w:val="21"/>
          <w:sz w:val="24"/>
          <w:szCs w:val="24"/>
        </w:rPr>
        <w:t xml:space="preserve"> </w:t>
      </w:r>
      <w:r w:rsidR="00256CDC" w:rsidRPr="008F318A">
        <w:rPr>
          <w:sz w:val="24"/>
          <w:szCs w:val="24"/>
        </w:rPr>
        <w:t>nevében</w:t>
      </w:r>
      <w:r w:rsidR="00256CDC" w:rsidRPr="008F318A">
        <w:rPr>
          <w:spacing w:val="23"/>
          <w:sz w:val="24"/>
          <w:szCs w:val="24"/>
        </w:rPr>
        <w:t xml:space="preserve"> </w:t>
      </w:r>
      <w:r w:rsidR="00256CDC" w:rsidRPr="008F318A">
        <w:rPr>
          <w:sz w:val="24"/>
          <w:szCs w:val="24"/>
        </w:rPr>
        <w:t>kötelezettségvállaló</w:t>
      </w:r>
      <w:r w:rsidR="00256CDC" w:rsidRPr="008F318A">
        <w:rPr>
          <w:spacing w:val="37"/>
          <w:sz w:val="24"/>
          <w:szCs w:val="24"/>
        </w:rPr>
        <w:t xml:space="preserve"> </w:t>
      </w:r>
      <w:r w:rsidR="00256CDC" w:rsidRPr="008F318A">
        <w:rPr>
          <w:sz w:val="24"/>
          <w:szCs w:val="24"/>
        </w:rPr>
        <w:t>- és</w:t>
      </w:r>
      <w:r w:rsidR="00256CDC" w:rsidRPr="008F318A">
        <w:rPr>
          <w:spacing w:val="18"/>
          <w:sz w:val="24"/>
          <w:szCs w:val="24"/>
        </w:rPr>
        <w:t xml:space="preserve"> </w:t>
      </w:r>
      <w:r w:rsidR="00256CDC" w:rsidRPr="008F318A">
        <w:rPr>
          <w:sz w:val="24"/>
          <w:szCs w:val="24"/>
        </w:rPr>
        <w:t>a</w:t>
      </w:r>
      <w:r w:rsidR="00256CDC" w:rsidRPr="008F318A">
        <w:rPr>
          <w:spacing w:val="17"/>
          <w:sz w:val="24"/>
          <w:szCs w:val="24"/>
        </w:rPr>
        <w:t xml:space="preserve"> </w:t>
      </w:r>
      <w:r w:rsidR="00256CDC" w:rsidRPr="008F318A">
        <w:rPr>
          <w:sz w:val="24"/>
          <w:szCs w:val="24"/>
        </w:rPr>
        <w:t>szerződés</w:t>
      </w:r>
      <w:r w:rsidR="00256CDC" w:rsidRPr="008F318A">
        <w:rPr>
          <w:spacing w:val="19"/>
          <w:sz w:val="24"/>
          <w:szCs w:val="24"/>
        </w:rPr>
        <w:t xml:space="preserve"> </w:t>
      </w:r>
      <w:r w:rsidR="00256CDC" w:rsidRPr="008F318A">
        <w:rPr>
          <w:sz w:val="24"/>
          <w:szCs w:val="24"/>
        </w:rPr>
        <w:t>ellenjegyzői</w:t>
      </w:r>
      <w:r w:rsidR="00256CDC" w:rsidRPr="008F318A">
        <w:rPr>
          <w:w w:val="97"/>
          <w:sz w:val="24"/>
          <w:szCs w:val="24"/>
        </w:rPr>
        <w:t xml:space="preserve"> </w:t>
      </w:r>
      <w:r w:rsidR="00256CDC" w:rsidRPr="008F318A">
        <w:rPr>
          <w:sz w:val="24"/>
          <w:szCs w:val="24"/>
        </w:rPr>
        <w:t>ugyanazon</w:t>
      </w:r>
      <w:r w:rsidR="00256CDC" w:rsidRPr="008F318A">
        <w:rPr>
          <w:spacing w:val="-9"/>
          <w:sz w:val="24"/>
          <w:szCs w:val="24"/>
        </w:rPr>
        <w:t xml:space="preserve"> </w:t>
      </w:r>
      <w:r w:rsidR="00256CDC" w:rsidRPr="008F318A">
        <w:rPr>
          <w:sz w:val="24"/>
          <w:szCs w:val="24"/>
        </w:rPr>
        <w:t>gazdasági</w:t>
      </w:r>
      <w:r w:rsidR="00256CDC" w:rsidRPr="008F318A">
        <w:rPr>
          <w:spacing w:val="-16"/>
          <w:sz w:val="24"/>
          <w:szCs w:val="24"/>
        </w:rPr>
        <w:t xml:space="preserve"> </w:t>
      </w:r>
      <w:r w:rsidR="00256CDC" w:rsidRPr="008F318A">
        <w:rPr>
          <w:sz w:val="24"/>
          <w:szCs w:val="24"/>
        </w:rPr>
        <w:t>eseményre</w:t>
      </w:r>
      <w:r w:rsidR="00256CDC" w:rsidRPr="008F318A">
        <w:rPr>
          <w:spacing w:val="-20"/>
          <w:sz w:val="24"/>
          <w:szCs w:val="24"/>
        </w:rPr>
        <w:t xml:space="preserve"> </w:t>
      </w:r>
      <w:r w:rsidR="00256CDC" w:rsidRPr="008F318A">
        <w:rPr>
          <w:sz w:val="24"/>
          <w:szCs w:val="24"/>
        </w:rPr>
        <w:t>vonatkozóan</w:t>
      </w:r>
      <w:r w:rsidR="00256CDC" w:rsidRPr="008F318A">
        <w:rPr>
          <w:spacing w:val="-9"/>
          <w:sz w:val="24"/>
          <w:szCs w:val="24"/>
        </w:rPr>
        <w:t xml:space="preserve"> </w:t>
      </w:r>
      <w:r w:rsidR="00256CDC" w:rsidRPr="008F318A">
        <w:rPr>
          <w:sz w:val="24"/>
          <w:szCs w:val="24"/>
        </w:rPr>
        <w:t>azonos</w:t>
      </w:r>
      <w:r w:rsidR="00256CDC" w:rsidRPr="008F318A">
        <w:rPr>
          <w:spacing w:val="-19"/>
          <w:sz w:val="24"/>
          <w:szCs w:val="24"/>
        </w:rPr>
        <w:t xml:space="preserve"> </w:t>
      </w:r>
      <w:r w:rsidR="00256CDC" w:rsidRPr="008F318A">
        <w:rPr>
          <w:sz w:val="24"/>
          <w:szCs w:val="24"/>
        </w:rPr>
        <w:t>személyek</w:t>
      </w:r>
      <w:r w:rsidR="00256CDC" w:rsidRPr="008F318A">
        <w:rPr>
          <w:spacing w:val="-21"/>
          <w:sz w:val="24"/>
          <w:szCs w:val="24"/>
        </w:rPr>
        <w:t xml:space="preserve"> </w:t>
      </w:r>
      <w:r w:rsidR="00256CDC" w:rsidRPr="008F318A">
        <w:rPr>
          <w:sz w:val="24"/>
          <w:szCs w:val="24"/>
        </w:rPr>
        <w:t>nem</w:t>
      </w:r>
      <w:r w:rsidR="00256CDC" w:rsidRPr="008F318A">
        <w:rPr>
          <w:spacing w:val="-19"/>
          <w:sz w:val="24"/>
          <w:szCs w:val="24"/>
        </w:rPr>
        <w:t xml:space="preserve"> </w:t>
      </w:r>
      <w:r w:rsidR="00256CDC" w:rsidRPr="008F318A">
        <w:rPr>
          <w:sz w:val="24"/>
          <w:szCs w:val="24"/>
        </w:rPr>
        <w:t>lehetnek.</w:t>
      </w:r>
    </w:p>
    <w:p w:rsidR="005762BA" w:rsidRDefault="005762BA" w:rsidP="005B6D12">
      <w:pPr>
        <w:pStyle w:val="Szvegtrzs"/>
        <w:tabs>
          <w:tab w:val="left" w:pos="745"/>
        </w:tabs>
        <w:kinsoku w:val="0"/>
        <w:overflowPunct w:val="0"/>
        <w:ind w:left="0" w:right="160"/>
        <w:jc w:val="both"/>
        <w:rPr>
          <w:sz w:val="24"/>
          <w:szCs w:val="24"/>
        </w:rPr>
      </w:pPr>
    </w:p>
    <w:p w:rsidR="005762BA" w:rsidRDefault="005762BA" w:rsidP="005B6D12">
      <w:pPr>
        <w:pStyle w:val="Szvegtrzs"/>
        <w:tabs>
          <w:tab w:val="left" w:pos="745"/>
        </w:tabs>
        <w:kinsoku w:val="0"/>
        <w:overflowPunct w:val="0"/>
        <w:ind w:left="0" w:right="1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(2) </w:t>
      </w:r>
      <w:r w:rsidR="00256CDC" w:rsidRPr="008F318A">
        <w:rPr>
          <w:sz w:val="24"/>
          <w:szCs w:val="24"/>
        </w:rPr>
        <w:t>Kötelezettségvállalási, érvényesítési,</w:t>
      </w:r>
      <w:r w:rsidR="00256CDC" w:rsidRPr="008F318A">
        <w:rPr>
          <w:spacing w:val="6"/>
          <w:sz w:val="24"/>
          <w:szCs w:val="24"/>
        </w:rPr>
        <w:t xml:space="preserve"> </w:t>
      </w:r>
      <w:r w:rsidR="00256CDC" w:rsidRPr="008F318A">
        <w:rPr>
          <w:sz w:val="24"/>
          <w:szCs w:val="24"/>
        </w:rPr>
        <w:t>utalványozási,</w:t>
      </w:r>
      <w:r w:rsidR="00256CDC" w:rsidRPr="008F318A">
        <w:rPr>
          <w:spacing w:val="12"/>
          <w:sz w:val="24"/>
          <w:szCs w:val="24"/>
        </w:rPr>
        <w:t xml:space="preserve"> </w:t>
      </w:r>
      <w:r w:rsidR="00256CDC" w:rsidRPr="008F318A">
        <w:rPr>
          <w:sz w:val="24"/>
          <w:szCs w:val="24"/>
        </w:rPr>
        <w:t>pénzügyi</w:t>
      </w:r>
      <w:r w:rsidR="00256CDC" w:rsidRPr="008F318A">
        <w:rPr>
          <w:spacing w:val="14"/>
          <w:sz w:val="24"/>
          <w:szCs w:val="24"/>
        </w:rPr>
        <w:t xml:space="preserve"> </w:t>
      </w:r>
      <w:r w:rsidR="00256CDC" w:rsidRPr="008F318A">
        <w:rPr>
          <w:sz w:val="24"/>
          <w:szCs w:val="24"/>
        </w:rPr>
        <w:t>ellenjegyzési</w:t>
      </w:r>
      <w:r w:rsidR="00256CDC" w:rsidRPr="008F318A">
        <w:rPr>
          <w:spacing w:val="15"/>
          <w:sz w:val="24"/>
          <w:szCs w:val="24"/>
        </w:rPr>
        <w:t xml:space="preserve"> </w:t>
      </w:r>
      <w:r w:rsidR="00256CDC" w:rsidRPr="008F318A">
        <w:rPr>
          <w:sz w:val="24"/>
          <w:szCs w:val="24"/>
        </w:rPr>
        <w:t>és</w:t>
      </w:r>
      <w:r w:rsidR="00256CDC" w:rsidRPr="008F318A">
        <w:rPr>
          <w:spacing w:val="49"/>
          <w:sz w:val="24"/>
          <w:szCs w:val="24"/>
        </w:rPr>
        <w:t xml:space="preserve"> </w:t>
      </w:r>
      <w:r w:rsidR="00256CDC" w:rsidRPr="008F318A">
        <w:rPr>
          <w:sz w:val="24"/>
          <w:szCs w:val="24"/>
        </w:rPr>
        <w:t>teljesítés</w:t>
      </w:r>
      <w:r w:rsidR="00256CDC" w:rsidRPr="008F318A">
        <w:rPr>
          <w:w w:val="98"/>
          <w:sz w:val="24"/>
          <w:szCs w:val="24"/>
        </w:rPr>
        <w:t xml:space="preserve"> </w:t>
      </w:r>
      <w:r w:rsidR="00256CDC" w:rsidRPr="008F318A">
        <w:rPr>
          <w:sz w:val="24"/>
          <w:szCs w:val="24"/>
        </w:rPr>
        <w:t>igazolására</w:t>
      </w:r>
      <w:r w:rsidR="00256CDC" w:rsidRPr="008F318A">
        <w:rPr>
          <w:spacing w:val="40"/>
          <w:sz w:val="24"/>
          <w:szCs w:val="24"/>
        </w:rPr>
        <w:t xml:space="preserve"> </w:t>
      </w:r>
      <w:r w:rsidR="00256CDC" w:rsidRPr="008F318A">
        <w:rPr>
          <w:sz w:val="24"/>
          <w:szCs w:val="24"/>
        </w:rPr>
        <w:t>irányuló</w:t>
      </w:r>
      <w:r w:rsidR="00256CDC" w:rsidRPr="008F318A">
        <w:rPr>
          <w:spacing w:val="36"/>
          <w:sz w:val="24"/>
          <w:szCs w:val="24"/>
        </w:rPr>
        <w:t xml:space="preserve"> </w:t>
      </w:r>
      <w:r w:rsidR="00256CDC" w:rsidRPr="008F318A">
        <w:rPr>
          <w:sz w:val="24"/>
          <w:szCs w:val="24"/>
        </w:rPr>
        <w:t>feladatot</w:t>
      </w:r>
      <w:r w:rsidR="00256CDC" w:rsidRPr="008F318A">
        <w:rPr>
          <w:spacing w:val="31"/>
          <w:sz w:val="24"/>
          <w:szCs w:val="24"/>
        </w:rPr>
        <w:t xml:space="preserve"> </w:t>
      </w:r>
      <w:r w:rsidR="00256CDC" w:rsidRPr="008F318A">
        <w:rPr>
          <w:sz w:val="24"/>
          <w:szCs w:val="24"/>
        </w:rPr>
        <w:t>nem</w:t>
      </w:r>
      <w:r w:rsidR="00256CDC" w:rsidRPr="008F318A">
        <w:rPr>
          <w:spacing w:val="25"/>
          <w:sz w:val="24"/>
          <w:szCs w:val="24"/>
        </w:rPr>
        <w:t xml:space="preserve"> </w:t>
      </w:r>
      <w:r w:rsidR="00256CDC" w:rsidRPr="008F318A">
        <w:rPr>
          <w:sz w:val="24"/>
          <w:szCs w:val="24"/>
        </w:rPr>
        <w:t>végezhet</w:t>
      </w:r>
      <w:r w:rsidR="00256CDC" w:rsidRPr="008F318A">
        <w:rPr>
          <w:spacing w:val="37"/>
          <w:sz w:val="24"/>
          <w:szCs w:val="24"/>
        </w:rPr>
        <w:t xml:space="preserve"> </w:t>
      </w:r>
      <w:r w:rsidR="00256CDC" w:rsidRPr="008F318A">
        <w:rPr>
          <w:sz w:val="24"/>
          <w:szCs w:val="24"/>
        </w:rPr>
        <w:t>az</w:t>
      </w:r>
      <w:r w:rsidR="00256CDC" w:rsidRPr="008F318A">
        <w:rPr>
          <w:spacing w:val="22"/>
          <w:sz w:val="24"/>
          <w:szCs w:val="24"/>
        </w:rPr>
        <w:t xml:space="preserve"> </w:t>
      </w:r>
      <w:r w:rsidR="00256CDC" w:rsidRPr="008F318A">
        <w:rPr>
          <w:sz w:val="24"/>
          <w:szCs w:val="24"/>
        </w:rPr>
        <w:t>a</w:t>
      </w:r>
      <w:r w:rsidR="00256CDC" w:rsidRPr="008F318A">
        <w:rPr>
          <w:spacing w:val="29"/>
          <w:sz w:val="24"/>
          <w:szCs w:val="24"/>
        </w:rPr>
        <w:t xml:space="preserve"> </w:t>
      </w:r>
      <w:r w:rsidR="00256CDC" w:rsidRPr="008F318A">
        <w:rPr>
          <w:sz w:val="24"/>
          <w:szCs w:val="24"/>
        </w:rPr>
        <w:t>személy,</w:t>
      </w:r>
      <w:r w:rsidR="00256CDC" w:rsidRPr="008F318A">
        <w:rPr>
          <w:spacing w:val="26"/>
          <w:sz w:val="24"/>
          <w:szCs w:val="24"/>
        </w:rPr>
        <w:t xml:space="preserve"> </w:t>
      </w:r>
      <w:r w:rsidR="00256CDC" w:rsidRPr="008F318A">
        <w:rPr>
          <w:sz w:val="24"/>
          <w:szCs w:val="24"/>
        </w:rPr>
        <w:t>aki</w:t>
      </w:r>
      <w:r w:rsidR="00256CDC" w:rsidRPr="008F318A">
        <w:rPr>
          <w:spacing w:val="26"/>
          <w:sz w:val="24"/>
          <w:szCs w:val="24"/>
        </w:rPr>
        <w:t xml:space="preserve"> </w:t>
      </w:r>
      <w:r w:rsidR="00256CDC" w:rsidRPr="008F318A">
        <w:rPr>
          <w:sz w:val="24"/>
          <w:szCs w:val="24"/>
        </w:rPr>
        <w:t>ezt</w:t>
      </w:r>
      <w:r w:rsidR="00256CDC" w:rsidRPr="008F318A">
        <w:rPr>
          <w:spacing w:val="19"/>
          <w:sz w:val="24"/>
          <w:szCs w:val="24"/>
        </w:rPr>
        <w:t xml:space="preserve"> </w:t>
      </w:r>
      <w:r w:rsidR="00256CDC" w:rsidRPr="008F318A">
        <w:rPr>
          <w:sz w:val="24"/>
          <w:szCs w:val="24"/>
        </w:rPr>
        <w:t>a</w:t>
      </w:r>
      <w:r w:rsidR="00256CDC" w:rsidRPr="008F318A">
        <w:rPr>
          <w:spacing w:val="18"/>
          <w:sz w:val="24"/>
          <w:szCs w:val="24"/>
        </w:rPr>
        <w:t xml:space="preserve"> </w:t>
      </w:r>
      <w:r w:rsidR="00256CDC" w:rsidRPr="008F318A">
        <w:rPr>
          <w:sz w:val="24"/>
          <w:szCs w:val="24"/>
        </w:rPr>
        <w:t>tevékenységét</w:t>
      </w:r>
      <w:r w:rsidR="00256CDC" w:rsidRPr="008F318A">
        <w:rPr>
          <w:spacing w:val="45"/>
          <w:sz w:val="24"/>
          <w:szCs w:val="24"/>
        </w:rPr>
        <w:t xml:space="preserve"> </w:t>
      </w:r>
      <w:r w:rsidR="00256CDC" w:rsidRPr="008F318A">
        <w:rPr>
          <w:sz w:val="24"/>
          <w:szCs w:val="24"/>
        </w:rPr>
        <w:t>a</w:t>
      </w:r>
      <w:r w:rsidR="00256CDC" w:rsidRPr="008F318A">
        <w:rPr>
          <w:spacing w:val="-5"/>
          <w:sz w:val="24"/>
          <w:szCs w:val="24"/>
        </w:rPr>
        <w:t xml:space="preserve"> </w:t>
      </w:r>
      <w:r w:rsidR="0027155B">
        <w:rPr>
          <w:sz w:val="24"/>
          <w:szCs w:val="24"/>
        </w:rPr>
        <w:t>Ptk.</w:t>
      </w:r>
      <w:r w:rsidR="00256CDC" w:rsidRPr="008F318A">
        <w:rPr>
          <w:spacing w:val="-7"/>
          <w:sz w:val="24"/>
          <w:szCs w:val="24"/>
        </w:rPr>
        <w:t xml:space="preserve"> </w:t>
      </w:r>
      <w:r w:rsidR="00256CDC" w:rsidRPr="008F318A">
        <w:rPr>
          <w:sz w:val="24"/>
          <w:szCs w:val="24"/>
        </w:rPr>
        <w:t>szerinti</w:t>
      </w:r>
      <w:r w:rsidR="00256CDC" w:rsidRPr="008F318A">
        <w:rPr>
          <w:spacing w:val="-9"/>
          <w:sz w:val="24"/>
          <w:szCs w:val="24"/>
        </w:rPr>
        <w:t xml:space="preserve"> </w:t>
      </w:r>
      <w:r w:rsidR="00256CDC" w:rsidRPr="008F318A">
        <w:rPr>
          <w:sz w:val="24"/>
          <w:szCs w:val="24"/>
        </w:rPr>
        <w:t>közeli</w:t>
      </w:r>
      <w:r w:rsidR="00256CDC" w:rsidRPr="008F318A">
        <w:rPr>
          <w:spacing w:val="-7"/>
          <w:sz w:val="24"/>
          <w:szCs w:val="24"/>
        </w:rPr>
        <w:t xml:space="preserve"> </w:t>
      </w:r>
      <w:r w:rsidR="00256CDC" w:rsidRPr="008F318A">
        <w:rPr>
          <w:sz w:val="24"/>
          <w:szCs w:val="24"/>
        </w:rPr>
        <w:t>hozzátartozója,</w:t>
      </w:r>
      <w:r w:rsidR="00256CDC" w:rsidRPr="008F318A">
        <w:rPr>
          <w:w w:val="98"/>
          <w:sz w:val="24"/>
          <w:szCs w:val="24"/>
        </w:rPr>
        <w:t xml:space="preserve"> </w:t>
      </w:r>
      <w:r w:rsidR="00256CDC" w:rsidRPr="008F318A">
        <w:rPr>
          <w:sz w:val="24"/>
          <w:szCs w:val="24"/>
        </w:rPr>
        <w:t>vagy</w:t>
      </w:r>
      <w:r w:rsidR="00256CDC" w:rsidRPr="008F318A">
        <w:rPr>
          <w:spacing w:val="-14"/>
          <w:sz w:val="24"/>
          <w:szCs w:val="24"/>
        </w:rPr>
        <w:t xml:space="preserve"> </w:t>
      </w:r>
      <w:r w:rsidR="00256CDC" w:rsidRPr="008F318A">
        <w:rPr>
          <w:sz w:val="24"/>
          <w:szCs w:val="24"/>
        </w:rPr>
        <w:t>a</w:t>
      </w:r>
      <w:r w:rsidR="00256CDC" w:rsidRPr="008F318A">
        <w:rPr>
          <w:spacing w:val="-12"/>
          <w:sz w:val="24"/>
          <w:szCs w:val="24"/>
        </w:rPr>
        <w:t xml:space="preserve"> </w:t>
      </w:r>
      <w:r w:rsidR="00256CDC" w:rsidRPr="008F318A">
        <w:rPr>
          <w:sz w:val="24"/>
          <w:szCs w:val="24"/>
        </w:rPr>
        <w:t>maga</w:t>
      </w:r>
      <w:r w:rsidR="00256CDC" w:rsidRPr="008F318A">
        <w:rPr>
          <w:spacing w:val="-18"/>
          <w:sz w:val="24"/>
          <w:szCs w:val="24"/>
        </w:rPr>
        <w:t xml:space="preserve"> </w:t>
      </w:r>
      <w:r w:rsidR="00256CDC" w:rsidRPr="008F318A">
        <w:rPr>
          <w:sz w:val="24"/>
          <w:szCs w:val="24"/>
        </w:rPr>
        <w:t>javára</w:t>
      </w:r>
      <w:r w:rsidR="00256CDC" w:rsidRPr="008F318A">
        <w:rPr>
          <w:spacing w:val="11"/>
          <w:sz w:val="24"/>
          <w:szCs w:val="24"/>
        </w:rPr>
        <w:t xml:space="preserve"> </w:t>
      </w:r>
      <w:r w:rsidR="00256CDC" w:rsidRPr="008F318A">
        <w:rPr>
          <w:sz w:val="24"/>
          <w:szCs w:val="24"/>
        </w:rPr>
        <w:t>látná</w:t>
      </w:r>
      <w:r w:rsidR="00256CDC" w:rsidRPr="008F318A">
        <w:rPr>
          <w:spacing w:val="-7"/>
          <w:sz w:val="24"/>
          <w:szCs w:val="24"/>
        </w:rPr>
        <w:t xml:space="preserve"> </w:t>
      </w:r>
      <w:r w:rsidR="00256CDC" w:rsidRPr="008F318A">
        <w:rPr>
          <w:sz w:val="24"/>
          <w:szCs w:val="24"/>
        </w:rPr>
        <w:t>el.</w:t>
      </w:r>
    </w:p>
    <w:p w:rsidR="005762BA" w:rsidRDefault="005762BA" w:rsidP="005B6D12">
      <w:pPr>
        <w:pStyle w:val="Szvegtrzs"/>
        <w:tabs>
          <w:tab w:val="left" w:pos="745"/>
        </w:tabs>
        <w:kinsoku w:val="0"/>
        <w:overflowPunct w:val="0"/>
        <w:ind w:left="0" w:right="160"/>
        <w:jc w:val="both"/>
        <w:rPr>
          <w:sz w:val="24"/>
          <w:szCs w:val="24"/>
        </w:rPr>
      </w:pPr>
    </w:p>
    <w:p w:rsidR="00256CDC" w:rsidRPr="005762BA" w:rsidRDefault="005762BA" w:rsidP="005B6D12">
      <w:pPr>
        <w:pStyle w:val="Szvegtrzs"/>
        <w:tabs>
          <w:tab w:val="left" w:pos="745"/>
        </w:tabs>
        <w:kinsoku w:val="0"/>
        <w:overflowPunct w:val="0"/>
        <w:ind w:left="0" w:right="160"/>
        <w:jc w:val="both"/>
        <w:rPr>
          <w:sz w:val="24"/>
          <w:szCs w:val="24"/>
        </w:rPr>
      </w:pPr>
      <w:r>
        <w:t xml:space="preserve">(3) </w:t>
      </w:r>
      <w:r w:rsidR="00256CDC" w:rsidRPr="008F318A">
        <w:t>Az összeférhetetlenség kapcsán az Egyetem Foglalkozt</w:t>
      </w:r>
      <w:r w:rsidR="00C82BEE">
        <w:t>atási Követelményrendszerében</w:t>
      </w:r>
      <w:r w:rsidR="00256CDC" w:rsidRPr="008F318A">
        <w:t xml:space="preserve"> meghatározott összeférhetetlenségi szabályokat kell alkalmazni</w:t>
      </w:r>
    </w:p>
    <w:p w:rsidR="00230A6C" w:rsidRDefault="00230A6C" w:rsidP="005B6D12">
      <w:pPr>
        <w:pStyle w:val="Szvegtrzs"/>
        <w:kinsoku w:val="0"/>
        <w:overflowPunct w:val="0"/>
        <w:spacing w:before="198"/>
        <w:ind w:left="3402" w:right="2895"/>
        <w:jc w:val="center"/>
        <w:rPr>
          <w:b/>
          <w:sz w:val="24"/>
          <w:szCs w:val="24"/>
        </w:rPr>
      </w:pPr>
    </w:p>
    <w:p w:rsidR="00230A6C" w:rsidRPr="00230A6C" w:rsidRDefault="00230A6C" w:rsidP="005B6D12">
      <w:pPr>
        <w:jc w:val="center"/>
        <w:rPr>
          <w:b/>
        </w:rPr>
      </w:pPr>
    </w:p>
    <w:p w:rsidR="00256CDC" w:rsidRPr="008F318A" w:rsidRDefault="0027155B" w:rsidP="0027155B">
      <w:pPr>
        <w:pStyle w:val="Cmsor2"/>
        <w:ind w:left="0" w:right="0"/>
      </w:pPr>
      <w:bookmarkStart w:id="20" w:name="_Toc478573871"/>
      <w:r>
        <w:rPr>
          <w:w w:val="105"/>
        </w:rPr>
        <w:t>V</w:t>
      </w:r>
      <w:r w:rsidR="0036140A">
        <w:rPr>
          <w:w w:val="105"/>
        </w:rPr>
        <w:t>I</w:t>
      </w:r>
      <w:r>
        <w:rPr>
          <w:w w:val="105"/>
        </w:rPr>
        <w:t xml:space="preserve">. </w:t>
      </w:r>
      <w:r w:rsidR="00256CDC">
        <w:rPr>
          <w:w w:val="105"/>
        </w:rPr>
        <w:t xml:space="preserve">Jogkövetkezmények, </w:t>
      </w:r>
      <w:r>
        <w:rPr>
          <w:w w:val="105"/>
        </w:rPr>
        <w:t>f</w:t>
      </w:r>
      <w:r w:rsidR="00256CDC" w:rsidRPr="008F318A">
        <w:rPr>
          <w:w w:val="105"/>
        </w:rPr>
        <w:t>elelősségi</w:t>
      </w:r>
      <w:r w:rsidR="00256CDC" w:rsidRPr="008F318A">
        <w:rPr>
          <w:spacing w:val="-5"/>
          <w:w w:val="105"/>
        </w:rPr>
        <w:t xml:space="preserve"> </w:t>
      </w:r>
      <w:r w:rsidR="00256CDC" w:rsidRPr="008F318A">
        <w:rPr>
          <w:w w:val="105"/>
        </w:rPr>
        <w:t>szabályok</w:t>
      </w:r>
      <w:bookmarkEnd w:id="20"/>
    </w:p>
    <w:p w:rsidR="005762BA" w:rsidRDefault="005762BA" w:rsidP="005B6D12">
      <w:pPr>
        <w:pStyle w:val="Szvegtrzs"/>
        <w:tabs>
          <w:tab w:val="left" w:pos="738"/>
        </w:tabs>
        <w:kinsoku w:val="0"/>
        <w:overflowPunct w:val="0"/>
        <w:ind w:left="737" w:right="118"/>
        <w:jc w:val="both"/>
        <w:rPr>
          <w:i/>
          <w:iCs/>
          <w:sz w:val="24"/>
          <w:szCs w:val="24"/>
        </w:rPr>
      </w:pPr>
    </w:p>
    <w:p w:rsidR="00256CDC" w:rsidRDefault="00F347A8" w:rsidP="005B6D12">
      <w:pPr>
        <w:pStyle w:val="Szvegtrzs"/>
        <w:tabs>
          <w:tab w:val="left" w:pos="738"/>
        </w:tabs>
        <w:kinsoku w:val="0"/>
        <w:overflowPunct w:val="0"/>
        <w:ind w:left="0" w:right="118"/>
        <w:jc w:val="both"/>
        <w:rPr>
          <w:sz w:val="24"/>
          <w:szCs w:val="24"/>
        </w:rPr>
      </w:pPr>
      <w:r>
        <w:rPr>
          <w:b/>
          <w:iCs/>
          <w:sz w:val="24"/>
          <w:szCs w:val="24"/>
        </w:rPr>
        <w:t>27</w:t>
      </w:r>
      <w:r w:rsidR="005762BA" w:rsidRPr="005762BA">
        <w:rPr>
          <w:b/>
          <w:iCs/>
          <w:sz w:val="24"/>
          <w:szCs w:val="24"/>
        </w:rPr>
        <w:t>. §</w:t>
      </w:r>
      <w:r w:rsidR="005762BA">
        <w:rPr>
          <w:iCs/>
          <w:sz w:val="24"/>
          <w:szCs w:val="24"/>
        </w:rPr>
        <w:t xml:space="preserve"> (1) </w:t>
      </w:r>
      <w:r w:rsidR="00256CDC">
        <w:rPr>
          <w:sz w:val="24"/>
          <w:szCs w:val="24"/>
        </w:rPr>
        <w:t xml:space="preserve">Jelen szabályzat rendelkezéseinek megsértésével kötött szerződés semmis. Ebben az esetben gondoskodni kell a szerződéskötést megelőző állapot helyreállításáról, vagy a szerződés megfelelő alakisággal történő létrehozásáról. Amennyiben az eredeti állapot helyreállítására nincs lehetőség, akkor a szerződés alapján az elszámolásig teljesített szolgáltatás ellenértékét meg kell téríteni. </w:t>
      </w:r>
    </w:p>
    <w:p w:rsidR="0027155B" w:rsidRDefault="0027155B" w:rsidP="005B6D12">
      <w:pPr>
        <w:pStyle w:val="Szvegtrzs"/>
        <w:tabs>
          <w:tab w:val="left" w:pos="738"/>
        </w:tabs>
        <w:kinsoku w:val="0"/>
        <w:overflowPunct w:val="0"/>
        <w:ind w:left="0" w:right="118"/>
        <w:jc w:val="both"/>
        <w:rPr>
          <w:sz w:val="24"/>
          <w:szCs w:val="24"/>
        </w:rPr>
      </w:pPr>
    </w:p>
    <w:p w:rsidR="005762BA" w:rsidRDefault="005762BA" w:rsidP="0027155B">
      <w:pPr>
        <w:pStyle w:val="Szvegtrzs"/>
        <w:tabs>
          <w:tab w:val="left" w:pos="738"/>
        </w:tabs>
        <w:kinsoku w:val="0"/>
        <w:overflowPunct w:val="0"/>
        <w:ind w:left="0" w:right="1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(2) </w:t>
      </w:r>
      <w:r w:rsidR="00256CDC" w:rsidRPr="008F318A">
        <w:rPr>
          <w:sz w:val="24"/>
          <w:szCs w:val="24"/>
        </w:rPr>
        <w:t>Jelen</w:t>
      </w:r>
      <w:r w:rsidR="00256CDC" w:rsidRPr="008F318A">
        <w:rPr>
          <w:spacing w:val="5"/>
          <w:sz w:val="24"/>
          <w:szCs w:val="24"/>
        </w:rPr>
        <w:t xml:space="preserve"> </w:t>
      </w:r>
      <w:r w:rsidR="00256CDC" w:rsidRPr="008F318A">
        <w:rPr>
          <w:sz w:val="24"/>
          <w:szCs w:val="24"/>
        </w:rPr>
        <w:t>szabályzatban</w:t>
      </w:r>
      <w:r w:rsidR="00256CDC" w:rsidRPr="008F318A">
        <w:rPr>
          <w:spacing w:val="17"/>
          <w:sz w:val="24"/>
          <w:szCs w:val="24"/>
        </w:rPr>
        <w:t xml:space="preserve"> </w:t>
      </w:r>
      <w:r w:rsidR="00256CDC" w:rsidRPr="008F318A">
        <w:rPr>
          <w:sz w:val="24"/>
          <w:szCs w:val="24"/>
        </w:rPr>
        <w:t>foglaltak</w:t>
      </w:r>
      <w:r w:rsidR="00256CDC" w:rsidRPr="008F318A">
        <w:rPr>
          <w:spacing w:val="3"/>
          <w:sz w:val="24"/>
          <w:szCs w:val="24"/>
        </w:rPr>
        <w:t xml:space="preserve"> </w:t>
      </w:r>
      <w:r w:rsidR="00256CDC" w:rsidRPr="008F318A">
        <w:rPr>
          <w:sz w:val="24"/>
          <w:szCs w:val="24"/>
        </w:rPr>
        <w:t>betartásáért</w:t>
      </w:r>
      <w:r w:rsidR="00256CDC" w:rsidRPr="008F318A">
        <w:rPr>
          <w:spacing w:val="22"/>
          <w:sz w:val="24"/>
          <w:szCs w:val="24"/>
        </w:rPr>
        <w:t xml:space="preserve"> </w:t>
      </w:r>
      <w:r w:rsidR="00256CDC" w:rsidRPr="008F318A">
        <w:rPr>
          <w:sz w:val="24"/>
          <w:szCs w:val="24"/>
        </w:rPr>
        <w:t>valamennyi,</w:t>
      </w:r>
      <w:r w:rsidR="00256CDC" w:rsidRPr="008F318A">
        <w:rPr>
          <w:spacing w:val="17"/>
          <w:sz w:val="24"/>
          <w:szCs w:val="24"/>
        </w:rPr>
        <w:t xml:space="preserve"> </w:t>
      </w:r>
      <w:r w:rsidR="00256CDC" w:rsidRPr="008F318A">
        <w:rPr>
          <w:sz w:val="24"/>
          <w:szCs w:val="24"/>
        </w:rPr>
        <w:t>a</w:t>
      </w:r>
      <w:r w:rsidR="00256CDC" w:rsidRPr="008F318A">
        <w:rPr>
          <w:spacing w:val="1"/>
          <w:sz w:val="24"/>
          <w:szCs w:val="24"/>
        </w:rPr>
        <w:t xml:space="preserve"> </w:t>
      </w:r>
      <w:r w:rsidR="00256CDC" w:rsidRPr="008F318A">
        <w:rPr>
          <w:sz w:val="24"/>
          <w:szCs w:val="24"/>
        </w:rPr>
        <w:t>szabályzat</w:t>
      </w:r>
      <w:r w:rsidR="00256CDC" w:rsidRPr="008F318A">
        <w:rPr>
          <w:spacing w:val="9"/>
          <w:sz w:val="24"/>
          <w:szCs w:val="24"/>
        </w:rPr>
        <w:t xml:space="preserve"> </w:t>
      </w:r>
      <w:r w:rsidR="00256CDC" w:rsidRPr="008F318A">
        <w:rPr>
          <w:sz w:val="24"/>
          <w:szCs w:val="24"/>
        </w:rPr>
        <w:t>hatálya</w:t>
      </w:r>
      <w:r w:rsidR="00256CDC" w:rsidRPr="008F318A">
        <w:rPr>
          <w:spacing w:val="13"/>
          <w:sz w:val="24"/>
          <w:szCs w:val="24"/>
        </w:rPr>
        <w:t xml:space="preserve"> </w:t>
      </w:r>
      <w:r w:rsidR="00256CDC" w:rsidRPr="008F318A">
        <w:rPr>
          <w:sz w:val="24"/>
          <w:szCs w:val="24"/>
        </w:rPr>
        <w:t>alá</w:t>
      </w:r>
      <w:r w:rsidR="00256CDC" w:rsidRPr="008F318A">
        <w:rPr>
          <w:spacing w:val="1"/>
          <w:sz w:val="24"/>
          <w:szCs w:val="24"/>
        </w:rPr>
        <w:t xml:space="preserve"> </w:t>
      </w:r>
      <w:r w:rsidR="00256CDC" w:rsidRPr="008F318A">
        <w:rPr>
          <w:sz w:val="24"/>
          <w:szCs w:val="24"/>
        </w:rPr>
        <w:t>tartozó személy</w:t>
      </w:r>
      <w:r w:rsidR="00256CDC" w:rsidRPr="008F318A">
        <w:rPr>
          <w:w w:val="98"/>
          <w:sz w:val="24"/>
          <w:szCs w:val="24"/>
        </w:rPr>
        <w:t xml:space="preserve"> </w:t>
      </w:r>
      <w:r w:rsidR="00256CDC" w:rsidRPr="008F318A">
        <w:rPr>
          <w:sz w:val="24"/>
          <w:szCs w:val="24"/>
        </w:rPr>
        <w:t>munkajogi</w:t>
      </w:r>
      <w:r w:rsidR="00256CDC" w:rsidRPr="008F318A">
        <w:rPr>
          <w:spacing w:val="-2"/>
          <w:sz w:val="24"/>
          <w:szCs w:val="24"/>
        </w:rPr>
        <w:t xml:space="preserve"> </w:t>
      </w:r>
      <w:r w:rsidR="00256CDC" w:rsidRPr="008F318A">
        <w:rPr>
          <w:sz w:val="24"/>
          <w:szCs w:val="24"/>
        </w:rPr>
        <w:t>(fegyelmi),</w:t>
      </w:r>
      <w:r w:rsidR="00256CDC" w:rsidRPr="008F318A">
        <w:rPr>
          <w:spacing w:val="-15"/>
          <w:sz w:val="24"/>
          <w:szCs w:val="24"/>
        </w:rPr>
        <w:t xml:space="preserve"> </w:t>
      </w:r>
      <w:r w:rsidR="00256CDC" w:rsidRPr="008F318A">
        <w:rPr>
          <w:sz w:val="24"/>
          <w:szCs w:val="24"/>
        </w:rPr>
        <w:t>polgári</w:t>
      </w:r>
      <w:r w:rsidR="00256CDC" w:rsidRPr="008F318A">
        <w:rPr>
          <w:spacing w:val="-23"/>
          <w:sz w:val="24"/>
          <w:szCs w:val="24"/>
        </w:rPr>
        <w:t xml:space="preserve"> </w:t>
      </w:r>
      <w:r w:rsidR="00256CDC" w:rsidRPr="008F318A">
        <w:rPr>
          <w:sz w:val="24"/>
          <w:szCs w:val="24"/>
        </w:rPr>
        <w:t>jogi</w:t>
      </w:r>
      <w:r w:rsidR="00256CDC" w:rsidRPr="008F318A">
        <w:rPr>
          <w:spacing w:val="-3"/>
          <w:sz w:val="24"/>
          <w:szCs w:val="24"/>
        </w:rPr>
        <w:t xml:space="preserve"> </w:t>
      </w:r>
      <w:r w:rsidR="00256CDC" w:rsidRPr="008F318A">
        <w:rPr>
          <w:sz w:val="24"/>
          <w:szCs w:val="24"/>
        </w:rPr>
        <w:t>(kártérítési)</w:t>
      </w:r>
      <w:r w:rsidR="00256CDC" w:rsidRPr="008F318A">
        <w:rPr>
          <w:spacing w:val="-10"/>
          <w:sz w:val="24"/>
          <w:szCs w:val="24"/>
        </w:rPr>
        <w:t xml:space="preserve"> </w:t>
      </w:r>
      <w:r w:rsidR="00256CDC" w:rsidRPr="008F318A">
        <w:rPr>
          <w:sz w:val="24"/>
          <w:szCs w:val="24"/>
        </w:rPr>
        <w:t>és</w:t>
      </w:r>
      <w:r w:rsidR="00256CDC" w:rsidRPr="008F318A">
        <w:rPr>
          <w:spacing w:val="-22"/>
          <w:sz w:val="24"/>
          <w:szCs w:val="24"/>
        </w:rPr>
        <w:t xml:space="preserve"> </w:t>
      </w:r>
      <w:r w:rsidR="00256CDC" w:rsidRPr="008F318A">
        <w:rPr>
          <w:sz w:val="24"/>
          <w:szCs w:val="24"/>
        </w:rPr>
        <w:t>büntetőjogi felelősséggel</w:t>
      </w:r>
      <w:r w:rsidR="00256CDC" w:rsidRPr="008F318A">
        <w:rPr>
          <w:spacing w:val="-4"/>
          <w:sz w:val="24"/>
          <w:szCs w:val="24"/>
        </w:rPr>
        <w:t xml:space="preserve"> </w:t>
      </w:r>
      <w:r w:rsidR="00256CDC" w:rsidRPr="008F318A">
        <w:rPr>
          <w:sz w:val="24"/>
          <w:szCs w:val="24"/>
        </w:rPr>
        <w:t>tartozik.</w:t>
      </w:r>
    </w:p>
    <w:p w:rsidR="005762BA" w:rsidRDefault="005762BA" w:rsidP="005B6D12">
      <w:pPr>
        <w:pStyle w:val="Szvegtrzs"/>
        <w:tabs>
          <w:tab w:val="left" w:pos="738"/>
        </w:tabs>
        <w:kinsoku w:val="0"/>
        <w:overflowPunct w:val="0"/>
        <w:ind w:left="175" w:right="118"/>
        <w:jc w:val="both"/>
        <w:rPr>
          <w:sz w:val="24"/>
          <w:szCs w:val="24"/>
        </w:rPr>
      </w:pPr>
    </w:p>
    <w:p w:rsidR="00256CDC" w:rsidRPr="008F318A" w:rsidRDefault="005762BA" w:rsidP="0027155B">
      <w:pPr>
        <w:pStyle w:val="Szvegtrzs"/>
        <w:tabs>
          <w:tab w:val="left" w:pos="738"/>
        </w:tabs>
        <w:kinsoku w:val="0"/>
        <w:overflowPunct w:val="0"/>
        <w:ind w:left="0" w:right="1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(3) </w:t>
      </w:r>
      <w:r w:rsidR="00493A00">
        <w:rPr>
          <w:sz w:val="24"/>
          <w:szCs w:val="24"/>
        </w:rPr>
        <w:t>Aki úgy</w:t>
      </w:r>
      <w:r w:rsidR="00256CDC">
        <w:rPr>
          <w:sz w:val="24"/>
          <w:szCs w:val="24"/>
        </w:rPr>
        <w:t xml:space="preserve"> vállal kötelezettséget az Egyetem nevében, hogy erre jogosult lenne, a fegyelmi felelősségen túl a vele szerződő féllel szemben teljes kártérítési felelősséggel tartozik. </w:t>
      </w:r>
    </w:p>
    <w:p w:rsidR="00256CDC" w:rsidRDefault="00256CDC" w:rsidP="005B6D12">
      <w:pPr>
        <w:pStyle w:val="Szvegtrzs"/>
        <w:tabs>
          <w:tab w:val="left" w:pos="738"/>
        </w:tabs>
        <w:kinsoku w:val="0"/>
        <w:overflowPunct w:val="0"/>
        <w:ind w:left="0" w:right="118"/>
        <w:jc w:val="both"/>
        <w:rPr>
          <w:sz w:val="24"/>
          <w:szCs w:val="24"/>
        </w:rPr>
      </w:pPr>
    </w:p>
    <w:p w:rsidR="00230A6C" w:rsidRPr="00230A6C" w:rsidRDefault="00230A6C" w:rsidP="005B6D12">
      <w:pPr>
        <w:pStyle w:val="Szvegtrzs"/>
        <w:tabs>
          <w:tab w:val="left" w:pos="738"/>
        </w:tabs>
        <w:kinsoku w:val="0"/>
        <w:overflowPunct w:val="0"/>
        <w:ind w:left="0" w:right="118"/>
        <w:jc w:val="center"/>
        <w:rPr>
          <w:b/>
          <w:sz w:val="24"/>
          <w:szCs w:val="24"/>
        </w:rPr>
      </w:pPr>
    </w:p>
    <w:p w:rsidR="00256CDC" w:rsidRPr="00230A6C" w:rsidRDefault="00045E56" w:rsidP="00045E56">
      <w:pPr>
        <w:pStyle w:val="Cmsor2"/>
        <w:ind w:left="0" w:right="0"/>
        <w:rPr>
          <w:w w:val="105"/>
        </w:rPr>
      </w:pPr>
      <w:bookmarkStart w:id="21" w:name="_Toc478573872"/>
      <w:r>
        <w:rPr>
          <w:w w:val="105"/>
        </w:rPr>
        <w:t>VI</w:t>
      </w:r>
      <w:r w:rsidR="0036140A">
        <w:rPr>
          <w:w w:val="105"/>
        </w:rPr>
        <w:t>I</w:t>
      </w:r>
      <w:bookmarkStart w:id="22" w:name="_GoBack"/>
      <w:bookmarkEnd w:id="22"/>
      <w:r>
        <w:rPr>
          <w:w w:val="105"/>
        </w:rPr>
        <w:t>. Záró és h</w:t>
      </w:r>
      <w:r w:rsidR="00230A6C" w:rsidRPr="00230A6C">
        <w:rPr>
          <w:w w:val="105"/>
        </w:rPr>
        <w:t>atályba léptető rendelkezések</w:t>
      </w:r>
      <w:bookmarkEnd w:id="21"/>
    </w:p>
    <w:p w:rsidR="00256CDC" w:rsidRPr="008F318A" w:rsidRDefault="00256CDC" w:rsidP="00FF209A">
      <w:pPr>
        <w:pStyle w:val="Szvegtrzs"/>
        <w:kinsoku w:val="0"/>
        <w:overflowPunct w:val="0"/>
        <w:spacing w:after="240"/>
        <w:ind w:left="0"/>
        <w:jc w:val="center"/>
        <w:rPr>
          <w:b/>
          <w:sz w:val="24"/>
          <w:szCs w:val="24"/>
        </w:rPr>
      </w:pPr>
    </w:p>
    <w:p w:rsidR="00FF209A" w:rsidRDefault="00FF209A" w:rsidP="00FF209A">
      <w:pPr>
        <w:jc w:val="both"/>
        <w:rPr>
          <w:bCs/>
        </w:rPr>
      </w:pPr>
      <w:r>
        <w:rPr>
          <w:b/>
          <w:bCs/>
        </w:rPr>
        <w:t>28</w:t>
      </w:r>
      <w:r w:rsidRPr="00FF209A">
        <w:rPr>
          <w:b/>
          <w:bCs/>
        </w:rPr>
        <w:t>. §</w:t>
      </w:r>
      <w:r w:rsidRPr="00FF209A">
        <w:rPr>
          <w:bCs/>
        </w:rPr>
        <w:t xml:space="preserve"> (1) Az Állatorvostudományi Egyetem Szenátusa a jelen szabályzatot </w:t>
      </w:r>
      <w:r w:rsidRPr="00FF209A">
        <w:rPr>
          <w:b/>
          <w:bCs/>
        </w:rPr>
        <w:t>2017. „</w:t>
      </w:r>
      <w:proofErr w:type="gramStart"/>
      <w:r w:rsidRPr="00FF209A">
        <w:rPr>
          <w:b/>
          <w:bCs/>
        </w:rPr>
        <w:t>…………</w:t>
      </w:r>
      <w:proofErr w:type="gramEnd"/>
      <w:r w:rsidRPr="00FF209A">
        <w:rPr>
          <w:b/>
          <w:bCs/>
        </w:rPr>
        <w:t>”</w:t>
      </w:r>
      <w:r w:rsidRPr="00FF209A">
        <w:rPr>
          <w:bCs/>
        </w:rPr>
        <w:t xml:space="preserve"> napján tartott ülésén, </w:t>
      </w:r>
      <w:r w:rsidRPr="00683663">
        <w:rPr>
          <w:b/>
          <w:bCs/>
        </w:rPr>
        <w:t>a /       /2017 SZT</w:t>
      </w:r>
      <w:r w:rsidRPr="00FF209A">
        <w:rPr>
          <w:bCs/>
        </w:rPr>
        <w:t xml:space="preserve"> számú határozatával elfogadta. </w:t>
      </w:r>
    </w:p>
    <w:p w:rsidR="00FF209A" w:rsidRPr="00FF209A" w:rsidRDefault="00FF209A" w:rsidP="00FF209A">
      <w:pPr>
        <w:jc w:val="both"/>
        <w:rPr>
          <w:bCs/>
        </w:rPr>
      </w:pPr>
    </w:p>
    <w:p w:rsidR="00FF209A" w:rsidRDefault="00FF209A" w:rsidP="00FF209A">
      <w:pPr>
        <w:jc w:val="both"/>
        <w:rPr>
          <w:bCs/>
        </w:rPr>
      </w:pPr>
      <w:r w:rsidRPr="00FF209A">
        <w:rPr>
          <w:bCs/>
        </w:rPr>
        <w:t>(2) Jelen szabályzat a Szenátus döntését követő napon lép hatályba, rendelkezéseit a szabályzat hatályba lépését követő szerződéskötések esetén kell alkalmazni.</w:t>
      </w:r>
    </w:p>
    <w:p w:rsidR="00FF209A" w:rsidRPr="00FF209A" w:rsidRDefault="00FF209A" w:rsidP="00FF209A">
      <w:pPr>
        <w:jc w:val="both"/>
        <w:rPr>
          <w:bCs/>
        </w:rPr>
      </w:pPr>
    </w:p>
    <w:p w:rsidR="00FF209A" w:rsidRPr="00FF209A" w:rsidRDefault="00FF209A" w:rsidP="00FF209A">
      <w:pPr>
        <w:jc w:val="both"/>
        <w:rPr>
          <w:bCs/>
        </w:rPr>
      </w:pPr>
      <w:r w:rsidRPr="00FF209A">
        <w:rPr>
          <w:bCs/>
        </w:rPr>
        <w:t xml:space="preserve">(3) Jelen szabályzat hatálybalépésével egyidejűleg hatályát veszti a korábbi, az Egyetem Szenátusa által </w:t>
      </w:r>
      <w:r>
        <w:rPr>
          <w:bCs/>
        </w:rPr>
        <w:t>3/18</w:t>
      </w:r>
      <w:r w:rsidRPr="008954EF">
        <w:rPr>
          <w:bCs/>
        </w:rPr>
        <w:t xml:space="preserve">/2015/2016 SZT </w:t>
      </w:r>
      <w:r w:rsidRPr="00FF209A">
        <w:rPr>
          <w:bCs/>
        </w:rPr>
        <w:t>számú határozatával elfogadott</w:t>
      </w:r>
      <w:r>
        <w:rPr>
          <w:bCs/>
        </w:rPr>
        <w:t>,</w:t>
      </w:r>
      <w:r w:rsidRPr="00FF209A">
        <w:rPr>
          <w:bCs/>
        </w:rPr>
        <w:t xml:space="preserve"> </w:t>
      </w:r>
      <w:r>
        <w:rPr>
          <w:bCs/>
        </w:rPr>
        <w:t>az Egyetem Szerződéseinek megkötésére, kezelésére és azok nyilvántartására vonatkozó</w:t>
      </w:r>
      <w:r w:rsidRPr="00FF209A">
        <w:rPr>
          <w:bCs/>
        </w:rPr>
        <w:t xml:space="preserve"> Szabályzat. </w:t>
      </w:r>
    </w:p>
    <w:p w:rsidR="00FF209A" w:rsidRDefault="00FF209A" w:rsidP="005B6D12">
      <w:pPr>
        <w:jc w:val="both"/>
      </w:pPr>
    </w:p>
    <w:p w:rsidR="00FF209A" w:rsidRDefault="00FF209A" w:rsidP="005B6D12">
      <w:pPr>
        <w:jc w:val="both"/>
      </w:pPr>
    </w:p>
    <w:p w:rsidR="00256CDC" w:rsidRPr="00C77C15" w:rsidRDefault="00256CDC" w:rsidP="005B6D12">
      <w:pPr>
        <w:jc w:val="both"/>
      </w:pPr>
      <w:r>
        <w:t>Budapest, 2017.</w:t>
      </w:r>
    </w:p>
    <w:p w:rsidR="00256CDC" w:rsidRPr="00C77C15" w:rsidRDefault="00256CDC" w:rsidP="005B6D12">
      <w:pPr>
        <w:jc w:val="both"/>
      </w:pPr>
    </w:p>
    <w:p w:rsidR="00256CDC" w:rsidRDefault="00256CDC" w:rsidP="005B6D12">
      <w:pPr>
        <w:jc w:val="both"/>
      </w:pPr>
    </w:p>
    <w:p w:rsidR="00256CDC" w:rsidRPr="00C77C15" w:rsidRDefault="00256CDC" w:rsidP="005B6D12">
      <w:pPr>
        <w:jc w:val="both"/>
      </w:pPr>
    </w:p>
    <w:p w:rsidR="00DE3BFF" w:rsidRPr="00C77C15" w:rsidRDefault="00256CDC" w:rsidP="005B6D12">
      <w:pPr>
        <w:tabs>
          <w:tab w:val="left" w:pos="1665"/>
        </w:tabs>
        <w:jc w:val="both"/>
      </w:pPr>
      <w:r>
        <w:t xml:space="preserve">           </w:t>
      </w:r>
      <w:r w:rsidR="00DE3BFF">
        <w:t xml:space="preserve">Dr. Bohátka </w:t>
      </w:r>
      <w:proofErr w:type="gramStart"/>
      <w:r w:rsidR="00DE3BFF">
        <w:t xml:space="preserve">Gergely </w:t>
      </w:r>
      <w:r>
        <w:tab/>
      </w:r>
      <w:r>
        <w:tab/>
      </w:r>
      <w:r>
        <w:tab/>
      </w:r>
      <w:r w:rsidR="004E565E">
        <w:tab/>
      </w:r>
      <w:r>
        <w:tab/>
        <w:t xml:space="preserve">         Dr.</w:t>
      </w:r>
      <w:proofErr w:type="gramEnd"/>
      <w:r>
        <w:t xml:space="preserve"> Sótonyi Péter</w:t>
      </w:r>
    </w:p>
    <w:p w:rsidR="00DE3BFF" w:rsidRDefault="00DE3BFF" w:rsidP="005B6D12">
      <w:pPr>
        <w:tabs>
          <w:tab w:val="left" w:pos="720"/>
        </w:tabs>
        <w:jc w:val="both"/>
      </w:pPr>
      <w:r>
        <w:tab/>
      </w:r>
      <w:r>
        <w:tab/>
      </w:r>
      <w:proofErr w:type="gramStart"/>
      <w:r>
        <w:t>kancellár</w:t>
      </w:r>
      <w:proofErr w:type="gramEnd"/>
      <w:r w:rsidR="00256CDC" w:rsidRPr="00C77C15">
        <w:tab/>
      </w:r>
      <w:r w:rsidR="00256CDC" w:rsidRPr="00C77C15">
        <w:tab/>
      </w:r>
      <w:r w:rsidR="00256CDC" w:rsidRPr="00C77C15">
        <w:tab/>
      </w:r>
      <w:r w:rsidR="00256CDC" w:rsidRPr="00C77C15">
        <w:tab/>
      </w:r>
      <w:r w:rsidR="004E565E">
        <w:tab/>
      </w:r>
      <w:r w:rsidR="00256CDC" w:rsidRPr="00C77C15">
        <w:tab/>
      </w:r>
      <w:r>
        <w:t xml:space="preserve">   rektor</w:t>
      </w:r>
    </w:p>
    <w:p w:rsidR="00256CDC" w:rsidRPr="008F318A" w:rsidRDefault="00DE3BFF" w:rsidP="005B6D12">
      <w:pPr>
        <w:tabs>
          <w:tab w:val="left" w:pos="720"/>
        </w:tabs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E565E">
        <w:tab/>
      </w:r>
      <w:r>
        <w:t xml:space="preserve">        </w:t>
      </w:r>
      <w:r w:rsidR="00256CDC">
        <w:t>Szenátus elnöke</w:t>
      </w:r>
    </w:p>
    <w:p w:rsidR="000558E8" w:rsidRDefault="000558E8" w:rsidP="005B6D12"/>
    <w:p w:rsidR="004E565E" w:rsidRDefault="004E565E" w:rsidP="005B6D12"/>
    <w:p w:rsidR="004E565E" w:rsidRDefault="004E565E" w:rsidP="005B6D12"/>
    <w:p w:rsidR="00DE3BFF" w:rsidRDefault="00DE3BFF" w:rsidP="005B6D12"/>
    <w:p w:rsidR="00DE3BFF" w:rsidRDefault="004E565E" w:rsidP="005B6D12">
      <w:r>
        <w:tab/>
      </w:r>
      <w:proofErr w:type="gramStart"/>
      <w:r w:rsidR="00DE3BFF">
        <w:t>dr.</w:t>
      </w:r>
      <w:proofErr w:type="gramEnd"/>
      <w:r w:rsidR="00DE3BFF">
        <w:t xml:space="preserve"> Battay Márton</w:t>
      </w:r>
    </w:p>
    <w:p w:rsidR="00DE3BFF" w:rsidRDefault="004E565E" w:rsidP="005B6D12">
      <w:r>
        <w:tab/>
        <w:t xml:space="preserve">  </w:t>
      </w:r>
      <w:r w:rsidR="00DE3BFF">
        <w:t>Szenátus titkára</w:t>
      </w:r>
    </w:p>
    <w:sectPr w:rsidR="00DE3BFF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528E" w:rsidRDefault="00A3528E">
      <w:r>
        <w:separator/>
      </w:r>
    </w:p>
  </w:endnote>
  <w:endnote w:type="continuationSeparator" w:id="0">
    <w:p w:rsidR="00A3528E" w:rsidRDefault="00A35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4C4E" w:rsidRDefault="00744D22">
    <w:pPr>
      <w:pStyle w:val="llb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521B7">
      <w:rPr>
        <w:noProof/>
      </w:rPr>
      <w:t>1</w:t>
    </w:r>
    <w:r>
      <w:fldChar w:fldCharType="end"/>
    </w:r>
  </w:p>
  <w:p w:rsidR="001F4C4E" w:rsidRDefault="00A3528E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4C4E" w:rsidRPr="008C3C82" w:rsidRDefault="00744D22">
    <w:pPr>
      <w:pStyle w:val="llb"/>
      <w:rPr>
        <w:sz w:val="22"/>
        <w:szCs w:val="22"/>
      </w:rPr>
    </w:pPr>
    <w:r>
      <w:rPr>
        <w:sz w:val="22"/>
        <w:szCs w:val="22"/>
      </w:rPr>
      <w:t>*</w:t>
    </w:r>
    <w:r w:rsidRPr="008C3C82">
      <w:rPr>
        <w:sz w:val="22"/>
        <w:szCs w:val="22"/>
      </w:rPr>
      <w:t xml:space="preserve">Amennyiben </w:t>
    </w:r>
    <w:proofErr w:type="gramStart"/>
    <w:r w:rsidRPr="008C3C82">
      <w:rPr>
        <w:sz w:val="22"/>
        <w:szCs w:val="22"/>
      </w:rPr>
      <w:t>a  pályázat</w:t>
    </w:r>
    <w:proofErr w:type="gramEnd"/>
    <w:r w:rsidRPr="008C3C82">
      <w:rPr>
        <w:sz w:val="22"/>
        <w:szCs w:val="22"/>
      </w:rPr>
      <w:t xml:space="preserve"> ezen értékhatároktól eltérően rendelkezik, akkor a pályázatban előírt feltétel szerint kell a beszerzés</w:t>
    </w:r>
    <w:r>
      <w:rPr>
        <w:sz w:val="22"/>
        <w:szCs w:val="22"/>
      </w:rPr>
      <w:t xml:space="preserve">t </w:t>
    </w:r>
    <w:r w:rsidRPr="008C3C82">
      <w:rPr>
        <w:sz w:val="22"/>
        <w:szCs w:val="22"/>
      </w:rPr>
      <w:t>bonyolítani.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42972754"/>
      <w:docPartObj>
        <w:docPartGallery w:val="Page Numbers (Bottom of Page)"/>
        <w:docPartUnique/>
      </w:docPartObj>
    </w:sdtPr>
    <w:sdtEndPr/>
    <w:sdtContent>
      <w:p w:rsidR="001F4C4E" w:rsidRDefault="00744D22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21B7">
          <w:rPr>
            <w:noProof/>
          </w:rPr>
          <w:t>10</w:t>
        </w:r>
        <w:r>
          <w:fldChar w:fldCharType="end"/>
        </w:r>
      </w:p>
    </w:sdtContent>
  </w:sdt>
  <w:p w:rsidR="001F4C4E" w:rsidRDefault="00A3528E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528E" w:rsidRDefault="00A3528E">
      <w:r>
        <w:separator/>
      </w:r>
    </w:p>
  </w:footnote>
  <w:footnote w:type="continuationSeparator" w:id="0">
    <w:p w:rsidR="00A3528E" w:rsidRDefault="00A352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4C4E" w:rsidRDefault="00A3528E" w:rsidP="00951240">
    <w:pPr>
      <w:pStyle w:val="lfej"/>
      <w:ind w:left="3252" w:firstLine="453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3"/>
    <w:multiLevelType w:val="multilevel"/>
    <w:tmpl w:val="8DD002E4"/>
    <w:lvl w:ilvl="0">
      <w:start w:val="1"/>
      <w:numFmt w:val="decimal"/>
      <w:lvlText w:val="%1."/>
      <w:lvlJc w:val="left"/>
      <w:pPr>
        <w:ind w:left="669" w:hanging="555"/>
      </w:pPr>
      <w:rPr>
        <w:rFonts w:ascii="Times New Roman" w:eastAsiaTheme="minorEastAsia" w:hAnsi="Times New Roman" w:cs="Times New Roman"/>
        <w:b w:val="0"/>
        <w:bCs w:val="0"/>
        <w:w w:val="102"/>
        <w:sz w:val="21"/>
        <w:szCs w:val="21"/>
      </w:rPr>
    </w:lvl>
    <w:lvl w:ilvl="1">
      <w:numFmt w:val="bullet"/>
      <w:lvlText w:val="•"/>
      <w:lvlJc w:val="left"/>
      <w:pPr>
        <w:ind w:left="1552" w:hanging="555"/>
      </w:pPr>
    </w:lvl>
    <w:lvl w:ilvl="2">
      <w:numFmt w:val="bullet"/>
      <w:lvlText w:val="•"/>
      <w:lvlJc w:val="left"/>
      <w:pPr>
        <w:ind w:left="2435" w:hanging="555"/>
      </w:pPr>
    </w:lvl>
    <w:lvl w:ilvl="3">
      <w:numFmt w:val="bullet"/>
      <w:lvlText w:val="•"/>
      <w:lvlJc w:val="left"/>
      <w:pPr>
        <w:ind w:left="3318" w:hanging="555"/>
      </w:pPr>
    </w:lvl>
    <w:lvl w:ilvl="4">
      <w:numFmt w:val="bullet"/>
      <w:lvlText w:val="•"/>
      <w:lvlJc w:val="left"/>
      <w:pPr>
        <w:ind w:left="4202" w:hanging="555"/>
      </w:pPr>
    </w:lvl>
    <w:lvl w:ilvl="5">
      <w:numFmt w:val="bullet"/>
      <w:lvlText w:val="•"/>
      <w:lvlJc w:val="left"/>
      <w:pPr>
        <w:ind w:left="5085" w:hanging="555"/>
      </w:pPr>
    </w:lvl>
    <w:lvl w:ilvl="6">
      <w:numFmt w:val="bullet"/>
      <w:lvlText w:val="•"/>
      <w:lvlJc w:val="left"/>
      <w:pPr>
        <w:ind w:left="5968" w:hanging="555"/>
      </w:pPr>
    </w:lvl>
    <w:lvl w:ilvl="7">
      <w:numFmt w:val="bullet"/>
      <w:lvlText w:val="•"/>
      <w:lvlJc w:val="left"/>
      <w:pPr>
        <w:ind w:left="6851" w:hanging="555"/>
      </w:pPr>
    </w:lvl>
    <w:lvl w:ilvl="8">
      <w:numFmt w:val="bullet"/>
      <w:lvlText w:val="•"/>
      <w:lvlJc w:val="left"/>
      <w:pPr>
        <w:ind w:left="7734" w:hanging="555"/>
      </w:pPr>
    </w:lvl>
  </w:abstractNum>
  <w:abstractNum w:abstractNumId="1">
    <w:nsid w:val="00000405"/>
    <w:multiLevelType w:val="multilevel"/>
    <w:tmpl w:val="E878ECF4"/>
    <w:lvl w:ilvl="0">
      <w:start w:val="2"/>
      <w:numFmt w:val="decimal"/>
      <w:lvlText w:val="(%1)"/>
      <w:lvlJc w:val="left"/>
      <w:pPr>
        <w:ind w:left="682" w:hanging="569"/>
      </w:pPr>
      <w:rPr>
        <w:rFonts w:ascii="Times New Roman" w:hAnsi="Times New Roman" w:cs="Times New Roman" w:hint="default"/>
        <w:b w:val="0"/>
        <w:bCs w:val="0"/>
        <w:w w:val="98"/>
        <w:sz w:val="24"/>
        <w:szCs w:val="24"/>
      </w:rPr>
    </w:lvl>
    <w:lvl w:ilvl="1">
      <w:numFmt w:val="bullet"/>
      <w:lvlText w:val="•"/>
      <w:lvlJc w:val="left"/>
      <w:pPr>
        <w:ind w:left="1388" w:hanging="281"/>
      </w:pPr>
      <w:rPr>
        <w:rFonts w:ascii="Times New Roman" w:hAnsi="Times New Roman" w:hint="default"/>
        <w:b w:val="0"/>
        <w:w w:val="118"/>
        <w:sz w:val="22"/>
      </w:rPr>
    </w:lvl>
    <w:lvl w:ilvl="2">
      <w:numFmt w:val="bullet"/>
      <w:lvlText w:val="•"/>
      <w:lvlJc w:val="left"/>
      <w:pPr>
        <w:ind w:left="2291" w:hanging="281"/>
      </w:pPr>
      <w:rPr>
        <w:rFonts w:hint="default"/>
      </w:rPr>
    </w:lvl>
    <w:lvl w:ilvl="3">
      <w:numFmt w:val="bullet"/>
      <w:lvlText w:val="•"/>
      <w:lvlJc w:val="left"/>
      <w:pPr>
        <w:ind w:left="3195" w:hanging="281"/>
      </w:pPr>
      <w:rPr>
        <w:rFonts w:hint="default"/>
      </w:rPr>
    </w:lvl>
    <w:lvl w:ilvl="4">
      <w:numFmt w:val="bullet"/>
      <w:lvlText w:val="•"/>
      <w:lvlJc w:val="left"/>
      <w:pPr>
        <w:ind w:left="4098" w:hanging="281"/>
      </w:pPr>
      <w:rPr>
        <w:rFonts w:hint="default"/>
      </w:rPr>
    </w:lvl>
    <w:lvl w:ilvl="5">
      <w:numFmt w:val="bullet"/>
      <w:lvlText w:val="•"/>
      <w:lvlJc w:val="left"/>
      <w:pPr>
        <w:ind w:left="5002" w:hanging="281"/>
      </w:pPr>
      <w:rPr>
        <w:rFonts w:hint="default"/>
      </w:rPr>
    </w:lvl>
    <w:lvl w:ilvl="6">
      <w:numFmt w:val="bullet"/>
      <w:lvlText w:val="•"/>
      <w:lvlJc w:val="left"/>
      <w:pPr>
        <w:ind w:left="5906" w:hanging="281"/>
      </w:pPr>
      <w:rPr>
        <w:rFonts w:hint="default"/>
      </w:rPr>
    </w:lvl>
    <w:lvl w:ilvl="7">
      <w:numFmt w:val="bullet"/>
      <w:lvlText w:val="•"/>
      <w:lvlJc w:val="left"/>
      <w:pPr>
        <w:ind w:left="6809" w:hanging="281"/>
      </w:pPr>
      <w:rPr>
        <w:rFonts w:hint="default"/>
      </w:rPr>
    </w:lvl>
    <w:lvl w:ilvl="8">
      <w:numFmt w:val="bullet"/>
      <w:lvlText w:val="•"/>
      <w:lvlJc w:val="left"/>
      <w:pPr>
        <w:ind w:left="7713" w:hanging="281"/>
      </w:pPr>
      <w:rPr>
        <w:rFonts w:hint="default"/>
      </w:rPr>
    </w:lvl>
  </w:abstractNum>
  <w:abstractNum w:abstractNumId="2">
    <w:nsid w:val="00000406"/>
    <w:multiLevelType w:val="multilevel"/>
    <w:tmpl w:val="AD80A226"/>
    <w:lvl w:ilvl="0">
      <w:start w:val="1"/>
      <w:numFmt w:val="decimal"/>
      <w:lvlText w:val="(%1)"/>
      <w:lvlJc w:val="left"/>
      <w:pPr>
        <w:ind w:left="691" w:hanging="555"/>
      </w:pPr>
      <w:rPr>
        <w:rFonts w:ascii="Times New Roman" w:hAnsi="Times New Roman" w:cs="Times New Roman"/>
        <w:b w:val="0"/>
        <w:bCs w:val="0"/>
        <w:w w:val="98"/>
        <w:sz w:val="24"/>
        <w:szCs w:val="24"/>
      </w:rPr>
    </w:lvl>
    <w:lvl w:ilvl="1">
      <w:numFmt w:val="bullet"/>
      <w:lvlText w:val="•"/>
      <w:lvlJc w:val="left"/>
      <w:pPr>
        <w:ind w:left="1576" w:hanging="555"/>
      </w:pPr>
    </w:lvl>
    <w:lvl w:ilvl="2">
      <w:numFmt w:val="bullet"/>
      <w:lvlText w:val="•"/>
      <w:lvlJc w:val="left"/>
      <w:pPr>
        <w:ind w:left="2461" w:hanging="555"/>
      </w:pPr>
    </w:lvl>
    <w:lvl w:ilvl="3">
      <w:numFmt w:val="bullet"/>
      <w:lvlText w:val="•"/>
      <w:lvlJc w:val="left"/>
      <w:pPr>
        <w:ind w:left="3346" w:hanging="555"/>
      </w:pPr>
    </w:lvl>
    <w:lvl w:ilvl="4">
      <w:numFmt w:val="bullet"/>
      <w:lvlText w:val="•"/>
      <w:lvlJc w:val="left"/>
      <w:pPr>
        <w:ind w:left="4231" w:hanging="555"/>
      </w:pPr>
    </w:lvl>
    <w:lvl w:ilvl="5">
      <w:numFmt w:val="bullet"/>
      <w:lvlText w:val="•"/>
      <w:lvlJc w:val="left"/>
      <w:pPr>
        <w:ind w:left="5116" w:hanging="555"/>
      </w:pPr>
    </w:lvl>
    <w:lvl w:ilvl="6">
      <w:numFmt w:val="bullet"/>
      <w:lvlText w:val="•"/>
      <w:lvlJc w:val="left"/>
      <w:pPr>
        <w:ind w:left="6000" w:hanging="555"/>
      </w:pPr>
    </w:lvl>
    <w:lvl w:ilvl="7">
      <w:numFmt w:val="bullet"/>
      <w:lvlText w:val="•"/>
      <w:lvlJc w:val="left"/>
      <w:pPr>
        <w:ind w:left="6885" w:hanging="555"/>
      </w:pPr>
    </w:lvl>
    <w:lvl w:ilvl="8">
      <w:numFmt w:val="bullet"/>
      <w:lvlText w:val="•"/>
      <w:lvlJc w:val="left"/>
      <w:pPr>
        <w:ind w:left="7770" w:hanging="555"/>
      </w:pPr>
    </w:lvl>
  </w:abstractNum>
  <w:abstractNum w:abstractNumId="3">
    <w:nsid w:val="00000407"/>
    <w:multiLevelType w:val="multilevel"/>
    <w:tmpl w:val="BE22B8E0"/>
    <w:lvl w:ilvl="0">
      <w:start w:val="1"/>
      <w:numFmt w:val="decimal"/>
      <w:lvlText w:val="(%1)"/>
      <w:lvlJc w:val="left"/>
      <w:pPr>
        <w:ind w:left="704" w:hanging="562"/>
      </w:pPr>
      <w:rPr>
        <w:rFonts w:ascii="Times New Roman" w:hAnsi="Times New Roman" w:cs="Times New Roman"/>
        <w:b w:val="0"/>
        <w:bCs w:val="0"/>
        <w:w w:val="102"/>
        <w:sz w:val="24"/>
        <w:szCs w:val="24"/>
      </w:rPr>
    </w:lvl>
    <w:lvl w:ilvl="1">
      <w:numFmt w:val="bullet"/>
      <w:lvlText w:val="•"/>
      <w:lvlJc w:val="left"/>
      <w:pPr>
        <w:ind w:left="1587" w:hanging="562"/>
      </w:pPr>
    </w:lvl>
    <w:lvl w:ilvl="2">
      <w:numFmt w:val="bullet"/>
      <w:lvlText w:val="•"/>
      <w:lvlJc w:val="left"/>
      <w:pPr>
        <w:ind w:left="2471" w:hanging="562"/>
      </w:pPr>
    </w:lvl>
    <w:lvl w:ilvl="3">
      <w:numFmt w:val="bullet"/>
      <w:lvlText w:val="•"/>
      <w:lvlJc w:val="left"/>
      <w:pPr>
        <w:ind w:left="3355" w:hanging="562"/>
      </w:pPr>
    </w:lvl>
    <w:lvl w:ilvl="4">
      <w:numFmt w:val="bullet"/>
      <w:lvlText w:val="•"/>
      <w:lvlJc w:val="left"/>
      <w:pPr>
        <w:ind w:left="4238" w:hanging="562"/>
      </w:pPr>
    </w:lvl>
    <w:lvl w:ilvl="5">
      <w:numFmt w:val="bullet"/>
      <w:lvlText w:val="•"/>
      <w:lvlJc w:val="left"/>
      <w:pPr>
        <w:ind w:left="5122" w:hanging="562"/>
      </w:pPr>
    </w:lvl>
    <w:lvl w:ilvl="6">
      <w:numFmt w:val="bullet"/>
      <w:lvlText w:val="•"/>
      <w:lvlJc w:val="left"/>
      <w:pPr>
        <w:ind w:left="6006" w:hanging="562"/>
      </w:pPr>
    </w:lvl>
    <w:lvl w:ilvl="7">
      <w:numFmt w:val="bullet"/>
      <w:lvlText w:val="•"/>
      <w:lvlJc w:val="left"/>
      <w:pPr>
        <w:ind w:left="6889" w:hanging="562"/>
      </w:pPr>
    </w:lvl>
    <w:lvl w:ilvl="8">
      <w:numFmt w:val="bullet"/>
      <w:lvlText w:val="•"/>
      <w:lvlJc w:val="left"/>
      <w:pPr>
        <w:ind w:left="7773" w:hanging="562"/>
      </w:pPr>
    </w:lvl>
  </w:abstractNum>
  <w:abstractNum w:abstractNumId="4">
    <w:nsid w:val="00000409"/>
    <w:multiLevelType w:val="multilevel"/>
    <w:tmpl w:val="DA5CA3C0"/>
    <w:lvl w:ilvl="0">
      <w:start w:val="1"/>
      <w:numFmt w:val="decimal"/>
      <w:lvlText w:val="(%1)"/>
      <w:lvlJc w:val="left"/>
      <w:pPr>
        <w:ind w:left="709" w:hanging="576"/>
      </w:pPr>
      <w:rPr>
        <w:rFonts w:ascii="Times New Roman" w:hAnsi="Times New Roman" w:cs="Times New Roman"/>
        <w:b w:val="0"/>
        <w:bCs w:val="0"/>
        <w:w w:val="104"/>
        <w:sz w:val="24"/>
        <w:szCs w:val="24"/>
      </w:rPr>
    </w:lvl>
    <w:lvl w:ilvl="1">
      <w:start w:val="1"/>
      <w:numFmt w:val="lowerLetter"/>
      <w:lvlText w:val="%2."/>
      <w:lvlJc w:val="left"/>
      <w:pPr>
        <w:ind w:left="1260" w:hanging="425"/>
      </w:pPr>
      <w:rPr>
        <w:rFonts w:ascii="Times New Roman" w:hAnsi="Times New Roman" w:cs="Times New Roman"/>
        <w:b w:val="0"/>
        <w:bCs w:val="0"/>
        <w:w w:val="103"/>
        <w:sz w:val="22"/>
        <w:szCs w:val="22"/>
      </w:rPr>
    </w:lvl>
    <w:lvl w:ilvl="2">
      <w:numFmt w:val="bullet"/>
      <w:lvlText w:val="•"/>
      <w:lvlJc w:val="left"/>
      <w:pPr>
        <w:ind w:left="2180" w:hanging="425"/>
      </w:pPr>
    </w:lvl>
    <w:lvl w:ilvl="3">
      <w:numFmt w:val="bullet"/>
      <w:lvlText w:val="•"/>
      <w:lvlJc w:val="left"/>
      <w:pPr>
        <w:ind w:left="3100" w:hanging="425"/>
      </w:pPr>
    </w:lvl>
    <w:lvl w:ilvl="4">
      <w:numFmt w:val="bullet"/>
      <w:lvlText w:val="•"/>
      <w:lvlJc w:val="left"/>
      <w:pPr>
        <w:ind w:left="4020" w:hanging="425"/>
      </w:pPr>
    </w:lvl>
    <w:lvl w:ilvl="5">
      <w:numFmt w:val="bullet"/>
      <w:lvlText w:val="•"/>
      <w:lvlJc w:val="left"/>
      <w:pPr>
        <w:ind w:left="4940" w:hanging="425"/>
      </w:pPr>
    </w:lvl>
    <w:lvl w:ilvl="6">
      <w:numFmt w:val="bullet"/>
      <w:lvlText w:val="•"/>
      <w:lvlJc w:val="left"/>
      <w:pPr>
        <w:ind w:left="5860" w:hanging="425"/>
      </w:pPr>
    </w:lvl>
    <w:lvl w:ilvl="7">
      <w:numFmt w:val="bullet"/>
      <w:lvlText w:val="•"/>
      <w:lvlJc w:val="left"/>
      <w:pPr>
        <w:ind w:left="6780" w:hanging="425"/>
      </w:pPr>
    </w:lvl>
    <w:lvl w:ilvl="8">
      <w:numFmt w:val="bullet"/>
      <w:lvlText w:val="•"/>
      <w:lvlJc w:val="left"/>
      <w:pPr>
        <w:ind w:left="7700" w:hanging="425"/>
      </w:pPr>
    </w:lvl>
  </w:abstractNum>
  <w:abstractNum w:abstractNumId="5">
    <w:nsid w:val="00000415"/>
    <w:multiLevelType w:val="multilevel"/>
    <w:tmpl w:val="DA02182A"/>
    <w:lvl w:ilvl="0">
      <w:start w:val="1"/>
      <w:numFmt w:val="decimal"/>
      <w:lvlText w:val="(%1)"/>
      <w:lvlJc w:val="left"/>
      <w:pPr>
        <w:ind w:left="9493" w:hanging="562"/>
      </w:pPr>
      <w:rPr>
        <w:rFonts w:ascii="Times New Roman" w:hAnsi="Times New Roman" w:cs="Times New Roman"/>
        <w:b w:val="0"/>
        <w:bCs w:val="0"/>
        <w:w w:val="101"/>
        <w:sz w:val="24"/>
        <w:szCs w:val="24"/>
      </w:rPr>
    </w:lvl>
    <w:lvl w:ilvl="1">
      <w:start w:val="1"/>
      <w:numFmt w:val="decimal"/>
      <w:lvlText w:val="%2."/>
      <w:lvlJc w:val="left"/>
      <w:pPr>
        <w:ind w:left="9583" w:hanging="331"/>
      </w:pPr>
      <w:rPr>
        <w:rFonts w:ascii="Times New Roman" w:hAnsi="Times New Roman" w:cs="Times New Roman"/>
        <w:b w:val="0"/>
        <w:bCs w:val="0"/>
        <w:w w:val="101"/>
        <w:sz w:val="21"/>
        <w:szCs w:val="21"/>
      </w:rPr>
    </w:lvl>
    <w:lvl w:ilvl="2">
      <w:numFmt w:val="bullet"/>
      <w:lvlText w:val="•"/>
      <w:lvlJc w:val="left"/>
      <w:pPr>
        <w:ind w:left="10517" w:hanging="331"/>
      </w:pPr>
    </w:lvl>
    <w:lvl w:ilvl="3">
      <w:numFmt w:val="bullet"/>
      <w:lvlText w:val="•"/>
      <w:lvlJc w:val="left"/>
      <w:pPr>
        <w:ind w:left="11452" w:hanging="331"/>
      </w:pPr>
    </w:lvl>
    <w:lvl w:ilvl="4">
      <w:numFmt w:val="bullet"/>
      <w:lvlText w:val="•"/>
      <w:lvlJc w:val="left"/>
      <w:pPr>
        <w:ind w:left="12387" w:hanging="331"/>
      </w:pPr>
    </w:lvl>
    <w:lvl w:ilvl="5">
      <w:numFmt w:val="bullet"/>
      <w:lvlText w:val="•"/>
      <w:lvlJc w:val="left"/>
      <w:pPr>
        <w:ind w:left="13322" w:hanging="331"/>
      </w:pPr>
    </w:lvl>
    <w:lvl w:ilvl="6">
      <w:numFmt w:val="bullet"/>
      <w:lvlText w:val="•"/>
      <w:lvlJc w:val="left"/>
      <w:pPr>
        <w:ind w:left="14257" w:hanging="331"/>
      </w:pPr>
    </w:lvl>
    <w:lvl w:ilvl="7">
      <w:numFmt w:val="bullet"/>
      <w:lvlText w:val="•"/>
      <w:lvlJc w:val="left"/>
      <w:pPr>
        <w:ind w:left="15192" w:hanging="331"/>
      </w:pPr>
    </w:lvl>
    <w:lvl w:ilvl="8">
      <w:numFmt w:val="bullet"/>
      <w:lvlText w:val="•"/>
      <w:lvlJc w:val="left"/>
      <w:pPr>
        <w:ind w:left="16127" w:hanging="331"/>
      </w:pPr>
    </w:lvl>
  </w:abstractNum>
  <w:abstractNum w:abstractNumId="6">
    <w:nsid w:val="05803D60"/>
    <w:multiLevelType w:val="hybridMultilevel"/>
    <w:tmpl w:val="DAEAF4F0"/>
    <w:lvl w:ilvl="0" w:tplc="973EC7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7F74F05"/>
    <w:multiLevelType w:val="hybridMultilevel"/>
    <w:tmpl w:val="55EEDF80"/>
    <w:lvl w:ilvl="0" w:tplc="F1CEF72C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85A12F0"/>
    <w:multiLevelType w:val="hybridMultilevel"/>
    <w:tmpl w:val="A380D50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A4E70F6"/>
    <w:multiLevelType w:val="hybridMultilevel"/>
    <w:tmpl w:val="EE2EE8BE"/>
    <w:lvl w:ilvl="0" w:tplc="1E667C1E">
      <w:start w:val="1"/>
      <w:numFmt w:val="upperRoman"/>
      <w:lvlText w:val="%1."/>
      <w:lvlJc w:val="left"/>
      <w:pPr>
        <w:ind w:left="3697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4057" w:hanging="360"/>
      </w:pPr>
    </w:lvl>
    <w:lvl w:ilvl="2" w:tplc="040E001B" w:tentative="1">
      <w:start w:val="1"/>
      <w:numFmt w:val="lowerRoman"/>
      <w:lvlText w:val="%3."/>
      <w:lvlJc w:val="right"/>
      <w:pPr>
        <w:ind w:left="4777" w:hanging="180"/>
      </w:pPr>
    </w:lvl>
    <w:lvl w:ilvl="3" w:tplc="040E000F" w:tentative="1">
      <w:start w:val="1"/>
      <w:numFmt w:val="decimal"/>
      <w:lvlText w:val="%4."/>
      <w:lvlJc w:val="left"/>
      <w:pPr>
        <w:ind w:left="5497" w:hanging="360"/>
      </w:pPr>
    </w:lvl>
    <w:lvl w:ilvl="4" w:tplc="040E0019" w:tentative="1">
      <w:start w:val="1"/>
      <w:numFmt w:val="lowerLetter"/>
      <w:lvlText w:val="%5."/>
      <w:lvlJc w:val="left"/>
      <w:pPr>
        <w:ind w:left="6217" w:hanging="360"/>
      </w:pPr>
    </w:lvl>
    <w:lvl w:ilvl="5" w:tplc="040E001B" w:tentative="1">
      <w:start w:val="1"/>
      <w:numFmt w:val="lowerRoman"/>
      <w:lvlText w:val="%6."/>
      <w:lvlJc w:val="right"/>
      <w:pPr>
        <w:ind w:left="6937" w:hanging="180"/>
      </w:pPr>
    </w:lvl>
    <w:lvl w:ilvl="6" w:tplc="040E000F" w:tentative="1">
      <w:start w:val="1"/>
      <w:numFmt w:val="decimal"/>
      <w:lvlText w:val="%7."/>
      <w:lvlJc w:val="left"/>
      <w:pPr>
        <w:ind w:left="7657" w:hanging="360"/>
      </w:pPr>
    </w:lvl>
    <w:lvl w:ilvl="7" w:tplc="040E0019" w:tentative="1">
      <w:start w:val="1"/>
      <w:numFmt w:val="lowerLetter"/>
      <w:lvlText w:val="%8."/>
      <w:lvlJc w:val="left"/>
      <w:pPr>
        <w:ind w:left="8377" w:hanging="360"/>
      </w:pPr>
    </w:lvl>
    <w:lvl w:ilvl="8" w:tplc="040E001B" w:tentative="1">
      <w:start w:val="1"/>
      <w:numFmt w:val="lowerRoman"/>
      <w:lvlText w:val="%9."/>
      <w:lvlJc w:val="right"/>
      <w:pPr>
        <w:ind w:left="9097" w:hanging="180"/>
      </w:pPr>
    </w:lvl>
  </w:abstractNum>
  <w:abstractNum w:abstractNumId="10">
    <w:nsid w:val="10A6616F"/>
    <w:multiLevelType w:val="hybridMultilevel"/>
    <w:tmpl w:val="0A000312"/>
    <w:lvl w:ilvl="0" w:tplc="3196A9E6">
      <w:start w:val="1"/>
      <w:numFmt w:val="ordinal"/>
      <w:lvlText w:val="%1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 w:tplc="CE46FD72">
      <w:start w:val="1"/>
      <w:numFmt w:val="decimal"/>
      <w:lvlText w:val="%2.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EAA7722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6405B0"/>
    <w:multiLevelType w:val="hybridMultilevel"/>
    <w:tmpl w:val="85CAFE96"/>
    <w:lvl w:ilvl="0" w:tplc="040E0013">
      <w:start w:val="1"/>
      <w:numFmt w:val="upperRoman"/>
      <w:lvlText w:val="%1."/>
      <w:lvlJc w:val="right"/>
      <w:pPr>
        <w:ind w:left="720" w:hanging="360"/>
      </w:pPr>
    </w:lvl>
    <w:lvl w:ilvl="1" w:tplc="2C2039BC">
      <w:start w:val="1"/>
      <w:numFmt w:val="decimal"/>
      <w:lvlText w:val="%2.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875881"/>
    <w:multiLevelType w:val="hybridMultilevel"/>
    <w:tmpl w:val="7908A0E4"/>
    <w:lvl w:ilvl="0" w:tplc="26167518">
      <w:start w:val="1"/>
      <w:numFmt w:val="upperRoman"/>
      <w:lvlText w:val="%1."/>
      <w:lvlJc w:val="left"/>
      <w:pPr>
        <w:ind w:left="49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5340" w:hanging="360"/>
      </w:pPr>
    </w:lvl>
    <w:lvl w:ilvl="2" w:tplc="040E001B" w:tentative="1">
      <w:start w:val="1"/>
      <w:numFmt w:val="lowerRoman"/>
      <w:lvlText w:val="%3."/>
      <w:lvlJc w:val="right"/>
      <w:pPr>
        <w:ind w:left="6060" w:hanging="180"/>
      </w:pPr>
    </w:lvl>
    <w:lvl w:ilvl="3" w:tplc="040E000F" w:tentative="1">
      <w:start w:val="1"/>
      <w:numFmt w:val="decimal"/>
      <w:lvlText w:val="%4."/>
      <w:lvlJc w:val="left"/>
      <w:pPr>
        <w:ind w:left="6780" w:hanging="360"/>
      </w:pPr>
    </w:lvl>
    <w:lvl w:ilvl="4" w:tplc="040E0019" w:tentative="1">
      <w:start w:val="1"/>
      <w:numFmt w:val="lowerLetter"/>
      <w:lvlText w:val="%5."/>
      <w:lvlJc w:val="left"/>
      <w:pPr>
        <w:ind w:left="7500" w:hanging="360"/>
      </w:pPr>
    </w:lvl>
    <w:lvl w:ilvl="5" w:tplc="040E001B" w:tentative="1">
      <w:start w:val="1"/>
      <w:numFmt w:val="lowerRoman"/>
      <w:lvlText w:val="%6."/>
      <w:lvlJc w:val="right"/>
      <w:pPr>
        <w:ind w:left="8220" w:hanging="180"/>
      </w:pPr>
    </w:lvl>
    <w:lvl w:ilvl="6" w:tplc="040E000F" w:tentative="1">
      <w:start w:val="1"/>
      <w:numFmt w:val="decimal"/>
      <w:lvlText w:val="%7."/>
      <w:lvlJc w:val="left"/>
      <w:pPr>
        <w:ind w:left="8940" w:hanging="360"/>
      </w:pPr>
    </w:lvl>
    <w:lvl w:ilvl="7" w:tplc="040E0019" w:tentative="1">
      <w:start w:val="1"/>
      <w:numFmt w:val="lowerLetter"/>
      <w:lvlText w:val="%8."/>
      <w:lvlJc w:val="left"/>
      <w:pPr>
        <w:ind w:left="9660" w:hanging="360"/>
      </w:pPr>
    </w:lvl>
    <w:lvl w:ilvl="8" w:tplc="040E001B" w:tentative="1">
      <w:start w:val="1"/>
      <w:numFmt w:val="lowerRoman"/>
      <w:lvlText w:val="%9."/>
      <w:lvlJc w:val="right"/>
      <w:pPr>
        <w:ind w:left="10380" w:hanging="180"/>
      </w:pPr>
    </w:lvl>
  </w:abstractNum>
  <w:abstractNum w:abstractNumId="13">
    <w:nsid w:val="1888437C"/>
    <w:multiLevelType w:val="hybridMultilevel"/>
    <w:tmpl w:val="DCC2A6D4"/>
    <w:lvl w:ilvl="0" w:tplc="A7CA9216">
      <w:start w:val="1"/>
      <w:numFmt w:val="decimal"/>
      <w:pStyle w:val="Paragrafus"/>
      <w:lvlText w:val="%1."/>
      <w:lvlJc w:val="left"/>
      <w:pPr>
        <w:ind w:left="720" w:hanging="360"/>
      </w:pPr>
      <w:rPr>
        <w:rFonts w:cs="Times New Roman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2373E6C"/>
    <w:multiLevelType w:val="hybridMultilevel"/>
    <w:tmpl w:val="3790F98C"/>
    <w:lvl w:ilvl="0" w:tplc="F34E91A4">
      <w:start w:val="1"/>
      <w:numFmt w:val="lowerLetter"/>
      <w:lvlText w:val="%1)"/>
      <w:lvlJc w:val="left"/>
      <w:pPr>
        <w:ind w:left="1065" w:hanging="360"/>
      </w:pPr>
      <w:rPr>
        <w:rFonts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1785" w:hanging="360"/>
      </w:pPr>
    </w:lvl>
    <w:lvl w:ilvl="2" w:tplc="040E001B" w:tentative="1">
      <w:start w:val="1"/>
      <w:numFmt w:val="lowerRoman"/>
      <w:lvlText w:val="%3."/>
      <w:lvlJc w:val="right"/>
      <w:pPr>
        <w:ind w:left="2505" w:hanging="180"/>
      </w:pPr>
    </w:lvl>
    <w:lvl w:ilvl="3" w:tplc="040E000F" w:tentative="1">
      <w:start w:val="1"/>
      <w:numFmt w:val="decimal"/>
      <w:lvlText w:val="%4."/>
      <w:lvlJc w:val="left"/>
      <w:pPr>
        <w:ind w:left="3225" w:hanging="360"/>
      </w:pPr>
    </w:lvl>
    <w:lvl w:ilvl="4" w:tplc="040E0019" w:tentative="1">
      <w:start w:val="1"/>
      <w:numFmt w:val="lowerLetter"/>
      <w:lvlText w:val="%5."/>
      <w:lvlJc w:val="left"/>
      <w:pPr>
        <w:ind w:left="3945" w:hanging="360"/>
      </w:pPr>
    </w:lvl>
    <w:lvl w:ilvl="5" w:tplc="040E001B" w:tentative="1">
      <w:start w:val="1"/>
      <w:numFmt w:val="lowerRoman"/>
      <w:lvlText w:val="%6."/>
      <w:lvlJc w:val="right"/>
      <w:pPr>
        <w:ind w:left="4665" w:hanging="180"/>
      </w:pPr>
    </w:lvl>
    <w:lvl w:ilvl="6" w:tplc="040E000F" w:tentative="1">
      <w:start w:val="1"/>
      <w:numFmt w:val="decimal"/>
      <w:lvlText w:val="%7."/>
      <w:lvlJc w:val="left"/>
      <w:pPr>
        <w:ind w:left="5385" w:hanging="360"/>
      </w:pPr>
    </w:lvl>
    <w:lvl w:ilvl="7" w:tplc="040E0019" w:tentative="1">
      <w:start w:val="1"/>
      <w:numFmt w:val="lowerLetter"/>
      <w:lvlText w:val="%8."/>
      <w:lvlJc w:val="left"/>
      <w:pPr>
        <w:ind w:left="6105" w:hanging="360"/>
      </w:pPr>
    </w:lvl>
    <w:lvl w:ilvl="8" w:tplc="040E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26D50218"/>
    <w:multiLevelType w:val="hybridMultilevel"/>
    <w:tmpl w:val="D21ABC5A"/>
    <w:lvl w:ilvl="0" w:tplc="5CF49936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29A05EF"/>
    <w:multiLevelType w:val="hybridMultilevel"/>
    <w:tmpl w:val="935A4E7C"/>
    <w:lvl w:ilvl="0" w:tplc="0A549C8E">
      <w:start w:val="2"/>
      <w:numFmt w:val="decimal"/>
      <w:lvlText w:val="(%1)"/>
      <w:lvlJc w:val="left"/>
      <w:pPr>
        <w:ind w:left="1954" w:hanging="550"/>
      </w:pPr>
      <w:rPr>
        <w:rFonts w:ascii="Times New Roman" w:hAnsi="Times New Roman" w:cs="Times New Roman" w:hint="default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BC462C"/>
    <w:multiLevelType w:val="hybridMultilevel"/>
    <w:tmpl w:val="414C5462"/>
    <w:lvl w:ilvl="0" w:tplc="4A0068FE">
      <w:start w:val="1"/>
      <w:numFmt w:val="upperRoman"/>
      <w:lvlText w:val="%1."/>
      <w:lvlJc w:val="left"/>
      <w:pPr>
        <w:ind w:left="96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20" w:hanging="360"/>
      </w:pPr>
    </w:lvl>
    <w:lvl w:ilvl="2" w:tplc="040E001B" w:tentative="1">
      <w:start w:val="1"/>
      <w:numFmt w:val="lowerRoman"/>
      <w:lvlText w:val="%3."/>
      <w:lvlJc w:val="right"/>
      <w:pPr>
        <w:ind w:left="2040" w:hanging="180"/>
      </w:pPr>
    </w:lvl>
    <w:lvl w:ilvl="3" w:tplc="040E000F" w:tentative="1">
      <w:start w:val="1"/>
      <w:numFmt w:val="decimal"/>
      <w:lvlText w:val="%4."/>
      <w:lvlJc w:val="left"/>
      <w:pPr>
        <w:ind w:left="2760" w:hanging="360"/>
      </w:pPr>
    </w:lvl>
    <w:lvl w:ilvl="4" w:tplc="040E0019" w:tentative="1">
      <w:start w:val="1"/>
      <w:numFmt w:val="lowerLetter"/>
      <w:lvlText w:val="%5."/>
      <w:lvlJc w:val="left"/>
      <w:pPr>
        <w:ind w:left="3480" w:hanging="360"/>
      </w:pPr>
    </w:lvl>
    <w:lvl w:ilvl="5" w:tplc="040E001B" w:tentative="1">
      <w:start w:val="1"/>
      <w:numFmt w:val="lowerRoman"/>
      <w:lvlText w:val="%6."/>
      <w:lvlJc w:val="right"/>
      <w:pPr>
        <w:ind w:left="4200" w:hanging="180"/>
      </w:pPr>
    </w:lvl>
    <w:lvl w:ilvl="6" w:tplc="040E000F" w:tentative="1">
      <w:start w:val="1"/>
      <w:numFmt w:val="decimal"/>
      <w:lvlText w:val="%7."/>
      <w:lvlJc w:val="left"/>
      <w:pPr>
        <w:ind w:left="4920" w:hanging="360"/>
      </w:pPr>
    </w:lvl>
    <w:lvl w:ilvl="7" w:tplc="040E0019" w:tentative="1">
      <w:start w:val="1"/>
      <w:numFmt w:val="lowerLetter"/>
      <w:lvlText w:val="%8."/>
      <w:lvlJc w:val="left"/>
      <w:pPr>
        <w:ind w:left="5640" w:hanging="360"/>
      </w:pPr>
    </w:lvl>
    <w:lvl w:ilvl="8" w:tplc="040E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8">
    <w:nsid w:val="41272AB1"/>
    <w:multiLevelType w:val="hybridMultilevel"/>
    <w:tmpl w:val="AFC466B0"/>
    <w:lvl w:ilvl="0" w:tplc="6AF819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114197"/>
    <w:multiLevelType w:val="multilevel"/>
    <w:tmpl w:val="9FBEB830"/>
    <w:lvl w:ilvl="0">
      <w:start w:val="1"/>
      <w:numFmt w:val="decimal"/>
      <w:lvlText w:val="(%1)"/>
      <w:lvlJc w:val="left"/>
      <w:pPr>
        <w:ind w:left="691" w:hanging="555"/>
      </w:pPr>
      <w:rPr>
        <w:rFonts w:ascii="Times New Roman" w:hAnsi="Times New Roman" w:cs="Times New Roman" w:hint="default"/>
        <w:b w:val="0"/>
        <w:bCs w:val="0"/>
        <w:w w:val="98"/>
        <w:sz w:val="24"/>
        <w:szCs w:val="24"/>
      </w:rPr>
    </w:lvl>
    <w:lvl w:ilvl="1">
      <w:numFmt w:val="bullet"/>
      <w:lvlText w:val="•"/>
      <w:lvlJc w:val="left"/>
      <w:pPr>
        <w:ind w:left="1576" w:hanging="555"/>
      </w:pPr>
      <w:rPr>
        <w:rFonts w:hint="default"/>
      </w:rPr>
    </w:lvl>
    <w:lvl w:ilvl="2">
      <w:numFmt w:val="bullet"/>
      <w:lvlText w:val="•"/>
      <w:lvlJc w:val="left"/>
      <w:pPr>
        <w:ind w:left="2461" w:hanging="555"/>
      </w:pPr>
      <w:rPr>
        <w:rFonts w:hint="default"/>
      </w:rPr>
    </w:lvl>
    <w:lvl w:ilvl="3">
      <w:numFmt w:val="bullet"/>
      <w:lvlText w:val="•"/>
      <w:lvlJc w:val="left"/>
      <w:pPr>
        <w:ind w:left="3346" w:hanging="555"/>
      </w:pPr>
      <w:rPr>
        <w:rFonts w:hint="default"/>
      </w:rPr>
    </w:lvl>
    <w:lvl w:ilvl="4">
      <w:numFmt w:val="bullet"/>
      <w:lvlText w:val="•"/>
      <w:lvlJc w:val="left"/>
      <w:pPr>
        <w:ind w:left="4231" w:hanging="555"/>
      </w:pPr>
      <w:rPr>
        <w:rFonts w:hint="default"/>
      </w:rPr>
    </w:lvl>
    <w:lvl w:ilvl="5">
      <w:numFmt w:val="bullet"/>
      <w:lvlText w:val="•"/>
      <w:lvlJc w:val="left"/>
      <w:pPr>
        <w:ind w:left="5116" w:hanging="555"/>
      </w:pPr>
      <w:rPr>
        <w:rFonts w:hint="default"/>
      </w:rPr>
    </w:lvl>
    <w:lvl w:ilvl="6">
      <w:numFmt w:val="bullet"/>
      <w:lvlText w:val="•"/>
      <w:lvlJc w:val="left"/>
      <w:pPr>
        <w:ind w:left="6000" w:hanging="555"/>
      </w:pPr>
      <w:rPr>
        <w:rFonts w:hint="default"/>
      </w:rPr>
    </w:lvl>
    <w:lvl w:ilvl="7">
      <w:numFmt w:val="bullet"/>
      <w:lvlText w:val="•"/>
      <w:lvlJc w:val="left"/>
      <w:pPr>
        <w:ind w:left="6885" w:hanging="555"/>
      </w:pPr>
      <w:rPr>
        <w:rFonts w:hint="default"/>
      </w:rPr>
    </w:lvl>
    <w:lvl w:ilvl="8">
      <w:numFmt w:val="bullet"/>
      <w:lvlText w:val="•"/>
      <w:lvlJc w:val="left"/>
      <w:pPr>
        <w:ind w:left="7770" w:hanging="555"/>
      </w:pPr>
      <w:rPr>
        <w:rFonts w:hint="default"/>
      </w:rPr>
    </w:lvl>
  </w:abstractNum>
  <w:abstractNum w:abstractNumId="20">
    <w:nsid w:val="42C251BE"/>
    <w:multiLevelType w:val="hybridMultilevel"/>
    <w:tmpl w:val="0D50015A"/>
    <w:lvl w:ilvl="0" w:tplc="4AB20B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876725"/>
    <w:multiLevelType w:val="hybridMultilevel"/>
    <w:tmpl w:val="07F24AE2"/>
    <w:lvl w:ilvl="0" w:tplc="1972A596">
      <w:start w:val="1"/>
      <w:numFmt w:val="decimal"/>
      <w:lvlText w:val="%1."/>
      <w:lvlJc w:val="left"/>
      <w:pPr>
        <w:ind w:left="297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692" w:hanging="360"/>
      </w:pPr>
    </w:lvl>
    <w:lvl w:ilvl="2" w:tplc="040E001B" w:tentative="1">
      <w:start w:val="1"/>
      <w:numFmt w:val="lowerRoman"/>
      <w:lvlText w:val="%3."/>
      <w:lvlJc w:val="right"/>
      <w:pPr>
        <w:ind w:left="4412" w:hanging="180"/>
      </w:pPr>
    </w:lvl>
    <w:lvl w:ilvl="3" w:tplc="040E000F" w:tentative="1">
      <w:start w:val="1"/>
      <w:numFmt w:val="decimal"/>
      <w:lvlText w:val="%4."/>
      <w:lvlJc w:val="left"/>
      <w:pPr>
        <w:ind w:left="5132" w:hanging="360"/>
      </w:pPr>
    </w:lvl>
    <w:lvl w:ilvl="4" w:tplc="040E0019" w:tentative="1">
      <w:start w:val="1"/>
      <w:numFmt w:val="lowerLetter"/>
      <w:lvlText w:val="%5."/>
      <w:lvlJc w:val="left"/>
      <w:pPr>
        <w:ind w:left="5852" w:hanging="360"/>
      </w:pPr>
    </w:lvl>
    <w:lvl w:ilvl="5" w:tplc="040E001B" w:tentative="1">
      <w:start w:val="1"/>
      <w:numFmt w:val="lowerRoman"/>
      <w:lvlText w:val="%6."/>
      <w:lvlJc w:val="right"/>
      <w:pPr>
        <w:ind w:left="6572" w:hanging="180"/>
      </w:pPr>
    </w:lvl>
    <w:lvl w:ilvl="6" w:tplc="040E000F" w:tentative="1">
      <w:start w:val="1"/>
      <w:numFmt w:val="decimal"/>
      <w:lvlText w:val="%7."/>
      <w:lvlJc w:val="left"/>
      <w:pPr>
        <w:ind w:left="7292" w:hanging="360"/>
      </w:pPr>
    </w:lvl>
    <w:lvl w:ilvl="7" w:tplc="040E0019" w:tentative="1">
      <w:start w:val="1"/>
      <w:numFmt w:val="lowerLetter"/>
      <w:lvlText w:val="%8."/>
      <w:lvlJc w:val="left"/>
      <w:pPr>
        <w:ind w:left="8012" w:hanging="360"/>
      </w:pPr>
    </w:lvl>
    <w:lvl w:ilvl="8" w:tplc="040E001B" w:tentative="1">
      <w:start w:val="1"/>
      <w:numFmt w:val="lowerRoman"/>
      <w:lvlText w:val="%9."/>
      <w:lvlJc w:val="right"/>
      <w:pPr>
        <w:ind w:left="8732" w:hanging="180"/>
      </w:pPr>
    </w:lvl>
  </w:abstractNum>
  <w:abstractNum w:abstractNumId="22">
    <w:nsid w:val="458A13FF"/>
    <w:multiLevelType w:val="hybridMultilevel"/>
    <w:tmpl w:val="ABF8BC16"/>
    <w:lvl w:ilvl="0" w:tplc="2BCA6518">
      <w:start w:val="1"/>
      <w:numFmt w:val="lowerLetter"/>
      <w:lvlText w:val="%1.)"/>
      <w:lvlJc w:val="left"/>
      <w:pPr>
        <w:ind w:left="1764" w:hanging="360"/>
      </w:pPr>
      <w:rPr>
        <w:rFonts w:cs="Times New Roman" w:hint="default"/>
        <w:b w:val="0"/>
        <w:i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2484" w:hanging="360"/>
      </w:pPr>
    </w:lvl>
    <w:lvl w:ilvl="2" w:tplc="040E001B" w:tentative="1">
      <w:start w:val="1"/>
      <w:numFmt w:val="lowerRoman"/>
      <w:lvlText w:val="%3."/>
      <w:lvlJc w:val="right"/>
      <w:pPr>
        <w:ind w:left="3204" w:hanging="180"/>
      </w:pPr>
    </w:lvl>
    <w:lvl w:ilvl="3" w:tplc="040E000F" w:tentative="1">
      <w:start w:val="1"/>
      <w:numFmt w:val="decimal"/>
      <w:lvlText w:val="%4."/>
      <w:lvlJc w:val="left"/>
      <w:pPr>
        <w:ind w:left="3924" w:hanging="360"/>
      </w:pPr>
    </w:lvl>
    <w:lvl w:ilvl="4" w:tplc="040E0019" w:tentative="1">
      <w:start w:val="1"/>
      <w:numFmt w:val="lowerLetter"/>
      <w:lvlText w:val="%5."/>
      <w:lvlJc w:val="left"/>
      <w:pPr>
        <w:ind w:left="4644" w:hanging="360"/>
      </w:pPr>
    </w:lvl>
    <w:lvl w:ilvl="5" w:tplc="040E001B" w:tentative="1">
      <w:start w:val="1"/>
      <w:numFmt w:val="lowerRoman"/>
      <w:lvlText w:val="%6."/>
      <w:lvlJc w:val="right"/>
      <w:pPr>
        <w:ind w:left="5364" w:hanging="180"/>
      </w:pPr>
    </w:lvl>
    <w:lvl w:ilvl="6" w:tplc="040E000F" w:tentative="1">
      <w:start w:val="1"/>
      <w:numFmt w:val="decimal"/>
      <w:lvlText w:val="%7."/>
      <w:lvlJc w:val="left"/>
      <w:pPr>
        <w:ind w:left="6084" w:hanging="360"/>
      </w:pPr>
    </w:lvl>
    <w:lvl w:ilvl="7" w:tplc="040E0019" w:tentative="1">
      <w:start w:val="1"/>
      <w:numFmt w:val="lowerLetter"/>
      <w:lvlText w:val="%8."/>
      <w:lvlJc w:val="left"/>
      <w:pPr>
        <w:ind w:left="6804" w:hanging="360"/>
      </w:pPr>
    </w:lvl>
    <w:lvl w:ilvl="8" w:tplc="040E001B" w:tentative="1">
      <w:start w:val="1"/>
      <w:numFmt w:val="lowerRoman"/>
      <w:lvlText w:val="%9."/>
      <w:lvlJc w:val="right"/>
      <w:pPr>
        <w:ind w:left="7524" w:hanging="180"/>
      </w:pPr>
    </w:lvl>
  </w:abstractNum>
  <w:abstractNum w:abstractNumId="23">
    <w:nsid w:val="52AA7C59"/>
    <w:multiLevelType w:val="hybridMultilevel"/>
    <w:tmpl w:val="F6E090CE"/>
    <w:lvl w:ilvl="0" w:tplc="B434C378">
      <w:start w:val="1"/>
      <w:numFmt w:val="lowerLetter"/>
      <w:lvlText w:val="%1.)"/>
      <w:lvlJc w:val="left"/>
      <w:pPr>
        <w:ind w:left="1413" w:hanging="360"/>
      </w:pPr>
      <w:rPr>
        <w:rFonts w:cs="Times New Roman"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2133" w:hanging="360"/>
      </w:pPr>
    </w:lvl>
    <w:lvl w:ilvl="2" w:tplc="040E001B" w:tentative="1">
      <w:start w:val="1"/>
      <w:numFmt w:val="lowerRoman"/>
      <w:lvlText w:val="%3."/>
      <w:lvlJc w:val="right"/>
      <w:pPr>
        <w:ind w:left="2853" w:hanging="180"/>
      </w:pPr>
    </w:lvl>
    <w:lvl w:ilvl="3" w:tplc="040E000F" w:tentative="1">
      <w:start w:val="1"/>
      <w:numFmt w:val="decimal"/>
      <w:lvlText w:val="%4."/>
      <w:lvlJc w:val="left"/>
      <w:pPr>
        <w:ind w:left="3573" w:hanging="360"/>
      </w:pPr>
    </w:lvl>
    <w:lvl w:ilvl="4" w:tplc="040E0019" w:tentative="1">
      <w:start w:val="1"/>
      <w:numFmt w:val="lowerLetter"/>
      <w:lvlText w:val="%5."/>
      <w:lvlJc w:val="left"/>
      <w:pPr>
        <w:ind w:left="4293" w:hanging="360"/>
      </w:pPr>
    </w:lvl>
    <w:lvl w:ilvl="5" w:tplc="040E001B" w:tentative="1">
      <w:start w:val="1"/>
      <w:numFmt w:val="lowerRoman"/>
      <w:lvlText w:val="%6."/>
      <w:lvlJc w:val="right"/>
      <w:pPr>
        <w:ind w:left="5013" w:hanging="180"/>
      </w:pPr>
    </w:lvl>
    <w:lvl w:ilvl="6" w:tplc="040E000F" w:tentative="1">
      <w:start w:val="1"/>
      <w:numFmt w:val="decimal"/>
      <w:lvlText w:val="%7."/>
      <w:lvlJc w:val="left"/>
      <w:pPr>
        <w:ind w:left="5733" w:hanging="360"/>
      </w:pPr>
    </w:lvl>
    <w:lvl w:ilvl="7" w:tplc="040E0019" w:tentative="1">
      <w:start w:val="1"/>
      <w:numFmt w:val="lowerLetter"/>
      <w:lvlText w:val="%8."/>
      <w:lvlJc w:val="left"/>
      <w:pPr>
        <w:ind w:left="6453" w:hanging="360"/>
      </w:pPr>
    </w:lvl>
    <w:lvl w:ilvl="8" w:tplc="040E001B" w:tentative="1">
      <w:start w:val="1"/>
      <w:numFmt w:val="lowerRoman"/>
      <w:lvlText w:val="%9."/>
      <w:lvlJc w:val="right"/>
      <w:pPr>
        <w:ind w:left="7173" w:hanging="180"/>
      </w:pPr>
    </w:lvl>
  </w:abstractNum>
  <w:abstractNum w:abstractNumId="24">
    <w:nsid w:val="57BD410C"/>
    <w:multiLevelType w:val="hybridMultilevel"/>
    <w:tmpl w:val="7A429F4E"/>
    <w:lvl w:ilvl="0" w:tplc="F67691E4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CED34F1"/>
    <w:multiLevelType w:val="hybridMultilevel"/>
    <w:tmpl w:val="7EC2648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935CA4C6">
      <w:start w:val="1"/>
      <w:numFmt w:val="lowerLetter"/>
      <w:lvlText w:val="%2.)"/>
      <w:lvlJc w:val="left"/>
      <w:pPr>
        <w:ind w:left="1440" w:hanging="360"/>
      </w:pPr>
      <w:rPr>
        <w:rFonts w:cs="Times New Roman" w:hint="default"/>
        <w:i/>
      </w:rPr>
    </w:lvl>
    <w:lvl w:ilvl="2" w:tplc="CD1E9CAE">
      <w:start w:val="5"/>
      <w:numFmt w:val="decimal"/>
      <w:lvlText w:val="(%3)"/>
      <w:lvlJc w:val="left"/>
      <w:pPr>
        <w:ind w:left="2340" w:hanging="360"/>
      </w:pPr>
      <w:rPr>
        <w:rFonts w:eastAsiaTheme="minorEastAsia" w:hint="default"/>
        <w:w w:val="105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D16DAD"/>
    <w:multiLevelType w:val="hybridMultilevel"/>
    <w:tmpl w:val="7AAA4F2C"/>
    <w:lvl w:ilvl="0" w:tplc="9FCA9C44">
      <w:start w:val="1"/>
      <w:numFmt w:val="decimal"/>
      <w:lvlText w:val="(%1)"/>
      <w:lvlJc w:val="left"/>
      <w:pPr>
        <w:ind w:left="684" w:hanging="550"/>
      </w:pPr>
      <w:rPr>
        <w:rFonts w:ascii="Times New Roman" w:hAnsi="Times New Roman" w:cs="Times New Roman" w:hint="default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214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934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654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374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094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814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534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254" w:hanging="180"/>
      </w:pPr>
      <w:rPr>
        <w:rFonts w:cs="Times New Roman"/>
      </w:rPr>
    </w:lvl>
  </w:abstractNum>
  <w:abstractNum w:abstractNumId="27">
    <w:nsid w:val="6CD15EAF"/>
    <w:multiLevelType w:val="multilevel"/>
    <w:tmpl w:val="0D5E5038"/>
    <w:lvl w:ilvl="0">
      <w:start w:val="6"/>
      <w:numFmt w:val="upperRoman"/>
      <w:lvlText w:val="%1."/>
      <w:lvlJc w:val="left"/>
      <w:pPr>
        <w:ind w:left="1834" w:hanging="792"/>
      </w:pPr>
      <w:rPr>
        <w:rFonts w:ascii="Times New Roman" w:hAnsi="Times New Roman" w:cs="Times New Roman" w:hint="default"/>
        <w:b/>
        <w:bCs/>
        <w:w w:val="98"/>
        <w:sz w:val="27"/>
        <w:szCs w:val="27"/>
      </w:rPr>
    </w:lvl>
    <w:lvl w:ilvl="1">
      <w:start w:val="1"/>
      <w:numFmt w:val="decimal"/>
      <w:lvlText w:val="(%2)"/>
      <w:lvlJc w:val="left"/>
      <w:pPr>
        <w:ind w:left="1167" w:hanging="555"/>
      </w:pPr>
      <w:rPr>
        <w:rFonts w:ascii="Times New Roman" w:hAnsi="Times New Roman" w:cs="Times New Roman" w:hint="default"/>
        <w:b w:val="0"/>
        <w:bCs w:val="0"/>
        <w:w w:val="98"/>
        <w:sz w:val="24"/>
        <w:szCs w:val="24"/>
      </w:rPr>
    </w:lvl>
    <w:lvl w:ilvl="2">
      <w:numFmt w:val="bullet"/>
      <w:lvlText w:val="•"/>
      <w:lvlJc w:val="left"/>
      <w:pPr>
        <w:ind w:left="2717" w:hanging="555"/>
      </w:pPr>
      <w:rPr>
        <w:rFonts w:hint="default"/>
      </w:rPr>
    </w:lvl>
    <w:lvl w:ilvl="3">
      <w:numFmt w:val="bullet"/>
      <w:lvlText w:val="•"/>
      <w:lvlJc w:val="left"/>
      <w:pPr>
        <w:ind w:left="3600" w:hanging="555"/>
      </w:pPr>
      <w:rPr>
        <w:rFonts w:hint="default"/>
      </w:rPr>
    </w:lvl>
    <w:lvl w:ilvl="4">
      <w:numFmt w:val="bullet"/>
      <w:lvlText w:val="•"/>
      <w:lvlJc w:val="left"/>
      <w:pPr>
        <w:ind w:left="4484" w:hanging="555"/>
      </w:pPr>
      <w:rPr>
        <w:rFonts w:hint="default"/>
      </w:rPr>
    </w:lvl>
    <w:lvl w:ilvl="5">
      <w:numFmt w:val="bullet"/>
      <w:lvlText w:val="•"/>
      <w:lvlJc w:val="left"/>
      <w:pPr>
        <w:ind w:left="5367" w:hanging="555"/>
      </w:pPr>
      <w:rPr>
        <w:rFonts w:hint="default"/>
      </w:rPr>
    </w:lvl>
    <w:lvl w:ilvl="6">
      <w:numFmt w:val="bullet"/>
      <w:lvlText w:val="•"/>
      <w:lvlJc w:val="left"/>
      <w:pPr>
        <w:ind w:left="6250" w:hanging="555"/>
      </w:pPr>
      <w:rPr>
        <w:rFonts w:hint="default"/>
      </w:rPr>
    </w:lvl>
    <w:lvl w:ilvl="7">
      <w:numFmt w:val="bullet"/>
      <w:lvlText w:val="•"/>
      <w:lvlJc w:val="left"/>
      <w:pPr>
        <w:ind w:left="7133" w:hanging="555"/>
      </w:pPr>
      <w:rPr>
        <w:rFonts w:hint="default"/>
      </w:rPr>
    </w:lvl>
    <w:lvl w:ilvl="8">
      <w:numFmt w:val="bullet"/>
      <w:lvlText w:val="•"/>
      <w:lvlJc w:val="left"/>
      <w:pPr>
        <w:ind w:left="8017" w:hanging="555"/>
      </w:pPr>
      <w:rPr>
        <w:rFonts w:hint="default"/>
      </w:rPr>
    </w:lvl>
  </w:abstractNum>
  <w:abstractNum w:abstractNumId="28">
    <w:nsid w:val="74664A07"/>
    <w:multiLevelType w:val="hybridMultilevel"/>
    <w:tmpl w:val="380A40AA"/>
    <w:lvl w:ilvl="0" w:tplc="45F4142A">
      <w:start w:val="1"/>
      <w:numFmt w:val="lowerLetter"/>
      <w:lvlText w:val="%1.)"/>
      <w:lvlJc w:val="left"/>
      <w:pPr>
        <w:ind w:left="1404" w:hanging="360"/>
      </w:pPr>
      <w:rPr>
        <w:rFonts w:cs="Times New Roman"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2124" w:hanging="360"/>
      </w:pPr>
    </w:lvl>
    <w:lvl w:ilvl="2" w:tplc="040E001B" w:tentative="1">
      <w:start w:val="1"/>
      <w:numFmt w:val="lowerRoman"/>
      <w:lvlText w:val="%3."/>
      <w:lvlJc w:val="right"/>
      <w:pPr>
        <w:ind w:left="2844" w:hanging="180"/>
      </w:pPr>
    </w:lvl>
    <w:lvl w:ilvl="3" w:tplc="040E000F" w:tentative="1">
      <w:start w:val="1"/>
      <w:numFmt w:val="decimal"/>
      <w:lvlText w:val="%4."/>
      <w:lvlJc w:val="left"/>
      <w:pPr>
        <w:ind w:left="3564" w:hanging="360"/>
      </w:pPr>
    </w:lvl>
    <w:lvl w:ilvl="4" w:tplc="040E0019" w:tentative="1">
      <w:start w:val="1"/>
      <w:numFmt w:val="lowerLetter"/>
      <w:lvlText w:val="%5."/>
      <w:lvlJc w:val="left"/>
      <w:pPr>
        <w:ind w:left="4284" w:hanging="360"/>
      </w:pPr>
    </w:lvl>
    <w:lvl w:ilvl="5" w:tplc="040E001B" w:tentative="1">
      <w:start w:val="1"/>
      <w:numFmt w:val="lowerRoman"/>
      <w:lvlText w:val="%6."/>
      <w:lvlJc w:val="right"/>
      <w:pPr>
        <w:ind w:left="5004" w:hanging="180"/>
      </w:pPr>
    </w:lvl>
    <w:lvl w:ilvl="6" w:tplc="040E000F" w:tentative="1">
      <w:start w:val="1"/>
      <w:numFmt w:val="decimal"/>
      <w:lvlText w:val="%7."/>
      <w:lvlJc w:val="left"/>
      <w:pPr>
        <w:ind w:left="5724" w:hanging="360"/>
      </w:pPr>
    </w:lvl>
    <w:lvl w:ilvl="7" w:tplc="040E0019" w:tentative="1">
      <w:start w:val="1"/>
      <w:numFmt w:val="lowerLetter"/>
      <w:lvlText w:val="%8."/>
      <w:lvlJc w:val="left"/>
      <w:pPr>
        <w:ind w:left="6444" w:hanging="360"/>
      </w:pPr>
    </w:lvl>
    <w:lvl w:ilvl="8" w:tplc="040E001B" w:tentative="1">
      <w:start w:val="1"/>
      <w:numFmt w:val="lowerRoman"/>
      <w:lvlText w:val="%9."/>
      <w:lvlJc w:val="right"/>
      <w:pPr>
        <w:ind w:left="7164" w:hanging="180"/>
      </w:pPr>
    </w:lvl>
  </w:abstractNum>
  <w:abstractNum w:abstractNumId="29">
    <w:nsid w:val="7D713B61"/>
    <w:multiLevelType w:val="hybridMultilevel"/>
    <w:tmpl w:val="D3A869A8"/>
    <w:lvl w:ilvl="0" w:tplc="65DC2BA6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4199" w:hanging="360"/>
      </w:pPr>
    </w:lvl>
    <w:lvl w:ilvl="2" w:tplc="040E001B" w:tentative="1">
      <w:start w:val="1"/>
      <w:numFmt w:val="lowerRoman"/>
      <w:lvlText w:val="%3."/>
      <w:lvlJc w:val="right"/>
      <w:pPr>
        <w:ind w:left="4919" w:hanging="180"/>
      </w:pPr>
    </w:lvl>
    <w:lvl w:ilvl="3" w:tplc="040E000F" w:tentative="1">
      <w:start w:val="1"/>
      <w:numFmt w:val="decimal"/>
      <w:lvlText w:val="%4."/>
      <w:lvlJc w:val="left"/>
      <w:pPr>
        <w:ind w:left="5639" w:hanging="360"/>
      </w:pPr>
    </w:lvl>
    <w:lvl w:ilvl="4" w:tplc="040E0019" w:tentative="1">
      <w:start w:val="1"/>
      <w:numFmt w:val="lowerLetter"/>
      <w:lvlText w:val="%5."/>
      <w:lvlJc w:val="left"/>
      <w:pPr>
        <w:ind w:left="6359" w:hanging="360"/>
      </w:pPr>
    </w:lvl>
    <w:lvl w:ilvl="5" w:tplc="040E001B" w:tentative="1">
      <w:start w:val="1"/>
      <w:numFmt w:val="lowerRoman"/>
      <w:lvlText w:val="%6."/>
      <w:lvlJc w:val="right"/>
      <w:pPr>
        <w:ind w:left="7079" w:hanging="180"/>
      </w:pPr>
    </w:lvl>
    <w:lvl w:ilvl="6" w:tplc="040E000F" w:tentative="1">
      <w:start w:val="1"/>
      <w:numFmt w:val="decimal"/>
      <w:lvlText w:val="%7."/>
      <w:lvlJc w:val="left"/>
      <w:pPr>
        <w:ind w:left="7799" w:hanging="360"/>
      </w:pPr>
    </w:lvl>
    <w:lvl w:ilvl="7" w:tplc="040E0019" w:tentative="1">
      <w:start w:val="1"/>
      <w:numFmt w:val="lowerLetter"/>
      <w:lvlText w:val="%8."/>
      <w:lvlJc w:val="left"/>
      <w:pPr>
        <w:ind w:left="8519" w:hanging="360"/>
      </w:pPr>
    </w:lvl>
    <w:lvl w:ilvl="8" w:tplc="040E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30">
    <w:nsid w:val="7DEB61DE"/>
    <w:multiLevelType w:val="hybridMultilevel"/>
    <w:tmpl w:val="D0F85B0A"/>
    <w:lvl w:ilvl="0" w:tplc="8A40653A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00" w:hanging="360"/>
      </w:pPr>
    </w:lvl>
    <w:lvl w:ilvl="2" w:tplc="040E001B" w:tentative="1">
      <w:start w:val="1"/>
      <w:numFmt w:val="lowerRoman"/>
      <w:lvlText w:val="%3."/>
      <w:lvlJc w:val="right"/>
      <w:pPr>
        <w:ind w:left="1920" w:hanging="180"/>
      </w:pPr>
    </w:lvl>
    <w:lvl w:ilvl="3" w:tplc="040E000F" w:tentative="1">
      <w:start w:val="1"/>
      <w:numFmt w:val="decimal"/>
      <w:lvlText w:val="%4."/>
      <w:lvlJc w:val="left"/>
      <w:pPr>
        <w:ind w:left="2640" w:hanging="360"/>
      </w:pPr>
    </w:lvl>
    <w:lvl w:ilvl="4" w:tplc="040E0019" w:tentative="1">
      <w:start w:val="1"/>
      <w:numFmt w:val="lowerLetter"/>
      <w:lvlText w:val="%5."/>
      <w:lvlJc w:val="left"/>
      <w:pPr>
        <w:ind w:left="3360" w:hanging="360"/>
      </w:pPr>
    </w:lvl>
    <w:lvl w:ilvl="5" w:tplc="040E001B" w:tentative="1">
      <w:start w:val="1"/>
      <w:numFmt w:val="lowerRoman"/>
      <w:lvlText w:val="%6."/>
      <w:lvlJc w:val="right"/>
      <w:pPr>
        <w:ind w:left="4080" w:hanging="180"/>
      </w:pPr>
    </w:lvl>
    <w:lvl w:ilvl="6" w:tplc="040E000F" w:tentative="1">
      <w:start w:val="1"/>
      <w:numFmt w:val="decimal"/>
      <w:lvlText w:val="%7."/>
      <w:lvlJc w:val="left"/>
      <w:pPr>
        <w:ind w:left="4800" w:hanging="360"/>
      </w:pPr>
    </w:lvl>
    <w:lvl w:ilvl="7" w:tplc="040E0019" w:tentative="1">
      <w:start w:val="1"/>
      <w:numFmt w:val="lowerLetter"/>
      <w:lvlText w:val="%8."/>
      <w:lvlJc w:val="left"/>
      <w:pPr>
        <w:ind w:left="5520" w:hanging="360"/>
      </w:pPr>
    </w:lvl>
    <w:lvl w:ilvl="8" w:tplc="040E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13"/>
  </w:num>
  <w:num w:numId="8">
    <w:abstractNumId w:val="24"/>
  </w:num>
  <w:num w:numId="9">
    <w:abstractNumId w:val="26"/>
  </w:num>
  <w:num w:numId="10">
    <w:abstractNumId w:val="27"/>
  </w:num>
  <w:num w:numId="11">
    <w:abstractNumId w:val="22"/>
  </w:num>
  <w:num w:numId="12">
    <w:abstractNumId w:val="25"/>
  </w:num>
  <w:num w:numId="13">
    <w:abstractNumId w:val="30"/>
  </w:num>
  <w:num w:numId="14">
    <w:abstractNumId w:val="23"/>
  </w:num>
  <w:num w:numId="15">
    <w:abstractNumId w:val="19"/>
  </w:num>
  <w:num w:numId="16">
    <w:abstractNumId w:val="28"/>
  </w:num>
  <w:num w:numId="17">
    <w:abstractNumId w:val="12"/>
  </w:num>
  <w:num w:numId="18">
    <w:abstractNumId w:val="16"/>
  </w:num>
  <w:num w:numId="19">
    <w:abstractNumId w:val="10"/>
  </w:num>
  <w:num w:numId="20">
    <w:abstractNumId w:val="15"/>
  </w:num>
  <w:num w:numId="21">
    <w:abstractNumId w:val="9"/>
  </w:num>
  <w:num w:numId="22">
    <w:abstractNumId w:val="29"/>
  </w:num>
  <w:num w:numId="23">
    <w:abstractNumId w:val="11"/>
  </w:num>
  <w:num w:numId="24">
    <w:abstractNumId w:val="14"/>
  </w:num>
  <w:num w:numId="25">
    <w:abstractNumId w:val="7"/>
  </w:num>
  <w:num w:numId="26">
    <w:abstractNumId w:val="18"/>
  </w:num>
  <w:num w:numId="27">
    <w:abstractNumId w:val="20"/>
  </w:num>
  <w:num w:numId="28">
    <w:abstractNumId w:val="21"/>
  </w:num>
  <w:num w:numId="29">
    <w:abstractNumId w:val="17"/>
  </w:num>
  <w:num w:numId="30">
    <w:abstractNumId w:val="6"/>
  </w:num>
  <w:num w:numId="31">
    <w:abstractNumId w:val="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CDC"/>
    <w:rsid w:val="000311BA"/>
    <w:rsid w:val="00045E56"/>
    <w:rsid w:val="000558E8"/>
    <w:rsid w:val="00093829"/>
    <w:rsid w:val="000B78A5"/>
    <w:rsid w:val="000D07B3"/>
    <w:rsid w:val="000E2B1B"/>
    <w:rsid w:val="00134FD3"/>
    <w:rsid w:val="00164368"/>
    <w:rsid w:val="001A6253"/>
    <w:rsid w:val="001D21BC"/>
    <w:rsid w:val="00214478"/>
    <w:rsid w:val="00230A6C"/>
    <w:rsid w:val="00256CDC"/>
    <w:rsid w:val="0027155B"/>
    <w:rsid w:val="002C0B8D"/>
    <w:rsid w:val="003333DB"/>
    <w:rsid w:val="0036140A"/>
    <w:rsid w:val="003C1D69"/>
    <w:rsid w:val="004543EA"/>
    <w:rsid w:val="004606A4"/>
    <w:rsid w:val="00493A00"/>
    <w:rsid w:val="004A5A88"/>
    <w:rsid w:val="004E565E"/>
    <w:rsid w:val="005265BE"/>
    <w:rsid w:val="005313C5"/>
    <w:rsid w:val="005409E6"/>
    <w:rsid w:val="005415F9"/>
    <w:rsid w:val="00556E1D"/>
    <w:rsid w:val="005762BA"/>
    <w:rsid w:val="005A7666"/>
    <w:rsid w:val="005B6BBD"/>
    <w:rsid w:val="005B6D12"/>
    <w:rsid w:val="00645259"/>
    <w:rsid w:val="006755B5"/>
    <w:rsid w:val="00681B0A"/>
    <w:rsid w:val="00682F74"/>
    <w:rsid w:val="00683663"/>
    <w:rsid w:val="00694E4C"/>
    <w:rsid w:val="006B08EA"/>
    <w:rsid w:val="006C7A56"/>
    <w:rsid w:val="00717B63"/>
    <w:rsid w:val="00744D22"/>
    <w:rsid w:val="007B70FD"/>
    <w:rsid w:val="007E58A3"/>
    <w:rsid w:val="007E7750"/>
    <w:rsid w:val="007F27E9"/>
    <w:rsid w:val="00891459"/>
    <w:rsid w:val="00903911"/>
    <w:rsid w:val="00A3528E"/>
    <w:rsid w:val="00B00EC0"/>
    <w:rsid w:val="00B53C37"/>
    <w:rsid w:val="00B91897"/>
    <w:rsid w:val="00BF157F"/>
    <w:rsid w:val="00C15ADF"/>
    <w:rsid w:val="00C47D76"/>
    <w:rsid w:val="00C82BEE"/>
    <w:rsid w:val="00CC74E9"/>
    <w:rsid w:val="00D12B66"/>
    <w:rsid w:val="00DE3BFF"/>
    <w:rsid w:val="00E521B7"/>
    <w:rsid w:val="00E737AB"/>
    <w:rsid w:val="00ED1121"/>
    <w:rsid w:val="00F347A8"/>
    <w:rsid w:val="00F51743"/>
    <w:rsid w:val="00FB3F81"/>
    <w:rsid w:val="00FF2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uiPriority w:val="1"/>
    <w:qFormat/>
    <w:rsid w:val="00256C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hu-HU"/>
    </w:rPr>
  </w:style>
  <w:style w:type="paragraph" w:styleId="Cmsor1">
    <w:name w:val="heading 1"/>
    <w:basedOn w:val="Szvegtrzs"/>
    <w:next w:val="Norml"/>
    <w:link w:val="Cmsor1Char"/>
    <w:uiPriority w:val="1"/>
    <w:qFormat/>
    <w:rsid w:val="00256CDC"/>
    <w:pPr>
      <w:kinsoku w:val="0"/>
      <w:overflowPunct w:val="0"/>
      <w:spacing w:before="58"/>
      <w:ind w:left="2557" w:right="2612"/>
      <w:jc w:val="center"/>
      <w:outlineLvl w:val="0"/>
    </w:pPr>
    <w:rPr>
      <w:b/>
      <w:bCs/>
      <w:w w:val="95"/>
      <w:sz w:val="28"/>
      <w:szCs w:val="28"/>
    </w:rPr>
  </w:style>
  <w:style w:type="paragraph" w:styleId="Cmsor2">
    <w:name w:val="heading 2"/>
    <w:basedOn w:val="Szvegtrzs"/>
    <w:next w:val="Norml"/>
    <w:link w:val="Cmsor2Char"/>
    <w:uiPriority w:val="1"/>
    <w:qFormat/>
    <w:rsid w:val="00256CDC"/>
    <w:pPr>
      <w:kinsoku w:val="0"/>
      <w:overflowPunct w:val="0"/>
      <w:ind w:left="2612" w:right="2651"/>
      <w:jc w:val="center"/>
      <w:outlineLvl w:val="1"/>
    </w:pPr>
    <w:rPr>
      <w:b/>
      <w:iCs/>
      <w:sz w:val="24"/>
      <w:szCs w:val="24"/>
    </w:rPr>
  </w:style>
  <w:style w:type="paragraph" w:styleId="Cmsor3">
    <w:name w:val="heading 3"/>
    <w:basedOn w:val="Norml"/>
    <w:next w:val="Norml"/>
    <w:link w:val="Cmsor3Char"/>
    <w:uiPriority w:val="1"/>
    <w:qFormat/>
    <w:rsid w:val="00256CDC"/>
    <w:pPr>
      <w:outlineLvl w:val="2"/>
    </w:pPr>
    <w:rPr>
      <w:rFonts w:ascii="Arial" w:hAnsi="Arial" w:cs="Arial"/>
      <w:sz w:val="57"/>
      <w:szCs w:val="57"/>
      <w:u w:val="single"/>
    </w:rPr>
  </w:style>
  <w:style w:type="paragraph" w:styleId="Cmsor4">
    <w:name w:val="heading 4"/>
    <w:basedOn w:val="Norml"/>
    <w:next w:val="Norml"/>
    <w:link w:val="Cmsor4Char"/>
    <w:uiPriority w:val="1"/>
    <w:qFormat/>
    <w:rsid w:val="00256CDC"/>
    <w:pPr>
      <w:spacing w:before="38"/>
      <w:outlineLvl w:val="3"/>
    </w:pPr>
    <w:rPr>
      <w:rFonts w:ascii="Arial" w:hAnsi="Arial" w:cs="Arial"/>
      <w:sz w:val="42"/>
      <w:szCs w:val="42"/>
    </w:rPr>
  </w:style>
  <w:style w:type="paragraph" w:styleId="Cmsor5">
    <w:name w:val="heading 5"/>
    <w:basedOn w:val="Norml"/>
    <w:next w:val="Norml"/>
    <w:link w:val="Cmsor5Char"/>
    <w:uiPriority w:val="1"/>
    <w:qFormat/>
    <w:rsid w:val="00256CDC"/>
    <w:pPr>
      <w:outlineLvl w:val="4"/>
    </w:pPr>
    <w:rPr>
      <w:rFonts w:ascii="Arial" w:hAnsi="Arial" w:cs="Arial"/>
      <w:sz w:val="38"/>
      <w:szCs w:val="38"/>
    </w:rPr>
  </w:style>
  <w:style w:type="paragraph" w:styleId="Cmsor6">
    <w:name w:val="heading 6"/>
    <w:basedOn w:val="Norml"/>
    <w:next w:val="Norml"/>
    <w:link w:val="Cmsor6Char"/>
    <w:uiPriority w:val="1"/>
    <w:qFormat/>
    <w:rsid w:val="00256CDC"/>
    <w:pPr>
      <w:outlineLvl w:val="5"/>
    </w:pPr>
    <w:rPr>
      <w:rFonts w:ascii="Arial" w:hAnsi="Arial" w:cs="Arial"/>
      <w:sz w:val="37"/>
      <w:szCs w:val="37"/>
    </w:rPr>
  </w:style>
  <w:style w:type="paragraph" w:styleId="Cmsor7">
    <w:name w:val="heading 7"/>
    <w:basedOn w:val="Norml"/>
    <w:next w:val="Norml"/>
    <w:link w:val="Cmsor7Char"/>
    <w:uiPriority w:val="1"/>
    <w:qFormat/>
    <w:rsid w:val="00256CDC"/>
    <w:pPr>
      <w:outlineLvl w:val="6"/>
    </w:pPr>
    <w:rPr>
      <w:sz w:val="35"/>
      <w:szCs w:val="35"/>
    </w:rPr>
  </w:style>
  <w:style w:type="paragraph" w:styleId="Cmsor8">
    <w:name w:val="heading 8"/>
    <w:basedOn w:val="Norml"/>
    <w:next w:val="Norml"/>
    <w:link w:val="Cmsor8Char"/>
    <w:uiPriority w:val="1"/>
    <w:qFormat/>
    <w:rsid w:val="00256CDC"/>
    <w:pPr>
      <w:outlineLvl w:val="7"/>
    </w:pPr>
    <w:rPr>
      <w:rFonts w:ascii="Arial" w:hAnsi="Arial" w:cs="Arial"/>
      <w:sz w:val="34"/>
      <w:szCs w:val="34"/>
      <w:u w:val="single"/>
    </w:rPr>
  </w:style>
  <w:style w:type="paragraph" w:styleId="Cmsor9">
    <w:name w:val="heading 9"/>
    <w:basedOn w:val="Norml"/>
    <w:next w:val="Norml"/>
    <w:link w:val="Cmsor9Char"/>
    <w:uiPriority w:val="1"/>
    <w:qFormat/>
    <w:rsid w:val="00256CDC"/>
    <w:pPr>
      <w:outlineLvl w:val="8"/>
    </w:pPr>
    <w:rPr>
      <w:rFonts w:ascii="Arial" w:hAnsi="Arial" w:cs="Arial"/>
      <w:sz w:val="33"/>
      <w:szCs w:val="33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1"/>
    <w:rsid w:val="00256CDC"/>
    <w:rPr>
      <w:rFonts w:ascii="Times New Roman" w:eastAsiaTheme="minorEastAsia" w:hAnsi="Times New Roman" w:cs="Times New Roman"/>
      <w:b/>
      <w:bCs/>
      <w:w w:val="95"/>
      <w:sz w:val="28"/>
      <w:szCs w:val="28"/>
      <w:lang w:eastAsia="hu-HU"/>
    </w:rPr>
  </w:style>
  <w:style w:type="character" w:customStyle="1" w:styleId="Cmsor2Char">
    <w:name w:val="Címsor 2 Char"/>
    <w:basedOn w:val="Bekezdsalapbettpusa"/>
    <w:link w:val="Cmsor2"/>
    <w:uiPriority w:val="1"/>
    <w:rsid w:val="00256CDC"/>
    <w:rPr>
      <w:rFonts w:ascii="Times New Roman" w:eastAsiaTheme="minorEastAsia" w:hAnsi="Times New Roman" w:cs="Times New Roman"/>
      <w:b/>
      <w:iCs/>
      <w:sz w:val="24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uiPriority w:val="1"/>
    <w:rsid w:val="00256CDC"/>
    <w:rPr>
      <w:rFonts w:ascii="Arial" w:eastAsiaTheme="minorEastAsia" w:hAnsi="Arial" w:cs="Arial"/>
      <w:sz w:val="57"/>
      <w:szCs w:val="57"/>
      <w:u w:val="single"/>
      <w:lang w:eastAsia="hu-HU"/>
    </w:rPr>
  </w:style>
  <w:style w:type="character" w:customStyle="1" w:styleId="Cmsor4Char">
    <w:name w:val="Címsor 4 Char"/>
    <w:basedOn w:val="Bekezdsalapbettpusa"/>
    <w:link w:val="Cmsor4"/>
    <w:uiPriority w:val="1"/>
    <w:rsid w:val="00256CDC"/>
    <w:rPr>
      <w:rFonts w:ascii="Arial" w:eastAsiaTheme="minorEastAsia" w:hAnsi="Arial" w:cs="Arial"/>
      <w:sz w:val="42"/>
      <w:szCs w:val="42"/>
      <w:lang w:eastAsia="hu-HU"/>
    </w:rPr>
  </w:style>
  <w:style w:type="character" w:customStyle="1" w:styleId="Cmsor5Char">
    <w:name w:val="Címsor 5 Char"/>
    <w:basedOn w:val="Bekezdsalapbettpusa"/>
    <w:link w:val="Cmsor5"/>
    <w:uiPriority w:val="1"/>
    <w:rsid w:val="00256CDC"/>
    <w:rPr>
      <w:rFonts w:ascii="Arial" w:eastAsiaTheme="minorEastAsia" w:hAnsi="Arial" w:cs="Arial"/>
      <w:sz w:val="38"/>
      <w:szCs w:val="38"/>
      <w:lang w:eastAsia="hu-HU"/>
    </w:rPr>
  </w:style>
  <w:style w:type="character" w:customStyle="1" w:styleId="Cmsor6Char">
    <w:name w:val="Címsor 6 Char"/>
    <w:basedOn w:val="Bekezdsalapbettpusa"/>
    <w:link w:val="Cmsor6"/>
    <w:uiPriority w:val="1"/>
    <w:rsid w:val="00256CDC"/>
    <w:rPr>
      <w:rFonts w:ascii="Arial" w:eastAsiaTheme="minorEastAsia" w:hAnsi="Arial" w:cs="Arial"/>
      <w:sz w:val="37"/>
      <w:szCs w:val="37"/>
      <w:lang w:eastAsia="hu-HU"/>
    </w:rPr>
  </w:style>
  <w:style w:type="character" w:customStyle="1" w:styleId="Cmsor7Char">
    <w:name w:val="Címsor 7 Char"/>
    <w:basedOn w:val="Bekezdsalapbettpusa"/>
    <w:link w:val="Cmsor7"/>
    <w:uiPriority w:val="1"/>
    <w:rsid w:val="00256CDC"/>
    <w:rPr>
      <w:rFonts w:ascii="Times New Roman" w:eastAsiaTheme="minorEastAsia" w:hAnsi="Times New Roman" w:cs="Times New Roman"/>
      <w:sz w:val="35"/>
      <w:szCs w:val="35"/>
      <w:lang w:eastAsia="hu-HU"/>
    </w:rPr>
  </w:style>
  <w:style w:type="character" w:customStyle="1" w:styleId="Cmsor8Char">
    <w:name w:val="Címsor 8 Char"/>
    <w:basedOn w:val="Bekezdsalapbettpusa"/>
    <w:link w:val="Cmsor8"/>
    <w:uiPriority w:val="1"/>
    <w:rsid w:val="00256CDC"/>
    <w:rPr>
      <w:rFonts w:ascii="Arial" w:eastAsiaTheme="minorEastAsia" w:hAnsi="Arial" w:cs="Arial"/>
      <w:sz w:val="34"/>
      <w:szCs w:val="34"/>
      <w:u w:val="single"/>
      <w:lang w:eastAsia="hu-HU"/>
    </w:rPr>
  </w:style>
  <w:style w:type="character" w:customStyle="1" w:styleId="Cmsor9Char">
    <w:name w:val="Címsor 9 Char"/>
    <w:basedOn w:val="Bekezdsalapbettpusa"/>
    <w:link w:val="Cmsor9"/>
    <w:uiPriority w:val="1"/>
    <w:rsid w:val="00256CDC"/>
    <w:rPr>
      <w:rFonts w:ascii="Arial" w:eastAsiaTheme="minorEastAsia" w:hAnsi="Arial" w:cs="Arial"/>
      <w:sz w:val="33"/>
      <w:szCs w:val="33"/>
      <w:lang w:eastAsia="hu-HU"/>
    </w:rPr>
  </w:style>
  <w:style w:type="paragraph" w:styleId="Szvegtrzs">
    <w:name w:val="Body Text"/>
    <w:basedOn w:val="Norml"/>
    <w:link w:val="SzvegtrzsChar"/>
    <w:uiPriority w:val="1"/>
    <w:qFormat/>
    <w:rsid w:val="00256CDC"/>
    <w:pPr>
      <w:ind w:left="684"/>
    </w:pPr>
    <w:rPr>
      <w:sz w:val="22"/>
      <w:szCs w:val="22"/>
    </w:rPr>
  </w:style>
  <w:style w:type="character" w:customStyle="1" w:styleId="SzvegtrzsChar">
    <w:name w:val="Szövegtörzs Char"/>
    <w:basedOn w:val="Bekezdsalapbettpusa"/>
    <w:link w:val="Szvegtrzs"/>
    <w:uiPriority w:val="1"/>
    <w:rsid w:val="00256CDC"/>
    <w:rPr>
      <w:rFonts w:ascii="Times New Roman" w:eastAsiaTheme="minorEastAsia" w:hAnsi="Times New Roman" w:cs="Times New Roman"/>
      <w:lang w:eastAsia="hu-HU"/>
    </w:rPr>
  </w:style>
  <w:style w:type="paragraph" w:styleId="Listaszerbekezds">
    <w:name w:val="List Paragraph"/>
    <w:basedOn w:val="Norml"/>
    <w:link w:val="ListaszerbekezdsChar"/>
    <w:uiPriority w:val="34"/>
    <w:qFormat/>
    <w:rsid w:val="00256CDC"/>
  </w:style>
  <w:style w:type="paragraph" w:customStyle="1" w:styleId="TableParagraph">
    <w:name w:val="Table Paragraph"/>
    <w:basedOn w:val="Norml"/>
    <w:uiPriority w:val="1"/>
    <w:qFormat/>
    <w:rsid w:val="00256CDC"/>
  </w:style>
  <w:style w:type="character" w:customStyle="1" w:styleId="Bekezdsalapbettpusa1">
    <w:name w:val="Bekezdés alapbetűtípusa1"/>
    <w:uiPriority w:val="99"/>
    <w:rsid w:val="00256CDC"/>
  </w:style>
  <w:style w:type="paragraph" w:customStyle="1" w:styleId="Paragrafus">
    <w:name w:val="Paragrafus"/>
    <w:basedOn w:val="Listaszerbekezds"/>
    <w:link w:val="ParagrafusChar"/>
    <w:uiPriority w:val="99"/>
    <w:rsid w:val="00256CDC"/>
    <w:pPr>
      <w:widowControl/>
      <w:numPr>
        <w:numId w:val="7"/>
      </w:numPr>
      <w:suppressAutoHyphens/>
      <w:autoSpaceDE/>
      <w:autoSpaceDN/>
      <w:adjustRightInd/>
      <w:spacing w:before="120" w:after="120" w:line="300" w:lineRule="auto"/>
      <w:jc w:val="center"/>
      <w:textAlignment w:val="baseline"/>
    </w:pPr>
    <w:rPr>
      <w:rFonts w:ascii="Arial" w:eastAsia="SimSun" w:hAnsi="Arial" w:cs="Mangal"/>
      <w:b/>
      <w:bCs/>
      <w:kern w:val="1"/>
      <w:sz w:val="20"/>
      <w:szCs w:val="22"/>
      <w:lang w:eastAsia="hi-IN" w:bidi="hi-IN"/>
    </w:rPr>
  </w:style>
  <w:style w:type="character" w:customStyle="1" w:styleId="ParagrafusChar">
    <w:name w:val="Paragrafus Char"/>
    <w:link w:val="Paragrafus"/>
    <w:uiPriority w:val="99"/>
    <w:locked/>
    <w:rsid w:val="00256CDC"/>
    <w:rPr>
      <w:rFonts w:ascii="Arial" w:eastAsia="SimSun" w:hAnsi="Arial" w:cs="Mangal"/>
      <w:b/>
      <w:bCs/>
      <w:kern w:val="1"/>
      <w:sz w:val="20"/>
      <w:lang w:eastAsia="hi-IN" w:bidi="hi-IN"/>
    </w:rPr>
  </w:style>
  <w:style w:type="character" w:customStyle="1" w:styleId="ListaszerbekezdsChar">
    <w:name w:val="Listaszerű bekezdés Char"/>
    <w:link w:val="Listaszerbekezds"/>
    <w:uiPriority w:val="34"/>
    <w:locked/>
    <w:rsid w:val="00256CDC"/>
    <w:rPr>
      <w:rFonts w:ascii="Times New Roman" w:eastAsiaTheme="minorEastAsia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56CDC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56CDC"/>
    <w:rPr>
      <w:rFonts w:ascii="Tahoma" w:eastAsiaTheme="minorEastAsia" w:hAnsi="Tahoma" w:cs="Tahoma"/>
      <w:sz w:val="16"/>
      <w:szCs w:val="16"/>
      <w:lang w:eastAsia="hu-HU"/>
    </w:rPr>
  </w:style>
  <w:style w:type="character" w:styleId="Jegyzethivatkozs">
    <w:name w:val="annotation reference"/>
    <w:basedOn w:val="Bekezdsalapbettpusa"/>
    <w:uiPriority w:val="99"/>
    <w:rsid w:val="00256CDC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256CDC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256CDC"/>
    <w:rPr>
      <w:rFonts w:ascii="Times New Roman" w:eastAsiaTheme="minorEastAsia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rsid w:val="00256CDC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rsid w:val="00256CDC"/>
    <w:rPr>
      <w:rFonts w:ascii="Times New Roman" w:eastAsiaTheme="minorEastAsia" w:hAnsi="Times New Roman" w:cs="Times New Roman"/>
      <w:b/>
      <w:bCs/>
      <w:sz w:val="20"/>
      <w:szCs w:val="20"/>
      <w:lang w:eastAsia="hu-HU"/>
    </w:rPr>
  </w:style>
  <w:style w:type="paragraph" w:styleId="Vltozat">
    <w:name w:val="Revision"/>
    <w:hidden/>
    <w:uiPriority w:val="99"/>
    <w:semiHidden/>
    <w:rsid w:val="00256CDC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256CD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256CDC"/>
    <w:rPr>
      <w:rFonts w:ascii="Times New Roman" w:eastAsiaTheme="minorEastAsia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256CD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56CDC"/>
    <w:rPr>
      <w:rFonts w:ascii="Times New Roman" w:eastAsiaTheme="minorEastAsia" w:hAnsi="Times New Roman" w:cs="Times New Roman"/>
      <w:sz w:val="24"/>
      <w:szCs w:val="24"/>
      <w:lang w:eastAsia="hu-HU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256CDC"/>
    <w:pPr>
      <w:keepNext/>
      <w:keepLines/>
      <w:widowControl/>
      <w:kinsoku/>
      <w:overflowPunct/>
      <w:autoSpaceDE/>
      <w:autoSpaceDN/>
      <w:adjustRightInd/>
      <w:spacing w:before="240" w:line="259" w:lineRule="auto"/>
      <w:ind w:left="0" w:righ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w w:val="100"/>
      <w:sz w:val="32"/>
      <w:szCs w:val="32"/>
    </w:rPr>
  </w:style>
  <w:style w:type="paragraph" w:styleId="TJ1">
    <w:name w:val="toc 1"/>
    <w:basedOn w:val="Norml"/>
    <w:next w:val="Norml"/>
    <w:autoRedefine/>
    <w:uiPriority w:val="39"/>
    <w:unhideWhenUsed/>
    <w:rsid w:val="00256CDC"/>
    <w:pPr>
      <w:spacing w:after="100"/>
    </w:pPr>
  </w:style>
  <w:style w:type="paragraph" w:styleId="TJ2">
    <w:name w:val="toc 2"/>
    <w:basedOn w:val="Norml"/>
    <w:next w:val="Norml"/>
    <w:autoRedefine/>
    <w:uiPriority w:val="39"/>
    <w:unhideWhenUsed/>
    <w:rsid w:val="006755B5"/>
    <w:pPr>
      <w:tabs>
        <w:tab w:val="left" w:pos="440"/>
        <w:tab w:val="left" w:pos="660"/>
        <w:tab w:val="right" w:leader="dot" w:pos="9062"/>
      </w:tabs>
      <w:spacing w:before="240" w:after="240"/>
      <w:ind w:left="240" w:firstLine="44"/>
    </w:pPr>
    <w:rPr>
      <w:noProof/>
    </w:rPr>
  </w:style>
  <w:style w:type="character" w:styleId="Hiperhivatkozs">
    <w:name w:val="Hyperlink"/>
    <w:basedOn w:val="Bekezdsalapbettpusa"/>
    <w:uiPriority w:val="99"/>
    <w:unhideWhenUsed/>
    <w:rsid w:val="00256CD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uiPriority w:val="1"/>
    <w:qFormat/>
    <w:rsid w:val="00256C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hu-HU"/>
    </w:rPr>
  </w:style>
  <w:style w:type="paragraph" w:styleId="Cmsor1">
    <w:name w:val="heading 1"/>
    <w:basedOn w:val="Szvegtrzs"/>
    <w:next w:val="Norml"/>
    <w:link w:val="Cmsor1Char"/>
    <w:uiPriority w:val="1"/>
    <w:qFormat/>
    <w:rsid w:val="00256CDC"/>
    <w:pPr>
      <w:kinsoku w:val="0"/>
      <w:overflowPunct w:val="0"/>
      <w:spacing w:before="58"/>
      <w:ind w:left="2557" w:right="2612"/>
      <w:jc w:val="center"/>
      <w:outlineLvl w:val="0"/>
    </w:pPr>
    <w:rPr>
      <w:b/>
      <w:bCs/>
      <w:w w:val="95"/>
      <w:sz w:val="28"/>
      <w:szCs w:val="28"/>
    </w:rPr>
  </w:style>
  <w:style w:type="paragraph" w:styleId="Cmsor2">
    <w:name w:val="heading 2"/>
    <w:basedOn w:val="Szvegtrzs"/>
    <w:next w:val="Norml"/>
    <w:link w:val="Cmsor2Char"/>
    <w:uiPriority w:val="1"/>
    <w:qFormat/>
    <w:rsid w:val="00256CDC"/>
    <w:pPr>
      <w:kinsoku w:val="0"/>
      <w:overflowPunct w:val="0"/>
      <w:ind w:left="2612" w:right="2651"/>
      <w:jc w:val="center"/>
      <w:outlineLvl w:val="1"/>
    </w:pPr>
    <w:rPr>
      <w:b/>
      <w:iCs/>
      <w:sz w:val="24"/>
      <w:szCs w:val="24"/>
    </w:rPr>
  </w:style>
  <w:style w:type="paragraph" w:styleId="Cmsor3">
    <w:name w:val="heading 3"/>
    <w:basedOn w:val="Norml"/>
    <w:next w:val="Norml"/>
    <w:link w:val="Cmsor3Char"/>
    <w:uiPriority w:val="1"/>
    <w:qFormat/>
    <w:rsid w:val="00256CDC"/>
    <w:pPr>
      <w:outlineLvl w:val="2"/>
    </w:pPr>
    <w:rPr>
      <w:rFonts w:ascii="Arial" w:hAnsi="Arial" w:cs="Arial"/>
      <w:sz w:val="57"/>
      <w:szCs w:val="57"/>
      <w:u w:val="single"/>
    </w:rPr>
  </w:style>
  <w:style w:type="paragraph" w:styleId="Cmsor4">
    <w:name w:val="heading 4"/>
    <w:basedOn w:val="Norml"/>
    <w:next w:val="Norml"/>
    <w:link w:val="Cmsor4Char"/>
    <w:uiPriority w:val="1"/>
    <w:qFormat/>
    <w:rsid w:val="00256CDC"/>
    <w:pPr>
      <w:spacing w:before="38"/>
      <w:outlineLvl w:val="3"/>
    </w:pPr>
    <w:rPr>
      <w:rFonts w:ascii="Arial" w:hAnsi="Arial" w:cs="Arial"/>
      <w:sz w:val="42"/>
      <w:szCs w:val="42"/>
    </w:rPr>
  </w:style>
  <w:style w:type="paragraph" w:styleId="Cmsor5">
    <w:name w:val="heading 5"/>
    <w:basedOn w:val="Norml"/>
    <w:next w:val="Norml"/>
    <w:link w:val="Cmsor5Char"/>
    <w:uiPriority w:val="1"/>
    <w:qFormat/>
    <w:rsid w:val="00256CDC"/>
    <w:pPr>
      <w:outlineLvl w:val="4"/>
    </w:pPr>
    <w:rPr>
      <w:rFonts w:ascii="Arial" w:hAnsi="Arial" w:cs="Arial"/>
      <w:sz w:val="38"/>
      <w:szCs w:val="38"/>
    </w:rPr>
  </w:style>
  <w:style w:type="paragraph" w:styleId="Cmsor6">
    <w:name w:val="heading 6"/>
    <w:basedOn w:val="Norml"/>
    <w:next w:val="Norml"/>
    <w:link w:val="Cmsor6Char"/>
    <w:uiPriority w:val="1"/>
    <w:qFormat/>
    <w:rsid w:val="00256CDC"/>
    <w:pPr>
      <w:outlineLvl w:val="5"/>
    </w:pPr>
    <w:rPr>
      <w:rFonts w:ascii="Arial" w:hAnsi="Arial" w:cs="Arial"/>
      <w:sz w:val="37"/>
      <w:szCs w:val="37"/>
    </w:rPr>
  </w:style>
  <w:style w:type="paragraph" w:styleId="Cmsor7">
    <w:name w:val="heading 7"/>
    <w:basedOn w:val="Norml"/>
    <w:next w:val="Norml"/>
    <w:link w:val="Cmsor7Char"/>
    <w:uiPriority w:val="1"/>
    <w:qFormat/>
    <w:rsid w:val="00256CDC"/>
    <w:pPr>
      <w:outlineLvl w:val="6"/>
    </w:pPr>
    <w:rPr>
      <w:sz w:val="35"/>
      <w:szCs w:val="35"/>
    </w:rPr>
  </w:style>
  <w:style w:type="paragraph" w:styleId="Cmsor8">
    <w:name w:val="heading 8"/>
    <w:basedOn w:val="Norml"/>
    <w:next w:val="Norml"/>
    <w:link w:val="Cmsor8Char"/>
    <w:uiPriority w:val="1"/>
    <w:qFormat/>
    <w:rsid w:val="00256CDC"/>
    <w:pPr>
      <w:outlineLvl w:val="7"/>
    </w:pPr>
    <w:rPr>
      <w:rFonts w:ascii="Arial" w:hAnsi="Arial" w:cs="Arial"/>
      <w:sz w:val="34"/>
      <w:szCs w:val="34"/>
      <w:u w:val="single"/>
    </w:rPr>
  </w:style>
  <w:style w:type="paragraph" w:styleId="Cmsor9">
    <w:name w:val="heading 9"/>
    <w:basedOn w:val="Norml"/>
    <w:next w:val="Norml"/>
    <w:link w:val="Cmsor9Char"/>
    <w:uiPriority w:val="1"/>
    <w:qFormat/>
    <w:rsid w:val="00256CDC"/>
    <w:pPr>
      <w:outlineLvl w:val="8"/>
    </w:pPr>
    <w:rPr>
      <w:rFonts w:ascii="Arial" w:hAnsi="Arial" w:cs="Arial"/>
      <w:sz w:val="33"/>
      <w:szCs w:val="33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1"/>
    <w:rsid w:val="00256CDC"/>
    <w:rPr>
      <w:rFonts w:ascii="Times New Roman" w:eastAsiaTheme="minorEastAsia" w:hAnsi="Times New Roman" w:cs="Times New Roman"/>
      <w:b/>
      <w:bCs/>
      <w:w w:val="95"/>
      <w:sz w:val="28"/>
      <w:szCs w:val="28"/>
      <w:lang w:eastAsia="hu-HU"/>
    </w:rPr>
  </w:style>
  <w:style w:type="character" w:customStyle="1" w:styleId="Cmsor2Char">
    <w:name w:val="Címsor 2 Char"/>
    <w:basedOn w:val="Bekezdsalapbettpusa"/>
    <w:link w:val="Cmsor2"/>
    <w:uiPriority w:val="1"/>
    <w:rsid w:val="00256CDC"/>
    <w:rPr>
      <w:rFonts w:ascii="Times New Roman" w:eastAsiaTheme="minorEastAsia" w:hAnsi="Times New Roman" w:cs="Times New Roman"/>
      <w:b/>
      <w:iCs/>
      <w:sz w:val="24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uiPriority w:val="1"/>
    <w:rsid w:val="00256CDC"/>
    <w:rPr>
      <w:rFonts w:ascii="Arial" w:eastAsiaTheme="minorEastAsia" w:hAnsi="Arial" w:cs="Arial"/>
      <w:sz w:val="57"/>
      <w:szCs w:val="57"/>
      <w:u w:val="single"/>
      <w:lang w:eastAsia="hu-HU"/>
    </w:rPr>
  </w:style>
  <w:style w:type="character" w:customStyle="1" w:styleId="Cmsor4Char">
    <w:name w:val="Címsor 4 Char"/>
    <w:basedOn w:val="Bekezdsalapbettpusa"/>
    <w:link w:val="Cmsor4"/>
    <w:uiPriority w:val="1"/>
    <w:rsid w:val="00256CDC"/>
    <w:rPr>
      <w:rFonts w:ascii="Arial" w:eastAsiaTheme="minorEastAsia" w:hAnsi="Arial" w:cs="Arial"/>
      <w:sz w:val="42"/>
      <w:szCs w:val="42"/>
      <w:lang w:eastAsia="hu-HU"/>
    </w:rPr>
  </w:style>
  <w:style w:type="character" w:customStyle="1" w:styleId="Cmsor5Char">
    <w:name w:val="Címsor 5 Char"/>
    <w:basedOn w:val="Bekezdsalapbettpusa"/>
    <w:link w:val="Cmsor5"/>
    <w:uiPriority w:val="1"/>
    <w:rsid w:val="00256CDC"/>
    <w:rPr>
      <w:rFonts w:ascii="Arial" w:eastAsiaTheme="minorEastAsia" w:hAnsi="Arial" w:cs="Arial"/>
      <w:sz w:val="38"/>
      <w:szCs w:val="38"/>
      <w:lang w:eastAsia="hu-HU"/>
    </w:rPr>
  </w:style>
  <w:style w:type="character" w:customStyle="1" w:styleId="Cmsor6Char">
    <w:name w:val="Címsor 6 Char"/>
    <w:basedOn w:val="Bekezdsalapbettpusa"/>
    <w:link w:val="Cmsor6"/>
    <w:uiPriority w:val="1"/>
    <w:rsid w:val="00256CDC"/>
    <w:rPr>
      <w:rFonts w:ascii="Arial" w:eastAsiaTheme="minorEastAsia" w:hAnsi="Arial" w:cs="Arial"/>
      <w:sz w:val="37"/>
      <w:szCs w:val="37"/>
      <w:lang w:eastAsia="hu-HU"/>
    </w:rPr>
  </w:style>
  <w:style w:type="character" w:customStyle="1" w:styleId="Cmsor7Char">
    <w:name w:val="Címsor 7 Char"/>
    <w:basedOn w:val="Bekezdsalapbettpusa"/>
    <w:link w:val="Cmsor7"/>
    <w:uiPriority w:val="1"/>
    <w:rsid w:val="00256CDC"/>
    <w:rPr>
      <w:rFonts w:ascii="Times New Roman" w:eastAsiaTheme="minorEastAsia" w:hAnsi="Times New Roman" w:cs="Times New Roman"/>
      <w:sz w:val="35"/>
      <w:szCs w:val="35"/>
      <w:lang w:eastAsia="hu-HU"/>
    </w:rPr>
  </w:style>
  <w:style w:type="character" w:customStyle="1" w:styleId="Cmsor8Char">
    <w:name w:val="Címsor 8 Char"/>
    <w:basedOn w:val="Bekezdsalapbettpusa"/>
    <w:link w:val="Cmsor8"/>
    <w:uiPriority w:val="1"/>
    <w:rsid w:val="00256CDC"/>
    <w:rPr>
      <w:rFonts w:ascii="Arial" w:eastAsiaTheme="minorEastAsia" w:hAnsi="Arial" w:cs="Arial"/>
      <w:sz w:val="34"/>
      <w:szCs w:val="34"/>
      <w:u w:val="single"/>
      <w:lang w:eastAsia="hu-HU"/>
    </w:rPr>
  </w:style>
  <w:style w:type="character" w:customStyle="1" w:styleId="Cmsor9Char">
    <w:name w:val="Címsor 9 Char"/>
    <w:basedOn w:val="Bekezdsalapbettpusa"/>
    <w:link w:val="Cmsor9"/>
    <w:uiPriority w:val="1"/>
    <w:rsid w:val="00256CDC"/>
    <w:rPr>
      <w:rFonts w:ascii="Arial" w:eastAsiaTheme="minorEastAsia" w:hAnsi="Arial" w:cs="Arial"/>
      <w:sz w:val="33"/>
      <w:szCs w:val="33"/>
      <w:lang w:eastAsia="hu-HU"/>
    </w:rPr>
  </w:style>
  <w:style w:type="paragraph" w:styleId="Szvegtrzs">
    <w:name w:val="Body Text"/>
    <w:basedOn w:val="Norml"/>
    <w:link w:val="SzvegtrzsChar"/>
    <w:uiPriority w:val="1"/>
    <w:qFormat/>
    <w:rsid w:val="00256CDC"/>
    <w:pPr>
      <w:ind w:left="684"/>
    </w:pPr>
    <w:rPr>
      <w:sz w:val="22"/>
      <w:szCs w:val="22"/>
    </w:rPr>
  </w:style>
  <w:style w:type="character" w:customStyle="1" w:styleId="SzvegtrzsChar">
    <w:name w:val="Szövegtörzs Char"/>
    <w:basedOn w:val="Bekezdsalapbettpusa"/>
    <w:link w:val="Szvegtrzs"/>
    <w:uiPriority w:val="1"/>
    <w:rsid w:val="00256CDC"/>
    <w:rPr>
      <w:rFonts w:ascii="Times New Roman" w:eastAsiaTheme="minorEastAsia" w:hAnsi="Times New Roman" w:cs="Times New Roman"/>
      <w:lang w:eastAsia="hu-HU"/>
    </w:rPr>
  </w:style>
  <w:style w:type="paragraph" w:styleId="Listaszerbekezds">
    <w:name w:val="List Paragraph"/>
    <w:basedOn w:val="Norml"/>
    <w:link w:val="ListaszerbekezdsChar"/>
    <w:uiPriority w:val="34"/>
    <w:qFormat/>
    <w:rsid w:val="00256CDC"/>
  </w:style>
  <w:style w:type="paragraph" w:customStyle="1" w:styleId="TableParagraph">
    <w:name w:val="Table Paragraph"/>
    <w:basedOn w:val="Norml"/>
    <w:uiPriority w:val="1"/>
    <w:qFormat/>
    <w:rsid w:val="00256CDC"/>
  </w:style>
  <w:style w:type="character" w:customStyle="1" w:styleId="Bekezdsalapbettpusa1">
    <w:name w:val="Bekezdés alapbetűtípusa1"/>
    <w:uiPriority w:val="99"/>
    <w:rsid w:val="00256CDC"/>
  </w:style>
  <w:style w:type="paragraph" w:customStyle="1" w:styleId="Paragrafus">
    <w:name w:val="Paragrafus"/>
    <w:basedOn w:val="Listaszerbekezds"/>
    <w:link w:val="ParagrafusChar"/>
    <w:uiPriority w:val="99"/>
    <w:rsid w:val="00256CDC"/>
    <w:pPr>
      <w:widowControl/>
      <w:numPr>
        <w:numId w:val="7"/>
      </w:numPr>
      <w:suppressAutoHyphens/>
      <w:autoSpaceDE/>
      <w:autoSpaceDN/>
      <w:adjustRightInd/>
      <w:spacing w:before="120" w:after="120" w:line="300" w:lineRule="auto"/>
      <w:jc w:val="center"/>
      <w:textAlignment w:val="baseline"/>
    </w:pPr>
    <w:rPr>
      <w:rFonts w:ascii="Arial" w:eastAsia="SimSun" w:hAnsi="Arial" w:cs="Mangal"/>
      <w:b/>
      <w:bCs/>
      <w:kern w:val="1"/>
      <w:sz w:val="20"/>
      <w:szCs w:val="22"/>
      <w:lang w:eastAsia="hi-IN" w:bidi="hi-IN"/>
    </w:rPr>
  </w:style>
  <w:style w:type="character" w:customStyle="1" w:styleId="ParagrafusChar">
    <w:name w:val="Paragrafus Char"/>
    <w:link w:val="Paragrafus"/>
    <w:uiPriority w:val="99"/>
    <w:locked/>
    <w:rsid w:val="00256CDC"/>
    <w:rPr>
      <w:rFonts w:ascii="Arial" w:eastAsia="SimSun" w:hAnsi="Arial" w:cs="Mangal"/>
      <w:b/>
      <w:bCs/>
      <w:kern w:val="1"/>
      <w:sz w:val="20"/>
      <w:lang w:eastAsia="hi-IN" w:bidi="hi-IN"/>
    </w:rPr>
  </w:style>
  <w:style w:type="character" w:customStyle="1" w:styleId="ListaszerbekezdsChar">
    <w:name w:val="Listaszerű bekezdés Char"/>
    <w:link w:val="Listaszerbekezds"/>
    <w:uiPriority w:val="34"/>
    <w:locked/>
    <w:rsid w:val="00256CDC"/>
    <w:rPr>
      <w:rFonts w:ascii="Times New Roman" w:eastAsiaTheme="minorEastAsia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56CDC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56CDC"/>
    <w:rPr>
      <w:rFonts w:ascii="Tahoma" w:eastAsiaTheme="minorEastAsia" w:hAnsi="Tahoma" w:cs="Tahoma"/>
      <w:sz w:val="16"/>
      <w:szCs w:val="16"/>
      <w:lang w:eastAsia="hu-HU"/>
    </w:rPr>
  </w:style>
  <w:style w:type="character" w:styleId="Jegyzethivatkozs">
    <w:name w:val="annotation reference"/>
    <w:basedOn w:val="Bekezdsalapbettpusa"/>
    <w:uiPriority w:val="99"/>
    <w:rsid w:val="00256CDC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256CDC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256CDC"/>
    <w:rPr>
      <w:rFonts w:ascii="Times New Roman" w:eastAsiaTheme="minorEastAsia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rsid w:val="00256CDC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rsid w:val="00256CDC"/>
    <w:rPr>
      <w:rFonts w:ascii="Times New Roman" w:eastAsiaTheme="minorEastAsia" w:hAnsi="Times New Roman" w:cs="Times New Roman"/>
      <w:b/>
      <w:bCs/>
      <w:sz w:val="20"/>
      <w:szCs w:val="20"/>
      <w:lang w:eastAsia="hu-HU"/>
    </w:rPr>
  </w:style>
  <w:style w:type="paragraph" w:styleId="Vltozat">
    <w:name w:val="Revision"/>
    <w:hidden/>
    <w:uiPriority w:val="99"/>
    <w:semiHidden/>
    <w:rsid w:val="00256CDC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256CD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256CDC"/>
    <w:rPr>
      <w:rFonts w:ascii="Times New Roman" w:eastAsiaTheme="minorEastAsia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256CD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56CDC"/>
    <w:rPr>
      <w:rFonts w:ascii="Times New Roman" w:eastAsiaTheme="minorEastAsia" w:hAnsi="Times New Roman" w:cs="Times New Roman"/>
      <w:sz w:val="24"/>
      <w:szCs w:val="24"/>
      <w:lang w:eastAsia="hu-HU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256CDC"/>
    <w:pPr>
      <w:keepNext/>
      <w:keepLines/>
      <w:widowControl/>
      <w:kinsoku/>
      <w:overflowPunct/>
      <w:autoSpaceDE/>
      <w:autoSpaceDN/>
      <w:adjustRightInd/>
      <w:spacing w:before="240" w:line="259" w:lineRule="auto"/>
      <w:ind w:left="0" w:righ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w w:val="100"/>
      <w:sz w:val="32"/>
      <w:szCs w:val="32"/>
    </w:rPr>
  </w:style>
  <w:style w:type="paragraph" w:styleId="TJ1">
    <w:name w:val="toc 1"/>
    <w:basedOn w:val="Norml"/>
    <w:next w:val="Norml"/>
    <w:autoRedefine/>
    <w:uiPriority w:val="39"/>
    <w:unhideWhenUsed/>
    <w:rsid w:val="00256CDC"/>
    <w:pPr>
      <w:spacing w:after="100"/>
    </w:pPr>
  </w:style>
  <w:style w:type="paragraph" w:styleId="TJ2">
    <w:name w:val="toc 2"/>
    <w:basedOn w:val="Norml"/>
    <w:next w:val="Norml"/>
    <w:autoRedefine/>
    <w:uiPriority w:val="39"/>
    <w:unhideWhenUsed/>
    <w:rsid w:val="006755B5"/>
    <w:pPr>
      <w:tabs>
        <w:tab w:val="left" w:pos="440"/>
        <w:tab w:val="left" w:pos="660"/>
        <w:tab w:val="right" w:leader="dot" w:pos="9062"/>
      </w:tabs>
      <w:spacing w:before="240" w:after="240"/>
      <w:ind w:left="240" w:firstLine="44"/>
    </w:pPr>
    <w:rPr>
      <w:noProof/>
    </w:rPr>
  </w:style>
  <w:style w:type="character" w:styleId="Hiperhivatkozs">
    <w:name w:val="Hyperlink"/>
    <w:basedOn w:val="Bekezdsalapbettpusa"/>
    <w:uiPriority w:val="99"/>
    <w:unhideWhenUsed/>
    <w:rsid w:val="00256CD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10</Pages>
  <Words>2309</Words>
  <Characters>15936</Characters>
  <Application>Microsoft Office Word</Application>
  <DocSecurity>0</DocSecurity>
  <Lines>132</Lines>
  <Paragraphs>36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Páskuly Lilian</dc:creator>
  <cp:lastModifiedBy>Dr. Páskuly Lilian</cp:lastModifiedBy>
  <cp:revision>50</cp:revision>
  <cp:lastPrinted>2017-03-30T07:28:00Z</cp:lastPrinted>
  <dcterms:created xsi:type="dcterms:W3CDTF">2017-03-28T10:57:00Z</dcterms:created>
  <dcterms:modified xsi:type="dcterms:W3CDTF">2017-03-30T07:41:00Z</dcterms:modified>
</cp:coreProperties>
</file>