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DC" w:rsidRDefault="00AF2ADC" w:rsidP="00D92256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AF2ADC" w:rsidRDefault="00AF2ADC" w:rsidP="00AF2A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ADC" w:rsidRPr="001C60A2" w:rsidRDefault="00AF2ADC" w:rsidP="00AF2ADC">
      <w:pPr>
        <w:spacing w:before="120" w:after="0" w:line="240" w:lineRule="auto"/>
        <w:ind w:right="317"/>
        <w:jc w:val="center"/>
        <w:rPr>
          <w:rFonts w:ascii="Times New Roman" w:eastAsia="Times New Roman" w:hAnsi="Times New Roman"/>
          <w:b/>
          <w:bCs/>
          <w:i/>
          <w:sz w:val="40"/>
          <w:szCs w:val="40"/>
          <w:lang w:eastAsia="hu-HU"/>
        </w:rPr>
      </w:pPr>
      <w:proofErr w:type="spellStart"/>
      <w:r>
        <w:rPr>
          <w:rFonts w:ascii="Times New Roman" w:eastAsia="Times New Roman" w:hAnsi="Times New Roman"/>
          <w:b/>
          <w:bCs/>
          <w:i/>
          <w:sz w:val="40"/>
          <w:szCs w:val="40"/>
          <w:lang w:eastAsia="hu-HU"/>
        </w:rPr>
        <w:t>Állatorvostudományi</w:t>
      </w:r>
      <w:proofErr w:type="spellEnd"/>
      <w:r>
        <w:rPr>
          <w:rFonts w:ascii="Times New Roman" w:eastAsia="Times New Roman" w:hAnsi="Times New Roman"/>
          <w:b/>
          <w:bCs/>
          <w:i/>
          <w:sz w:val="40"/>
          <w:szCs w:val="40"/>
          <w:lang w:eastAsia="hu-HU"/>
        </w:rPr>
        <w:t xml:space="preserve"> Egyetem</w:t>
      </w: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  <w:r w:rsidRPr="001C60A2">
        <w:rPr>
          <w:rFonts w:ascii="Times New Roman" w:eastAsia="Times New Roman" w:hAnsi="Times New Roman"/>
          <w:b/>
          <w:bCs/>
          <w:sz w:val="44"/>
          <w:szCs w:val="40"/>
          <w:lang w:eastAsia="hu-HU"/>
        </w:rPr>
        <w:t xml:space="preserve"> </w:t>
      </w:r>
      <w:r>
        <w:rPr>
          <w:rFonts w:ascii="Times New Roman" w:eastAsia="Times New Roman" w:hAnsi="Times New Roman"/>
          <w:b/>
          <w:bCs/>
          <w:sz w:val="44"/>
          <w:szCs w:val="40"/>
          <w:lang w:eastAsia="hu-HU"/>
        </w:rPr>
        <w:tab/>
      </w:r>
      <w:r>
        <w:rPr>
          <w:rFonts w:ascii="Times New Roman" w:eastAsia="Times New Roman" w:hAnsi="Times New Roman"/>
          <w:b/>
          <w:bCs/>
          <w:sz w:val="44"/>
          <w:szCs w:val="40"/>
          <w:lang w:eastAsia="hu-HU"/>
        </w:rPr>
        <w:tab/>
      </w:r>
      <w:r>
        <w:rPr>
          <w:rFonts w:ascii="Times New Roman" w:eastAsia="Times New Roman" w:hAnsi="Times New Roman"/>
          <w:b/>
          <w:bCs/>
          <w:sz w:val="44"/>
          <w:szCs w:val="40"/>
          <w:lang w:eastAsia="hu-HU"/>
        </w:rPr>
        <w:tab/>
      </w:r>
      <w:r w:rsidRPr="001C60A2">
        <w:rPr>
          <w:rFonts w:ascii="Times New Roman" w:eastAsia="Times New Roman" w:hAnsi="Times New Roman"/>
          <w:b/>
          <w:bCs/>
          <w:sz w:val="28"/>
          <w:szCs w:val="40"/>
          <w:lang w:eastAsia="hu-HU"/>
        </w:rPr>
        <w:t>VAGYONGAZDÁLKODÁSI TERV</w:t>
      </w:r>
      <w:r>
        <w:rPr>
          <w:rFonts w:ascii="Times New Roman" w:eastAsia="Times New Roman" w:hAnsi="Times New Roman"/>
          <w:b/>
          <w:bCs/>
          <w:sz w:val="28"/>
          <w:szCs w:val="40"/>
          <w:lang w:eastAsia="hu-HU"/>
        </w:rPr>
        <w:t>E</w:t>
      </w: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7B3A10" w:rsidRDefault="007B3A10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7B3A10" w:rsidRDefault="007B3A10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7B3A10" w:rsidRDefault="007B3A10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7B3A10" w:rsidP="00AF2ADC">
      <w:pPr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40"/>
          <w:lang w:eastAsia="hu-HU"/>
        </w:rPr>
        <w:t>2017</w:t>
      </w:r>
    </w:p>
    <w:p w:rsidR="00AF2ADC" w:rsidRDefault="00AF2ADC" w:rsidP="00D92256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AF2ADC" w:rsidRDefault="00AF2ADC" w:rsidP="00D92256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Pr="001C60A2" w:rsidRDefault="00181948" w:rsidP="001819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C60A2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Tartalomjegyzék</w:t>
      </w:r>
    </w:p>
    <w:p w:rsidR="00181948" w:rsidRPr="001C60A2" w:rsidRDefault="00181948" w:rsidP="001819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181948" w:rsidRPr="001C60A2" w:rsidRDefault="00181948" w:rsidP="001819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181948" w:rsidRPr="00334CB5" w:rsidRDefault="00181948" w:rsidP="00181948">
      <w:pPr>
        <w:tabs>
          <w:tab w:val="right" w:leader="dot" w:pos="9781"/>
        </w:tabs>
        <w:spacing w:after="100"/>
        <w:rPr>
          <w:rFonts w:ascii="Times New Roman" w:hAnsi="Times New Roman"/>
          <w:b/>
          <w:bCs/>
          <w:lang w:eastAsia="hu-HU"/>
        </w:rPr>
      </w:pPr>
      <w:r w:rsidRPr="00334CB5">
        <w:rPr>
          <w:rFonts w:ascii="Times New Roman" w:hAnsi="Times New Roman"/>
          <w:b/>
          <w:bCs/>
          <w:lang w:eastAsia="hu-HU"/>
        </w:rPr>
        <w:t>Bevezetés</w:t>
      </w:r>
      <w:r w:rsidRPr="00334CB5">
        <w:rPr>
          <w:rFonts w:ascii="Times New Roman" w:hAnsi="Times New Roman"/>
          <w:bCs/>
          <w:lang w:eastAsia="hu-HU"/>
        </w:rPr>
        <w:t>………………………………………………………………………………………………..</w:t>
      </w:r>
      <w:r w:rsidRPr="00334CB5">
        <w:rPr>
          <w:rFonts w:ascii="Times New Roman" w:hAnsi="Times New Roman"/>
          <w:b/>
          <w:bCs/>
          <w:lang w:eastAsia="hu-HU"/>
        </w:rPr>
        <w:t>3</w:t>
      </w:r>
    </w:p>
    <w:p w:rsidR="007B3A10" w:rsidRPr="007B3A10" w:rsidRDefault="00181948">
      <w:pPr>
        <w:pStyle w:val="TJ1"/>
        <w:rPr>
          <w:rFonts w:eastAsiaTheme="minorEastAsia"/>
          <w:b w:val="0"/>
          <w:sz w:val="24"/>
          <w:szCs w:val="24"/>
          <w:lang w:eastAsia="hu-HU"/>
        </w:rPr>
      </w:pPr>
      <w:r w:rsidRPr="00334CB5">
        <w:rPr>
          <w:bCs/>
          <w:lang w:eastAsia="hu-HU"/>
        </w:rPr>
        <w:fldChar w:fldCharType="begin"/>
      </w:r>
      <w:r w:rsidRPr="00334CB5">
        <w:rPr>
          <w:bCs/>
          <w:lang w:eastAsia="hu-HU"/>
        </w:rPr>
        <w:instrText xml:space="preserve"> TOC \h \z \t "Stílus1;1;Stílus2;2;Stílus3;3;Stílus4;4" </w:instrText>
      </w:r>
      <w:r w:rsidRPr="00334CB5">
        <w:rPr>
          <w:bCs/>
          <w:lang w:eastAsia="hu-HU"/>
        </w:rPr>
        <w:fldChar w:fldCharType="separate"/>
      </w:r>
      <w:hyperlink w:anchor="_Toc477939532" w:history="1">
        <w:r w:rsidR="007B3A10" w:rsidRPr="007B3A10">
          <w:rPr>
            <w:rStyle w:val="Hiperhivatkozs"/>
            <w:sz w:val="24"/>
            <w:szCs w:val="24"/>
          </w:rPr>
          <w:t>1.</w:t>
        </w:r>
        <w:r w:rsidR="007B3A10" w:rsidRPr="007B3A10">
          <w:rPr>
            <w:rFonts w:eastAsiaTheme="minorEastAsia"/>
            <w:b w:val="0"/>
            <w:sz w:val="24"/>
            <w:szCs w:val="24"/>
            <w:lang w:eastAsia="hu-HU"/>
          </w:rPr>
          <w:tab/>
        </w:r>
        <w:r w:rsidR="007B3A10" w:rsidRPr="007B3A10">
          <w:rPr>
            <w:rStyle w:val="Hiperhivatkozs"/>
            <w:sz w:val="24"/>
            <w:szCs w:val="24"/>
          </w:rPr>
          <w:t>Az Intézmény vagyongazdálkodásának szabályozási keretei</w:t>
        </w:r>
        <w:r w:rsidR="007B3A10" w:rsidRPr="007B3A10">
          <w:rPr>
            <w:webHidden/>
            <w:sz w:val="24"/>
            <w:szCs w:val="24"/>
          </w:rPr>
          <w:tab/>
        </w:r>
        <w:r w:rsidR="007B3A10" w:rsidRPr="007B3A10">
          <w:rPr>
            <w:webHidden/>
            <w:sz w:val="24"/>
            <w:szCs w:val="24"/>
          </w:rPr>
          <w:fldChar w:fldCharType="begin"/>
        </w:r>
        <w:r w:rsidR="007B3A10" w:rsidRPr="007B3A10">
          <w:rPr>
            <w:webHidden/>
            <w:sz w:val="24"/>
            <w:szCs w:val="24"/>
          </w:rPr>
          <w:instrText xml:space="preserve"> PAGEREF _Toc477939532 \h </w:instrText>
        </w:r>
        <w:r w:rsidR="007B3A10" w:rsidRPr="007B3A10">
          <w:rPr>
            <w:webHidden/>
            <w:sz w:val="24"/>
            <w:szCs w:val="24"/>
          </w:rPr>
        </w:r>
        <w:r w:rsidR="007B3A10" w:rsidRPr="007B3A10">
          <w:rPr>
            <w:webHidden/>
            <w:sz w:val="24"/>
            <w:szCs w:val="24"/>
          </w:rPr>
          <w:fldChar w:fldCharType="separate"/>
        </w:r>
        <w:r w:rsidR="001969AB">
          <w:rPr>
            <w:webHidden/>
            <w:sz w:val="24"/>
            <w:szCs w:val="24"/>
          </w:rPr>
          <w:t>3</w:t>
        </w:r>
        <w:r w:rsidR="007B3A10" w:rsidRPr="007B3A10">
          <w:rPr>
            <w:webHidden/>
            <w:sz w:val="24"/>
            <w:szCs w:val="24"/>
          </w:rPr>
          <w:fldChar w:fldCharType="end"/>
        </w:r>
      </w:hyperlink>
    </w:p>
    <w:p w:rsidR="007B3A10" w:rsidRPr="007B3A10" w:rsidRDefault="008218CB" w:rsidP="007B3A10">
      <w:pPr>
        <w:pStyle w:val="TJ2"/>
        <w:rPr>
          <w:rFonts w:eastAsiaTheme="minorEastAsia"/>
          <w:lang w:eastAsia="hu-HU"/>
        </w:rPr>
      </w:pPr>
      <w:hyperlink w:anchor="_Toc477939533" w:history="1">
        <w:r w:rsidR="007B3A10" w:rsidRPr="007B3A10">
          <w:rPr>
            <w:rStyle w:val="Hiperhivatkozs"/>
          </w:rPr>
          <w:t>1.1.</w:t>
        </w:r>
        <w:r w:rsidR="007B3A10" w:rsidRPr="007B3A10">
          <w:rPr>
            <w:rFonts w:eastAsiaTheme="minorEastAsia"/>
            <w:lang w:eastAsia="hu-HU"/>
          </w:rPr>
          <w:tab/>
        </w:r>
        <w:r w:rsidR="007B3A10" w:rsidRPr="007B3A10">
          <w:rPr>
            <w:rStyle w:val="Hiperhivatkozs"/>
          </w:rPr>
          <w:t>Az Intézmény vagyongazdálkodása jogszabályi hátterének bemutatása</w:t>
        </w:r>
        <w:r w:rsidR="007B3A10" w:rsidRPr="007B3A10">
          <w:rPr>
            <w:webHidden/>
          </w:rPr>
          <w:tab/>
        </w:r>
        <w:r w:rsidR="007B3A10" w:rsidRPr="007B3A10">
          <w:rPr>
            <w:webHidden/>
          </w:rPr>
          <w:fldChar w:fldCharType="begin"/>
        </w:r>
        <w:r w:rsidR="007B3A10" w:rsidRPr="007B3A10">
          <w:rPr>
            <w:webHidden/>
          </w:rPr>
          <w:instrText xml:space="preserve"> PAGEREF _Toc477939533 \h </w:instrText>
        </w:r>
        <w:r w:rsidR="007B3A10" w:rsidRPr="007B3A10">
          <w:rPr>
            <w:webHidden/>
          </w:rPr>
        </w:r>
        <w:r w:rsidR="007B3A10" w:rsidRPr="007B3A10">
          <w:rPr>
            <w:webHidden/>
          </w:rPr>
          <w:fldChar w:fldCharType="separate"/>
        </w:r>
        <w:r w:rsidR="001969AB">
          <w:rPr>
            <w:webHidden/>
          </w:rPr>
          <w:t>3</w:t>
        </w:r>
        <w:r w:rsidR="007B3A10" w:rsidRPr="007B3A10">
          <w:rPr>
            <w:webHidden/>
          </w:rPr>
          <w:fldChar w:fldCharType="end"/>
        </w:r>
      </w:hyperlink>
    </w:p>
    <w:p w:rsidR="007B3A10" w:rsidRPr="007B3A10" w:rsidRDefault="008218CB" w:rsidP="007B3A10">
      <w:pPr>
        <w:pStyle w:val="TJ2"/>
        <w:rPr>
          <w:rFonts w:eastAsiaTheme="minorEastAsia"/>
          <w:lang w:eastAsia="hu-HU"/>
        </w:rPr>
      </w:pPr>
      <w:hyperlink w:anchor="_Toc477939534" w:history="1">
        <w:r w:rsidR="007B3A10" w:rsidRPr="007B3A10">
          <w:rPr>
            <w:rStyle w:val="Hiperhivatkozs"/>
          </w:rPr>
          <w:t>1.2.</w:t>
        </w:r>
        <w:r w:rsidR="007B3A10" w:rsidRPr="007B3A10">
          <w:rPr>
            <w:rFonts w:eastAsiaTheme="minorEastAsia"/>
            <w:lang w:eastAsia="hu-HU"/>
          </w:rPr>
          <w:tab/>
        </w:r>
        <w:r w:rsidR="007B3A10" w:rsidRPr="007B3A10">
          <w:rPr>
            <w:rStyle w:val="Hiperhivatkozs"/>
          </w:rPr>
          <w:t>Az Intézmény vagyongazdálkodását érintő egyéb szabályozó eszközök</w:t>
        </w:r>
        <w:r w:rsidR="007B3A10" w:rsidRPr="007B3A10">
          <w:rPr>
            <w:webHidden/>
          </w:rPr>
          <w:tab/>
        </w:r>
        <w:r w:rsidR="007B3A10" w:rsidRPr="007B3A10">
          <w:rPr>
            <w:webHidden/>
          </w:rPr>
          <w:fldChar w:fldCharType="begin"/>
        </w:r>
        <w:r w:rsidR="007B3A10" w:rsidRPr="007B3A10">
          <w:rPr>
            <w:webHidden/>
          </w:rPr>
          <w:instrText xml:space="preserve"> PAGEREF _Toc477939534 \h </w:instrText>
        </w:r>
        <w:r w:rsidR="007B3A10" w:rsidRPr="007B3A10">
          <w:rPr>
            <w:webHidden/>
          </w:rPr>
        </w:r>
        <w:r w:rsidR="007B3A10" w:rsidRPr="007B3A10">
          <w:rPr>
            <w:webHidden/>
          </w:rPr>
          <w:fldChar w:fldCharType="separate"/>
        </w:r>
        <w:r w:rsidR="001969AB">
          <w:rPr>
            <w:webHidden/>
          </w:rPr>
          <w:t>3</w:t>
        </w:r>
        <w:r w:rsidR="007B3A10" w:rsidRPr="007B3A10">
          <w:rPr>
            <w:webHidden/>
          </w:rPr>
          <w:fldChar w:fldCharType="end"/>
        </w:r>
      </w:hyperlink>
    </w:p>
    <w:p w:rsidR="007B3A10" w:rsidRPr="007B3A10" w:rsidRDefault="008218CB">
      <w:pPr>
        <w:pStyle w:val="TJ1"/>
        <w:rPr>
          <w:rFonts w:eastAsiaTheme="minorEastAsia"/>
          <w:b w:val="0"/>
          <w:sz w:val="24"/>
          <w:szCs w:val="24"/>
          <w:lang w:eastAsia="hu-HU"/>
        </w:rPr>
      </w:pPr>
      <w:hyperlink w:anchor="_Toc477939535" w:history="1">
        <w:r w:rsidR="007B3A10" w:rsidRPr="007B3A10">
          <w:rPr>
            <w:rStyle w:val="Hiperhivatkozs"/>
            <w:sz w:val="24"/>
            <w:szCs w:val="24"/>
          </w:rPr>
          <w:t>2.</w:t>
        </w:r>
        <w:r w:rsidR="007B3A10" w:rsidRPr="007B3A10">
          <w:rPr>
            <w:rFonts w:eastAsiaTheme="minorEastAsia"/>
            <w:b w:val="0"/>
            <w:sz w:val="24"/>
            <w:szCs w:val="24"/>
            <w:lang w:eastAsia="hu-HU"/>
          </w:rPr>
          <w:tab/>
        </w:r>
        <w:r w:rsidR="007B3A10" w:rsidRPr="007B3A10">
          <w:rPr>
            <w:rStyle w:val="Hiperhivatkozs"/>
            <w:sz w:val="24"/>
            <w:szCs w:val="24"/>
          </w:rPr>
          <w:t>Az Állatorvostudományi Egyetem 2017. évi vagyongazdálkodási terve</w:t>
        </w:r>
        <w:r w:rsidR="007B3A10" w:rsidRPr="007B3A10">
          <w:rPr>
            <w:webHidden/>
            <w:sz w:val="24"/>
            <w:szCs w:val="24"/>
          </w:rPr>
          <w:tab/>
        </w:r>
        <w:r w:rsidR="007B3A10" w:rsidRPr="007B3A10">
          <w:rPr>
            <w:webHidden/>
            <w:sz w:val="24"/>
            <w:szCs w:val="24"/>
          </w:rPr>
          <w:fldChar w:fldCharType="begin"/>
        </w:r>
        <w:r w:rsidR="007B3A10" w:rsidRPr="007B3A10">
          <w:rPr>
            <w:webHidden/>
            <w:sz w:val="24"/>
            <w:szCs w:val="24"/>
          </w:rPr>
          <w:instrText xml:space="preserve"> PAGEREF _Toc477939535 \h </w:instrText>
        </w:r>
        <w:r w:rsidR="007B3A10" w:rsidRPr="007B3A10">
          <w:rPr>
            <w:webHidden/>
            <w:sz w:val="24"/>
            <w:szCs w:val="24"/>
          </w:rPr>
        </w:r>
        <w:r w:rsidR="007B3A10" w:rsidRPr="007B3A10">
          <w:rPr>
            <w:webHidden/>
            <w:sz w:val="24"/>
            <w:szCs w:val="24"/>
          </w:rPr>
          <w:fldChar w:fldCharType="separate"/>
        </w:r>
        <w:r w:rsidR="001969AB">
          <w:rPr>
            <w:webHidden/>
            <w:sz w:val="24"/>
            <w:szCs w:val="24"/>
          </w:rPr>
          <w:t>4</w:t>
        </w:r>
        <w:r w:rsidR="007B3A10" w:rsidRPr="007B3A10">
          <w:rPr>
            <w:webHidden/>
            <w:sz w:val="24"/>
            <w:szCs w:val="24"/>
          </w:rPr>
          <w:fldChar w:fldCharType="end"/>
        </w:r>
      </w:hyperlink>
    </w:p>
    <w:p w:rsidR="007B3A10" w:rsidRPr="007B3A10" w:rsidRDefault="008218CB" w:rsidP="007B3A10">
      <w:pPr>
        <w:pStyle w:val="TJ2"/>
        <w:rPr>
          <w:rFonts w:eastAsiaTheme="minorEastAsia"/>
          <w:lang w:eastAsia="hu-HU"/>
        </w:rPr>
      </w:pPr>
      <w:hyperlink w:anchor="_Toc477939536" w:history="1">
        <w:r w:rsidR="007B3A10" w:rsidRPr="007B3A10">
          <w:rPr>
            <w:rStyle w:val="Hiperhivatkozs"/>
          </w:rPr>
          <w:t>2.1.</w:t>
        </w:r>
        <w:r w:rsidR="007B3A10" w:rsidRPr="007B3A10">
          <w:rPr>
            <w:rFonts w:eastAsiaTheme="minorEastAsia"/>
            <w:lang w:eastAsia="hu-HU"/>
          </w:rPr>
          <w:tab/>
        </w:r>
        <w:r w:rsidR="007B3A10" w:rsidRPr="007B3A10">
          <w:rPr>
            <w:rStyle w:val="Hiperhivatkozs"/>
          </w:rPr>
          <w:t>Kiinduló állapot, a vagyon összetételének bemutatása</w:t>
        </w:r>
        <w:r w:rsidR="007B3A10" w:rsidRPr="007B3A10">
          <w:rPr>
            <w:webHidden/>
          </w:rPr>
          <w:tab/>
        </w:r>
        <w:r w:rsidR="007B3A10" w:rsidRPr="007B3A10">
          <w:rPr>
            <w:webHidden/>
          </w:rPr>
          <w:fldChar w:fldCharType="begin"/>
        </w:r>
        <w:r w:rsidR="007B3A10" w:rsidRPr="007B3A10">
          <w:rPr>
            <w:webHidden/>
          </w:rPr>
          <w:instrText xml:space="preserve"> PAGEREF _Toc477939536 \h </w:instrText>
        </w:r>
        <w:r w:rsidR="007B3A10" w:rsidRPr="007B3A10">
          <w:rPr>
            <w:webHidden/>
          </w:rPr>
        </w:r>
        <w:r w:rsidR="007B3A10" w:rsidRPr="007B3A10">
          <w:rPr>
            <w:webHidden/>
          </w:rPr>
          <w:fldChar w:fldCharType="separate"/>
        </w:r>
        <w:r w:rsidR="001969AB">
          <w:rPr>
            <w:webHidden/>
          </w:rPr>
          <w:t>4</w:t>
        </w:r>
        <w:r w:rsidR="007B3A10" w:rsidRPr="007B3A10">
          <w:rPr>
            <w:webHidden/>
          </w:rPr>
          <w:fldChar w:fldCharType="end"/>
        </w:r>
      </w:hyperlink>
    </w:p>
    <w:p w:rsidR="007B3A10" w:rsidRPr="007B3A10" w:rsidRDefault="008218CB" w:rsidP="007B3A10">
      <w:pPr>
        <w:pStyle w:val="TJ2"/>
        <w:rPr>
          <w:rFonts w:eastAsiaTheme="minorEastAsia"/>
          <w:lang w:eastAsia="hu-HU"/>
        </w:rPr>
      </w:pPr>
      <w:hyperlink w:anchor="_Toc477939537" w:history="1">
        <w:r w:rsidR="007B3A10" w:rsidRPr="007B3A10">
          <w:rPr>
            <w:rStyle w:val="Hiperhivatkozs"/>
          </w:rPr>
          <w:t>2.2.</w:t>
        </w:r>
        <w:r w:rsidR="007B3A10" w:rsidRPr="007B3A10">
          <w:rPr>
            <w:rFonts w:eastAsiaTheme="minorEastAsia"/>
            <w:lang w:eastAsia="hu-HU"/>
          </w:rPr>
          <w:tab/>
        </w:r>
        <w:r w:rsidR="007B3A10" w:rsidRPr="007B3A10">
          <w:rPr>
            <w:rStyle w:val="Hiperhivatkozs"/>
          </w:rPr>
          <w:t>A vagyongazdálkodás 2017. évi tervének részletes ismertetése</w:t>
        </w:r>
        <w:r w:rsidR="007B3A10" w:rsidRPr="007B3A10">
          <w:rPr>
            <w:webHidden/>
          </w:rPr>
          <w:tab/>
        </w:r>
        <w:r w:rsidR="007B3A10" w:rsidRPr="007B3A10">
          <w:rPr>
            <w:webHidden/>
          </w:rPr>
          <w:fldChar w:fldCharType="begin"/>
        </w:r>
        <w:r w:rsidR="007B3A10" w:rsidRPr="007B3A10">
          <w:rPr>
            <w:webHidden/>
          </w:rPr>
          <w:instrText xml:space="preserve"> PAGEREF _Toc477939537 \h </w:instrText>
        </w:r>
        <w:r w:rsidR="007B3A10" w:rsidRPr="007B3A10">
          <w:rPr>
            <w:webHidden/>
          </w:rPr>
        </w:r>
        <w:r w:rsidR="007B3A10" w:rsidRPr="007B3A10">
          <w:rPr>
            <w:webHidden/>
          </w:rPr>
          <w:fldChar w:fldCharType="separate"/>
        </w:r>
        <w:r w:rsidR="001969AB">
          <w:rPr>
            <w:webHidden/>
          </w:rPr>
          <w:t>7</w:t>
        </w:r>
        <w:r w:rsidR="007B3A10" w:rsidRPr="007B3A10">
          <w:rPr>
            <w:webHidden/>
          </w:rPr>
          <w:fldChar w:fldCharType="end"/>
        </w:r>
      </w:hyperlink>
    </w:p>
    <w:p w:rsidR="007B3A10" w:rsidRPr="007B3A10" w:rsidRDefault="008218CB">
      <w:pPr>
        <w:pStyle w:val="TJ3"/>
        <w:tabs>
          <w:tab w:val="left" w:pos="1320"/>
          <w:tab w:val="right" w:leader="dot" w:pos="9062"/>
        </w:tabs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77939538" w:history="1">
        <w:r w:rsidR="007B3A10" w:rsidRPr="007B3A10">
          <w:rPr>
            <w:rStyle w:val="Hiperhivatkozs"/>
            <w:rFonts w:ascii="Times New Roman" w:hAnsi="Times New Roman"/>
            <w:noProof/>
            <w:sz w:val="24"/>
            <w:szCs w:val="24"/>
          </w:rPr>
          <w:t>2.2.1.</w:t>
        </w:r>
        <w:r w:rsidR="007B3A10" w:rsidRPr="007B3A10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="007B3A10" w:rsidRPr="007B3A10">
          <w:rPr>
            <w:rStyle w:val="Hiperhivatkozs"/>
            <w:rFonts w:ascii="Times New Roman" w:hAnsi="Times New Roman"/>
            <w:noProof/>
            <w:sz w:val="24"/>
            <w:szCs w:val="24"/>
          </w:rPr>
          <w:t>Tárgyi eszközök</w: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_Toc477939538 \h </w:instrTex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969AB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B3A10" w:rsidRPr="007B3A10" w:rsidRDefault="008218CB">
      <w:pPr>
        <w:pStyle w:val="TJ4"/>
        <w:tabs>
          <w:tab w:val="left" w:pos="1760"/>
          <w:tab w:val="right" w:leader="dot" w:pos="9062"/>
        </w:tabs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77939539" w:history="1">
        <w:r w:rsidR="007B3A10" w:rsidRPr="007B3A10">
          <w:rPr>
            <w:rStyle w:val="Hiperhivatkozs"/>
            <w:rFonts w:ascii="Times New Roman" w:hAnsi="Times New Roman"/>
            <w:noProof/>
            <w:sz w:val="24"/>
            <w:szCs w:val="24"/>
          </w:rPr>
          <w:t>2.2.1.1.</w:t>
        </w:r>
        <w:r w:rsidR="007B3A10" w:rsidRPr="007B3A10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="007B3A10" w:rsidRPr="007B3A10">
          <w:rPr>
            <w:rStyle w:val="Hiperhivatkozs"/>
            <w:rFonts w:ascii="Times New Roman" w:hAnsi="Times New Roman"/>
            <w:noProof/>
            <w:sz w:val="24"/>
            <w:szCs w:val="24"/>
          </w:rPr>
          <w:t>Ingatlanok</w: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_Toc477939539 \h </w:instrTex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969AB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B3A10" w:rsidRPr="007B3A10" w:rsidRDefault="008218CB">
      <w:pPr>
        <w:pStyle w:val="TJ4"/>
        <w:tabs>
          <w:tab w:val="left" w:pos="1760"/>
          <w:tab w:val="right" w:leader="dot" w:pos="9062"/>
        </w:tabs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77939540" w:history="1">
        <w:r w:rsidR="007B3A10" w:rsidRPr="007B3A10">
          <w:rPr>
            <w:rStyle w:val="Hiperhivatkozs"/>
            <w:rFonts w:ascii="Times New Roman" w:hAnsi="Times New Roman"/>
            <w:noProof/>
            <w:sz w:val="24"/>
            <w:szCs w:val="24"/>
          </w:rPr>
          <w:t>2.2.1.2.</w:t>
        </w:r>
        <w:r w:rsidR="007B3A10" w:rsidRPr="007B3A10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="007B3A10" w:rsidRPr="007B3A10">
          <w:rPr>
            <w:rStyle w:val="Hiperhivatkozs"/>
            <w:rFonts w:ascii="Times New Roman" w:hAnsi="Times New Roman"/>
            <w:noProof/>
            <w:sz w:val="24"/>
            <w:szCs w:val="24"/>
          </w:rPr>
          <w:t>Gépek, berendezések, felszerelések, járművek</w: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_Toc477939540 \h </w:instrTex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969AB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B3A10" w:rsidRPr="007B3A10" w:rsidRDefault="008218CB">
      <w:pPr>
        <w:pStyle w:val="TJ3"/>
        <w:tabs>
          <w:tab w:val="left" w:pos="1320"/>
          <w:tab w:val="right" w:leader="dot" w:pos="9062"/>
        </w:tabs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77939541" w:history="1">
        <w:r w:rsidR="007B3A10" w:rsidRPr="007B3A10">
          <w:rPr>
            <w:rStyle w:val="Hiperhivatkozs"/>
            <w:rFonts w:ascii="Times New Roman" w:hAnsi="Times New Roman"/>
            <w:noProof/>
            <w:sz w:val="24"/>
            <w:szCs w:val="24"/>
          </w:rPr>
          <w:t>2.2.2.</w:t>
        </w:r>
        <w:r w:rsidR="007B3A10" w:rsidRPr="007B3A10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="007B3A10" w:rsidRPr="007B3A10">
          <w:rPr>
            <w:rStyle w:val="Hiperhivatkozs"/>
            <w:rFonts w:ascii="Times New Roman" w:hAnsi="Times New Roman"/>
            <w:noProof/>
            <w:sz w:val="24"/>
            <w:szCs w:val="24"/>
          </w:rPr>
          <w:t>Immateriális javak</w:t>
        </w:r>
        <w:r w:rsidR="007B3A10" w:rsidRPr="007B3A10">
          <w:rPr>
            <w:rStyle w:val="Hiperhivatkozs"/>
            <w:rFonts w:ascii="Times New Roman" w:hAnsi="Times New Roman"/>
            <w:noProof/>
            <w:sz w:val="24"/>
            <w:szCs w:val="24"/>
            <w:vertAlign w:val="superscript"/>
          </w:rPr>
          <w:t>5</w: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_Toc477939541 \h </w:instrTex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969AB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B3A10" w:rsidRPr="007B3A10" w:rsidRDefault="008218CB">
      <w:pPr>
        <w:pStyle w:val="TJ3"/>
        <w:tabs>
          <w:tab w:val="left" w:pos="1320"/>
          <w:tab w:val="right" w:leader="dot" w:pos="9062"/>
        </w:tabs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77939542" w:history="1">
        <w:r w:rsidR="007B3A10" w:rsidRPr="007B3A10">
          <w:rPr>
            <w:rStyle w:val="Hiperhivatkozs"/>
            <w:rFonts w:ascii="Times New Roman" w:hAnsi="Times New Roman"/>
            <w:noProof/>
            <w:sz w:val="24"/>
            <w:szCs w:val="24"/>
          </w:rPr>
          <w:t>2.2.3.</w:t>
        </w:r>
        <w:r w:rsidR="007B3A10" w:rsidRPr="007B3A10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="007B3A10" w:rsidRPr="007B3A10">
          <w:rPr>
            <w:rStyle w:val="Hiperhivatkozs"/>
            <w:rFonts w:ascii="Times New Roman" w:hAnsi="Times New Roman"/>
            <w:noProof/>
            <w:sz w:val="24"/>
            <w:szCs w:val="24"/>
          </w:rPr>
          <w:t>Társasági részesedések</w: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_Toc477939542 \h </w:instrTex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969AB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B3A10" w:rsidRDefault="008218CB">
      <w:pPr>
        <w:pStyle w:val="TJ1"/>
        <w:rPr>
          <w:rFonts w:asciiTheme="minorHAnsi" w:eastAsiaTheme="minorEastAsia" w:hAnsiTheme="minorHAnsi" w:cstheme="minorBidi"/>
          <w:b w:val="0"/>
          <w:lang w:eastAsia="hu-HU"/>
        </w:rPr>
      </w:pPr>
      <w:hyperlink w:anchor="_Toc477939543" w:history="1">
        <w:r w:rsidR="007B3A10" w:rsidRPr="007B3A10">
          <w:rPr>
            <w:rStyle w:val="Hiperhivatkozs"/>
            <w:sz w:val="24"/>
            <w:szCs w:val="24"/>
          </w:rPr>
          <w:t>10. számú táblázat</w:t>
        </w:r>
        <w:r w:rsidR="007B3A10" w:rsidRPr="007B3A10">
          <w:rPr>
            <w:webHidden/>
            <w:sz w:val="24"/>
            <w:szCs w:val="24"/>
          </w:rPr>
          <w:tab/>
        </w:r>
        <w:r w:rsidR="007B3A10" w:rsidRPr="007B3A10">
          <w:rPr>
            <w:webHidden/>
            <w:sz w:val="24"/>
            <w:szCs w:val="24"/>
          </w:rPr>
          <w:fldChar w:fldCharType="begin"/>
        </w:r>
        <w:r w:rsidR="007B3A10" w:rsidRPr="007B3A10">
          <w:rPr>
            <w:webHidden/>
            <w:sz w:val="24"/>
            <w:szCs w:val="24"/>
          </w:rPr>
          <w:instrText xml:space="preserve"> PAGEREF _Toc477939543 \h </w:instrText>
        </w:r>
        <w:r w:rsidR="007B3A10" w:rsidRPr="007B3A10">
          <w:rPr>
            <w:webHidden/>
            <w:sz w:val="24"/>
            <w:szCs w:val="24"/>
          </w:rPr>
        </w:r>
        <w:r w:rsidR="007B3A10" w:rsidRPr="007B3A10">
          <w:rPr>
            <w:webHidden/>
            <w:sz w:val="24"/>
            <w:szCs w:val="24"/>
          </w:rPr>
          <w:fldChar w:fldCharType="separate"/>
        </w:r>
        <w:r w:rsidR="001969AB">
          <w:rPr>
            <w:webHidden/>
            <w:sz w:val="24"/>
            <w:szCs w:val="24"/>
          </w:rPr>
          <w:t>12</w:t>
        </w:r>
        <w:r w:rsidR="007B3A10" w:rsidRPr="007B3A10">
          <w:rPr>
            <w:webHidden/>
            <w:sz w:val="24"/>
            <w:szCs w:val="24"/>
          </w:rPr>
          <w:fldChar w:fldCharType="end"/>
        </w:r>
      </w:hyperlink>
    </w:p>
    <w:p w:rsidR="007B3A10" w:rsidRPr="007B3A10" w:rsidRDefault="008218CB" w:rsidP="007B3A10">
      <w:pPr>
        <w:pStyle w:val="TJ2"/>
        <w:rPr>
          <w:rFonts w:eastAsiaTheme="minorEastAsia"/>
          <w:lang w:eastAsia="hu-HU"/>
        </w:rPr>
      </w:pPr>
      <w:hyperlink w:anchor="_Toc477939544" w:history="1">
        <w:r w:rsidR="007B3A10" w:rsidRPr="007B3A10">
          <w:rPr>
            <w:rStyle w:val="Hiperhivatkozs"/>
          </w:rPr>
          <w:t>2.3.</w:t>
        </w:r>
        <w:r w:rsidR="007B3A10" w:rsidRPr="007B3A10">
          <w:rPr>
            <w:rFonts w:eastAsiaTheme="minorEastAsia"/>
            <w:lang w:eastAsia="hu-HU"/>
          </w:rPr>
          <w:tab/>
        </w:r>
        <w:r w:rsidR="007B3A10" w:rsidRPr="007B3A10">
          <w:rPr>
            <w:rStyle w:val="Hiperhivatkozs"/>
          </w:rPr>
          <w:t>Az egyedi kezelést igénylő, jelentős és/vagy problémás vagyonügyek bemutatása</w:t>
        </w:r>
        <w:r w:rsidR="007B3A10" w:rsidRPr="007B3A10">
          <w:rPr>
            <w:webHidden/>
          </w:rPr>
          <w:tab/>
        </w:r>
        <w:r w:rsidR="007B3A10" w:rsidRPr="007B3A10">
          <w:rPr>
            <w:webHidden/>
          </w:rPr>
          <w:fldChar w:fldCharType="begin"/>
        </w:r>
        <w:r w:rsidR="007B3A10" w:rsidRPr="007B3A10">
          <w:rPr>
            <w:webHidden/>
          </w:rPr>
          <w:instrText xml:space="preserve"> PAGEREF _Toc477939544 \h </w:instrText>
        </w:r>
        <w:r w:rsidR="007B3A10" w:rsidRPr="007B3A10">
          <w:rPr>
            <w:webHidden/>
          </w:rPr>
        </w:r>
        <w:r w:rsidR="007B3A10" w:rsidRPr="007B3A10">
          <w:rPr>
            <w:webHidden/>
          </w:rPr>
          <w:fldChar w:fldCharType="separate"/>
        </w:r>
        <w:r w:rsidR="001969AB">
          <w:rPr>
            <w:webHidden/>
          </w:rPr>
          <w:t>12</w:t>
        </w:r>
        <w:r w:rsidR="007B3A10" w:rsidRPr="007B3A10">
          <w:rPr>
            <w:webHidden/>
          </w:rPr>
          <w:fldChar w:fldCharType="end"/>
        </w:r>
      </w:hyperlink>
    </w:p>
    <w:p w:rsidR="00181948" w:rsidRDefault="00181948" w:rsidP="00181948">
      <w:pPr>
        <w:tabs>
          <w:tab w:val="right" w:leader="dot" w:pos="9781"/>
        </w:tabs>
        <w:spacing w:after="100"/>
        <w:rPr>
          <w:rFonts w:ascii="Times New Roman" w:hAnsi="Times New Roman"/>
          <w:b/>
          <w:bCs/>
          <w:lang w:eastAsia="hu-HU"/>
        </w:rPr>
      </w:pPr>
      <w:r w:rsidRPr="00334CB5">
        <w:rPr>
          <w:rFonts w:ascii="Times New Roman" w:hAnsi="Times New Roman"/>
          <w:b/>
          <w:bCs/>
          <w:lang w:eastAsia="hu-HU"/>
        </w:rPr>
        <w:fldChar w:fldCharType="end"/>
      </w: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7B3A10" w:rsidRDefault="007B3A10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Pr="001C60A2" w:rsidRDefault="00181948" w:rsidP="00181948">
      <w:pPr>
        <w:spacing w:after="240"/>
        <w:jc w:val="both"/>
        <w:rPr>
          <w:rFonts w:ascii="Times New Roman" w:eastAsia="Times New Roman" w:hAnsi="Times New Roman"/>
          <w:b/>
          <w:lang w:eastAsia="hu-HU"/>
        </w:rPr>
      </w:pPr>
      <w:r w:rsidRPr="001C60A2">
        <w:rPr>
          <w:rFonts w:ascii="Times New Roman" w:eastAsia="Times New Roman" w:hAnsi="Times New Roman"/>
          <w:b/>
          <w:lang w:eastAsia="hu-HU"/>
        </w:rPr>
        <w:lastRenderedPageBreak/>
        <w:t>Bevezetés</w:t>
      </w:r>
    </w:p>
    <w:p w:rsidR="00181948" w:rsidRPr="001C60A2" w:rsidRDefault="00181948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 xml:space="preserve">A felsőoktatási intézmény kötelezettsége a rendelkezésére álló források rendeltetésszerű, gazdaságos felhasználása, a szellemi és egyéb vagyon védelme. Az állami vagyonnal való gazdálkodás új, korszerű rendjének kialakítása, a hatékonyabb, eredményesebb, költségtakarékosabb vagyongazdálkodás érdekében a nemzeti felsőoktatásról szóló 2011. évi CCIV. törvény (továbbiakban: nemzeti felsőoktatásról szóló törvény) előírja az intézmények számára a vagyongazdálkodási terv (továbbiakban: vagyongazdálkodási terv, </w:t>
      </w:r>
      <w:proofErr w:type="spellStart"/>
      <w:r w:rsidRPr="001C60A2">
        <w:rPr>
          <w:rFonts w:ascii="Times New Roman" w:eastAsia="Times New Roman" w:hAnsi="Times New Roman"/>
          <w:lang w:eastAsia="hu-HU"/>
        </w:rPr>
        <w:t>Terv</w:t>
      </w:r>
      <w:proofErr w:type="spellEnd"/>
      <w:r w:rsidRPr="001C60A2">
        <w:rPr>
          <w:rFonts w:ascii="Times New Roman" w:eastAsia="Times New Roman" w:hAnsi="Times New Roman"/>
          <w:lang w:eastAsia="hu-HU"/>
        </w:rPr>
        <w:t xml:space="preserve">) kötelező elkészítését. </w:t>
      </w:r>
    </w:p>
    <w:p w:rsidR="00181948" w:rsidRPr="001C60A2" w:rsidRDefault="00181948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181948" w:rsidRPr="001C60A2" w:rsidRDefault="00181948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A vagyongazdálkodás feladata a vagyonnak elsődlegesen az alaptevékenységek ellátásához szükséges, egységes elveken alapuló, átlátható, hatékony és költségtakarékos működtetése, a vagyon értékének megőrzése, állagának védelme, a vagyonvesztés elkerülése, értéknövelő használata, hasznosítása, a feleslegessé váló vagyonelemek elidegenítése (</w:t>
      </w:r>
      <w:proofErr w:type="spellStart"/>
      <w:r w:rsidRPr="001C60A2">
        <w:rPr>
          <w:rFonts w:ascii="Times New Roman" w:eastAsia="Times New Roman" w:hAnsi="Times New Roman"/>
          <w:lang w:eastAsia="hu-HU"/>
        </w:rPr>
        <w:t>Nvt</w:t>
      </w:r>
      <w:proofErr w:type="spellEnd"/>
      <w:r w:rsidRPr="001C60A2">
        <w:rPr>
          <w:rFonts w:ascii="Times New Roman" w:eastAsia="Times New Roman" w:hAnsi="Times New Roman"/>
          <w:lang w:eastAsia="hu-HU"/>
        </w:rPr>
        <w:t xml:space="preserve">. 7. § (2) </w:t>
      </w:r>
      <w:proofErr w:type="spellStart"/>
      <w:r w:rsidRPr="001C60A2">
        <w:rPr>
          <w:rFonts w:ascii="Times New Roman" w:eastAsia="Times New Roman" w:hAnsi="Times New Roman"/>
          <w:lang w:eastAsia="hu-HU"/>
        </w:rPr>
        <w:t>bek</w:t>
      </w:r>
      <w:proofErr w:type="spellEnd"/>
      <w:r w:rsidRPr="001C60A2">
        <w:rPr>
          <w:rFonts w:ascii="Times New Roman" w:eastAsia="Times New Roman" w:hAnsi="Times New Roman"/>
          <w:lang w:eastAsia="hu-HU"/>
        </w:rPr>
        <w:t>.).</w:t>
      </w:r>
    </w:p>
    <w:p w:rsidR="00181948" w:rsidRPr="001C60A2" w:rsidRDefault="00181948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181948" w:rsidRDefault="00181948" w:rsidP="007B3A10">
      <w:p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 xml:space="preserve">A vagyongazdálkodási terv célja, hogy vagyonkategóriánként vagy akár vagyonelemenként kijelölje az adott intézmény vagyongazdálkodása körébe tartozó intézkedések irányvonalát, reális célkitűzéseit, illetve meghatározza a célkitűzések megvalósításához szükséges feltételeket, tevékenységeket, eszközöket. Indokolt továbbá a vagyongazdálkodási tervben szerepeltetni az egyedi kezelést igénylő, jelentősebb és/vagy problémás, rendezendő vagyonügyeket. </w:t>
      </w:r>
    </w:p>
    <w:p w:rsidR="007B3A10" w:rsidRPr="001C60A2" w:rsidRDefault="007B3A10" w:rsidP="007B3A10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181948" w:rsidRPr="001C60A2" w:rsidRDefault="00181948" w:rsidP="00181948">
      <w:pPr>
        <w:pStyle w:val="Stlus1"/>
      </w:pPr>
      <w:bookmarkStart w:id="0" w:name="_Toc477939532"/>
      <w:r w:rsidRPr="001C60A2">
        <w:t>Az Intézmény vagyongazdálkodásának szabályozási keretei</w:t>
      </w:r>
      <w:bookmarkEnd w:id="0"/>
    </w:p>
    <w:p w:rsidR="00181948" w:rsidRPr="001C60A2" w:rsidRDefault="00181948" w:rsidP="00181948">
      <w:pPr>
        <w:pStyle w:val="Stlus2"/>
      </w:pPr>
      <w:bookmarkStart w:id="1" w:name="_Toc477939533"/>
      <w:r w:rsidRPr="001C60A2">
        <w:t>Az Intézmény vagyongazdálkodása jogszabályi hátterének bemutatása</w:t>
      </w:r>
      <w:bookmarkEnd w:id="1"/>
    </w:p>
    <w:p w:rsidR="00181948" w:rsidRPr="001C60A2" w:rsidRDefault="00181948" w:rsidP="00181948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 xml:space="preserve">Vonatkozó jogszabályok különösen: </w:t>
      </w:r>
    </w:p>
    <w:p w:rsidR="00181948" w:rsidRDefault="00181948" w:rsidP="00181948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181948" w:rsidRPr="001C60A2" w:rsidRDefault="00181948" w:rsidP="00181948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A nemzeti felsőoktatásról szóló 2011. évi CCIV. törvény (</w:t>
      </w:r>
      <w:proofErr w:type="spellStart"/>
      <w:r w:rsidRPr="001C60A2">
        <w:rPr>
          <w:rFonts w:ascii="Times New Roman" w:eastAsia="Times New Roman" w:hAnsi="Times New Roman"/>
          <w:lang w:eastAsia="hu-HU"/>
        </w:rPr>
        <w:t>Nftv</w:t>
      </w:r>
      <w:proofErr w:type="spellEnd"/>
      <w:r w:rsidRPr="001C60A2">
        <w:rPr>
          <w:rFonts w:ascii="Times New Roman" w:eastAsia="Times New Roman" w:hAnsi="Times New Roman"/>
          <w:lang w:eastAsia="hu-HU"/>
        </w:rPr>
        <w:t>.)</w:t>
      </w:r>
    </w:p>
    <w:p w:rsidR="00181948" w:rsidRPr="001C60A2" w:rsidRDefault="00181948" w:rsidP="00181948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A nemzeti vagyonról szóló 2011. évi CXCVI. törvény (</w:t>
      </w:r>
      <w:proofErr w:type="spellStart"/>
      <w:r w:rsidRPr="001C60A2">
        <w:rPr>
          <w:rFonts w:ascii="Times New Roman" w:eastAsia="Times New Roman" w:hAnsi="Times New Roman"/>
          <w:lang w:eastAsia="hu-HU"/>
        </w:rPr>
        <w:t>Nvt</w:t>
      </w:r>
      <w:proofErr w:type="spellEnd"/>
      <w:r w:rsidRPr="001C60A2">
        <w:rPr>
          <w:rFonts w:ascii="Times New Roman" w:eastAsia="Times New Roman" w:hAnsi="Times New Roman"/>
          <w:lang w:eastAsia="hu-HU"/>
        </w:rPr>
        <w:t>.)</w:t>
      </w:r>
    </w:p>
    <w:p w:rsidR="00181948" w:rsidRPr="001C60A2" w:rsidRDefault="00181948" w:rsidP="00181948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Az állami vagyonról szóló 2007. évi CVI. törvény (</w:t>
      </w:r>
      <w:proofErr w:type="spellStart"/>
      <w:r w:rsidRPr="001C60A2">
        <w:rPr>
          <w:rFonts w:ascii="Times New Roman" w:eastAsia="Times New Roman" w:hAnsi="Times New Roman"/>
          <w:lang w:eastAsia="hu-HU"/>
        </w:rPr>
        <w:t>Vtv</w:t>
      </w:r>
      <w:proofErr w:type="spellEnd"/>
      <w:r w:rsidRPr="001C60A2">
        <w:rPr>
          <w:rFonts w:ascii="Times New Roman" w:eastAsia="Times New Roman" w:hAnsi="Times New Roman"/>
          <w:lang w:eastAsia="hu-HU"/>
        </w:rPr>
        <w:t>.)</w:t>
      </w:r>
    </w:p>
    <w:p w:rsidR="00181948" w:rsidRPr="001C60A2" w:rsidRDefault="00181948" w:rsidP="00181948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Az állami vagyonnal való gazdálkodásról szóló 254/2007. (X. 4.) Korm. rendelet (Vhr.)</w:t>
      </w:r>
    </w:p>
    <w:p w:rsidR="00181948" w:rsidRPr="001C60A2" w:rsidRDefault="00181948" w:rsidP="00181948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Az államháztartásról szóló 2011. évi CXCV. törvény (Áht.)</w:t>
      </w:r>
    </w:p>
    <w:p w:rsidR="00181948" w:rsidRPr="001C60A2" w:rsidRDefault="00181948" w:rsidP="00181948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Az államháztartásról szóló törvény végrehajtásáról szóló 368/2011. (XII. 31.) Korm. rendelet (</w:t>
      </w:r>
      <w:proofErr w:type="spellStart"/>
      <w:r w:rsidRPr="001C60A2">
        <w:rPr>
          <w:rFonts w:ascii="Times New Roman" w:eastAsia="Times New Roman" w:hAnsi="Times New Roman"/>
          <w:lang w:eastAsia="hu-HU"/>
        </w:rPr>
        <w:t>Ávr</w:t>
      </w:r>
      <w:proofErr w:type="spellEnd"/>
      <w:r w:rsidRPr="001C60A2">
        <w:rPr>
          <w:rFonts w:ascii="Times New Roman" w:eastAsia="Times New Roman" w:hAnsi="Times New Roman"/>
          <w:lang w:eastAsia="hu-HU"/>
        </w:rPr>
        <w:t>.)</w:t>
      </w:r>
    </w:p>
    <w:p w:rsidR="00181948" w:rsidRDefault="00181948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181948" w:rsidRDefault="00181948" w:rsidP="007B3A10">
      <w:p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A nemzeti felsőoktatásról szóló törvény a Szenátus feladatául szabja az éves vagyongazdálkodási tervről szóló döntés meghozatalát.</w:t>
      </w:r>
    </w:p>
    <w:p w:rsidR="007B3A10" w:rsidRPr="007B3A10" w:rsidRDefault="007B3A10" w:rsidP="007B3A10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181948" w:rsidRPr="001C60A2" w:rsidRDefault="00181948" w:rsidP="00181948">
      <w:pPr>
        <w:pStyle w:val="Stlus2"/>
      </w:pPr>
      <w:bookmarkStart w:id="2" w:name="_Toc477939534"/>
      <w:r w:rsidRPr="001C60A2">
        <w:t>Az Intézmény vagyongazdálkodását érintő egyéb szabályozó eszközök</w:t>
      </w:r>
      <w:bookmarkEnd w:id="2"/>
    </w:p>
    <w:p w:rsidR="00181948" w:rsidRPr="001C60A2" w:rsidRDefault="00181948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A jogszabályok rendelkezéseivel összhangban az Intézmény vagyongazdálkodásának részletszabályait az alábbi belső szabályzatok és vagyonkezelési szerződések tartalmazzák:</w:t>
      </w:r>
    </w:p>
    <w:p w:rsidR="00181948" w:rsidRPr="001C60A2" w:rsidRDefault="00181948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181948" w:rsidRPr="001C60A2" w:rsidRDefault="00181948" w:rsidP="00181948">
      <w:pPr>
        <w:spacing w:after="0"/>
        <w:jc w:val="both"/>
        <w:rPr>
          <w:rFonts w:ascii="Times New Roman" w:eastAsia="Times New Roman" w:hAnsi="Times New Roman"/>
          <w:u w:val="single"/>
          <w:lang w:eastAsia="hu-HU"/>
        </w:rPr>
      </w:pPr>
      <w:r w:rsidRPr="001C60A2">
        <w:rPr>
          <w:rFonts w:ascii="Times New Roman" w:eastAsia="Times New Roman" w:hAnsi="Times New Roman"/>
          <w:u w:val="single"/>
          <w:lang w:eastAsia="hu-HU"/>
        </w:rPr>
        <w:t>Belső szabályzatok:</w:t>
      </w:r>
    </w:p>
    <w:p w:rsidR="00181948" w:rsidRPr="001C60A2" w:rsidRDefault="00181948" w:rsidP="0018194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i/>
          <w:lang w:eastAsia="hu-HU"/>
        </w:rPr>
        <w:t>Vagyongazdálkodási Szabályzat, 2016. július 01 (</w:t>
      </w:r>
      <w:r w:rsidRPr="00721C63">
        <w:rPr>
          <w:rFonts w:ascii="Times New Roman" w:eastAsia="Times New Roman" w:hAnsi="Times New Roman"/>
          <w:i/>
          <w:lang w:eastAsia="hu-HU"/>
        </w:rPr>
        <w:t>S</w:t>
      </w:r>
      <w:r w:rsidR="007B3A10">
        <w:rPr>
          <w:rFonts w:ascii="Times New Roman" w:eastAsia="Times New Roman" w:hAnsi="Times New Roman"/>
          <w:i/>
          <w:lang w:eastAsia="hu-HU"/>
        </w:rPr>
        <w:t>zenátusi határozat: 3/19/2015</w:t>
      </w:r>
      <w:r>
        <w:rPr>
          <w:rFonts w:ascii="Times New Roman" w:eastAsia="Times New Roman" w:hAnsi="Times New Roman"/>
          <w:i/>
          <w:lang w:eastAsia="hu-HU"/>
        </w:rPr>
        <w:t>/2016</w:t>
      </w:r>
      <w:r w:rsidRPr="00721C63">
        <w:rPr>
          <w:rFonts w:ascii="Times New Roman" w:eastAsia="Times New Roman" w:hAnsi="Times New Roman"/>
          <w:i/>
          <w:lang w:eastAsia="hu-HU"/>
        </w:rPr>
        <w:t xml:space="preserve"> SZT</w:t>
      </w:r>
      <w:r>
        <w:rPr>
          <w:rFonts w:ascii="Times New Roman" w:eastAsia="Times New Roman" w:hAnsi="Times New Roman"/>
          <w:i/>
          <w:lang w:eastAsia="hu-HU"/>
        </w:rPr>
        <w:t>).</w:t>
      </w:r>
    </w:p>
    <w:p w:rsidR="00181948" w:rsidRDefault="00181948" w:rsidP="00181948">
      <w:pPr>
        <w:spacing w:after="0"/>
        <w:jc w:val="both"/>
        <w:rPr>
          <w:rFonts w:ascii="Times New Roman" w:eastAsia="Times New Roman" w:hAnsi="Times New Roman"/>
          <w:u w:val="single"/>
          <w:lang w:eastAsia="hu-HU"/>
        </w:rPr>
      </w:pPr>
    </w:p>
    <w:p w:rsidR="00181948" w:rsidRDefault="00181948" w:rsidP="00181948">
      <w:pPr>
        <w:spacing w:after="0"/>
        <w:jc w:val="both"/>
        <w:rPr>
          <w:rFonts w:ascii="Times New Roman" w:eastAsia="Times New Roman" w:hAnsi="Times New Roman"/>
          <w:u w:val="single"/>
          <w:lang w:eastAsia="hu-HU"/>
        </w:rPr>
      </w:pPr>
    </w:p>
    <w:p w:rsidR="00181948" w:rsidRPr="001C60A2" w:rsidRDefault="00181948" w:rsidP="00181948">
      <w:pPr>
        <w:spacing w:after="0"/>
        <w:jc w:val="both"/>
        <w:rPr>
          <w:rFonts w:ascii="Times New Roman" w:eastAsia="Times New Roman" w:hAnsi="Times New Roman"/>
          <w:u w:val="single"/>
          <w:lang w:eastAsia="hu-HU"/>
        </w:rPr>
      </w:pPr>
      <w:r w:rsidRPr="001C60A2">
        <w:rPr>
          <w:rFonts w:ascii="Times New Roman" w:eastAsia="Times New Roman" w:hAnsi="Times New Roman"/>
          <w:u w:val="single"/>
          <w:lang w:eastAsia="hu-HU"/>
        </w:rPr>
        <w:t>Vagyonkezelési szerződések:</w:t>
      </w:r>
    </w:p>
    <w:p w:rsidR="00181948" w:rsidRPr="0000642F" w:rsidRDefault="00181948" w:rsidP="0018194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i/>
          <w:lang w:eastAsia="hu-HU"/>
        </w:rPr>
        <w:t xml:space="preserve">32246.sz. Vagyonkezelési szerződés (dátuma: 2009.11.25.) a Magyar Nemzeti Vagyonkezelő </w:t>
      </w:r>
      <w:proofErr w:type="spellStart"/>
      <w:r>
        <w:rPr>
          <w:rFonts w:ascii="Times New Roman" w:eastAsia="Times New Roman" w:hAnsi="Times New Roman"/>
          <w:i/>
          <w:lang w:eastAsia="hu-HU"/>
        </w:rPr>
        <w:t>Zrt</w:t>
      </w:r>
      <w:proofErr w:type="spellEnd"/>
      <w:r>
        <w:rPr>
          <w:rFonts w:ascii="Times New Roman" w:eastAsia="Times New Roman" w:hAnsi="Times New Roman"/>
          <w:i/>
          <w:lang w:eastAsia="hu-HU"/>
        </w:rPr>
        <w:t>. és Szent István Egyetem között</w:t>
      </w:r>
      <w:r w:rsidRPr="001C60A2">
        <w:rPr>
          <w:rFonts w:ascii="Times New Roman" w:eastAsia="Times New Roman" w:hAnsi="Times New Roman"/>
          <w:i/>
          <w:lang w:eastAsia="hu-HU"/>
        </w:rPr>
        <w:t xml:space="preserve"> (</w:t>
      </w:r>
      <w:r>
        <w:rPr>
          <w:rFonts w:ascii="Times New Roman" w:eastAsia="Times New Roman" w:hAnsi="Times New Roman"/>
          <w:i/>
          <w:lang w:eastAsia="hu-HU"/>
        </w:rPr>
        <w:t>többször módosított)</w:t>
      </w:r>
      <w:r w:rsidRPr="001C60A2">
        <w:rPr>
          <w:rFonts w:ascii="Times New Roman" w:eastAsia="Times New Roman" w:hAnsi="Times New Roman"/>
          <w:i/>
          <w:lang w:eastAsia="hu-HU"/>
        </w:rPr>
        <w:t>.</w:t>
      </w:r>
      <w:r w:rsidR="007B3A10">
        <w:rPr>
          <w:rFonts w:ascii="Times New Roman" w:eastAsia="Times New Roman" w:hAnsi="Times New Roman"/>
          <w:i/>
          <w:lang w:eastAsia="hu-HU"/>
        </w:rPr>
        <w:t xml:space="preserve"> </w:t>
      </w:r>
    </w:p>
    <w:p w:rsidR="00181948" w:rsidRPr="001C60A2" w:rsidRDefault="00181948" w:rsidP="0018194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hu-HU"/>
        </w:rPr>
      </w:pPr>
    </w:p>
    <w:p w:rsidR="00181948" w:rsidRPr="001C60A2" w:rsidRDefault="00181948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181948" w:rsidRPr="001C60A2" w:rsidRDefault="00181948" w:rsidP="00181948">
      <w:pPr>
        <w:pStyle w:val="Stlus1"/>
      </w:pPr>
      <w:bookmarkStart w:id="3" w:name="_Toc477939535"/>
      <w:r w:rsidRPr="001C60A2">
        <w:lastRenderedPageBreak/>
        <w:t>A</w:t>
      </w:r>
      <w:r>
        <w:t xml:space="preserve">z </w:t>
      </w:r>
      <w:proofErr w:type="spellStart"/>
      <w:r>
        <w:t>Állatorvostudományi</w:t>
      </w:r>
      <w:proofErr w:type="spellEnd"/>
      <w:r>
        <w:t xml:space="preserve"> </w:t>
      </w:r>
      <w:r w:rsidR="007B3A10">
        <w:t>Egyetem 2017</w:t>
      </w:r>
      <w:r w:rsidRPr="0000642F">
        <w:t>.</w:t>
      </w:r>
      <w:r>
        <w:t xml:space="preserve"> </w:t>
      </w:r>
      <w:r w:rsidR="007B3A10">
        <w:t>évi v</w:t>
      </w:r>
      <w:r w:rsidRPr="001C60A2">
        <w:t>agyongazdálkodási terve</w:t>
      </w:r>
      <w:bookmarkEnd w:id="3"/>
    </w:p>
    <w:p w:rsidR="00181948" w:rsidRPr="001C60A2" w:rsidRDefault="00181948" w:rsidP="00181948">
      <w:pPr>
        <w:pStyle w:val="Stlus2"/>
      </w:pPr>
      <w:bookmarkStart w:id="4" w:name="_Toc477939536"/>
      <w:r w:rsidRPr="001C60A2">
        <w:t>Kiinduló állapot, a vagyon összetételének bemutatása</w:t>
      </w:r>
      <w:bookmarkEnd w:id="4"/>
    </w:p>
    <w:tbl>
      <w:tblPr>
        <w:tblW w:w="8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4"/>
        <w:gridCol w:w="1215"/>
        <w:gridCol w:w="1309"/>
        <w:gridCol w:w="1182"/>
      </w:tblGrid>
      <w:tr w:rsidR="00181948" w:rsidRPr="006D6518" w:rsidTr="00020B24">
        <w:trPr>
          <w:trHeight w:val="810"/>
        </w:trPr>
        <w:tc>
          <w:tcPr>
            <w:tcW w:w="8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81948" w:rsidRPr="006D6518" w:rsidRDefault="00181948" w:rsidP="009D66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KINCSTÁRI VAGYONKÖR TÉTELES JEGYZÉKE 201</w:t>
            </w:r>
            <w:r w:rsidR="009D66C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6</w:t>
            </w: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.12.31-i ÁLLAPOTNAK MEGFELELŐEN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7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eFt</w:t>
            </w:r>
            <w:proofErr w:type="spellEnd"/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Főkönyvi számla megnevezése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Bruttó érték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Érték- csökkenés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Nettó érték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Vagyoni értékű jogok (</w:t>
            </w: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aktívált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018B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968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018B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018B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723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Szellemi termékek (</w:t>
            </w: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aktívált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018B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28 996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5B6" w:rsidRPr="006D6518" w:rsidRDefault="000018B0" w:rsidP="006F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28 958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018B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38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vagyoni értékű jogok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144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szellemi termékek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26 602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26 602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üzemeltetésre átadott szellemi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IMMATERIÁLIS JAVAK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0018B0" w:rsidP="0000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56 710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0018B0" w:rsidP="0000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55 949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0018B0" w:rsidRPr="006D6518" w:rsidRDefault="000018B0" w:rsidP="0000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761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Vagyonk.-be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 vett kincstári termőföld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 vett </w:t>
            </w: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kincsáti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 lakótelkek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4 976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4 976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 vett kincstári telkek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 vett </w:t>
            </w: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kincsáti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 lakóépületek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62 634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C58" w:rsidRPr="006D6518" w:rsidRDefault="004C6C58" w:rsidP="004C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9 465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6F45B6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</w:t>
            </w:r>
            <w:r w:rsidR="004C6C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3 169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 vett kincstári műemléki épület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6F45B6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56 059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4C6C58" w:rsidP="006F45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  20 637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4C6C5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35 422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 vett kincstári egyéb épület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31F" w:rsidRPr="006D6518" w:rsidRDefault="00FC431F" w:rsidP="00FC4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</w:t>
            </w:r>
            <w:r w:rsidR="006F4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484</w:t>
            </w:r>
            <w:r w:rsidR="006F4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792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4C6C58" w:rsidP="00A3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1 0</w:t>
            </w:r>
            <w:r w:rsidR="00A3158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48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A3158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4C6C5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</w:t>
            </w:r>
            <w:r w:rsidR="00A3158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436 255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 vett kincstári egyéb építmények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90 228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A31581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36 437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A31581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53 791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Üzemeltetésre átadott termőföld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Üzemeltetésre átadott lakótelkek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Üzemeltetésre átadott telkek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Üzemeltetésre átadott lakóépületek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Üzemeltetésre átadott egyéb épületek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Üzemeltetésre átadott egyéb építmények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Teljesen 0-ra írt </w:t>
            </w: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kicstári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 lakóépület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  <w:r w:rsidR="00FC431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kincstári egyéb épület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E4737E" w:rsidP="00E47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17 669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4C6C5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17 669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kincstári ültetvények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kincstári erdők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kincstári egyéb építmények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2 782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2 782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üzemeltetésre átadott lakóépület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üzemeltetésre átadott egyéb épület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Teljesen 0-ra írt </w:t>
            </w: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üzemelt.-re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 átadott egyéb építmény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  <w:p w:rsidR="00FC431F" w:rsidRPr="006D6518" w:rsidRDefault="00FC431F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 vett </w:t>
            </w: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kincst.ing.-hoz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kapcs.Vagyoni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 é. Jog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INGATLANOK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34CA6" w:rsidRPr="006D6518" w:rsidRDefault="00334CA6" w:rsidP="004C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4</w:t>
            </w:r>
            <w:r w:rsidR="00722A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719 140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C6C58" w:rsidRPr="006D6518" w:rsidRDefault="00181948" w:rsidP="004C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1</w:t>
            </w:r>
            <w:r w:rsidR="00A3158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135 527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4C6C58" w:rsidRPr="006D6518" w:rsidRDefault="006F45B6" w:rsidP="0072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3</w:t>
            </w:r>
            <w:r w:rsidR="00F634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583 613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 vett kincstári informatikai gép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E47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</w:t>
            </w:r>
            <w:r w:rsidR="00063C8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6 882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37E" w:rsidRPr="006D6518" w:rsidRDefault="00935CB2" w:rsidP="00E47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35 914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CB2" w:rsidRPr="006D6518" w:rsidRDefault="00935CB2" w:rsidP="00935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10 968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 vett kincstári nem egyedi megrendelésre készület szoftver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 vett kincstári egyéb gép berendezés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CA6" w:rsidRPr="006D6518" w:rsidRDefault="00063C87" w:rsidP="00E47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565 457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935CB2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336 074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048" w:rsidRPr="006D6518" w:rsidRDefault="00935CB2" w:rsidP="0083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229 383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 vett kincstári kulturális javak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CA6" w:rsidRPr="006D6518" w:rsidRDefault="00E4737E" w:rsidP="00334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34 984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BC548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34 984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 vett kincstári jármű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32 526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Default="00BC548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26 </w:t>
            </w:r>
            <w:r w:rsidR="002025C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881</w:t>
            </w:r>
          </w:p>
          <w:p w:rsidR="00BC5480" w:rsidRPr="006D6518" w:rsidRDefault="00BC548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25C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lastRenderedPageBreak/>
              <w:t>5 645</w:t>
            </w:r>
          </w:p>
        </w:tc>
      </w:tr>
      <w:tr w:rsidR="00E4737E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37E" w:rsidRPr="006D6518" w:rsidRDefault="00E4737E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37E" w:rsidRPr="006D6518" w:rsidRDefault="00E4737E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37E" w:rsidRDefault="00E4737E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37E" w:rsidRDefault="00E4737E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Üzemeltetésre átadott informatikai gép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Üzemeltetésre átadott egyéb gép, berendezés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Üzemeltetésre átadott kulturális javak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kincstári informatikai gép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E4737E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351 564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8370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351 564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kincstári egyéb gép, berendezés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E4737E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1 312 </w:t>
            </w:r>
            <w:r w:rsidR="00063C8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8370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1 312 </w:t>
            </w:r>
            <w:r w:rsidR="00063C8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kincstári kulturális javak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184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kincstári hangszerek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kincstári jármű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E4737E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130 014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130 0</w:t>
            </w:r>
            <w:r w:rsidR="0083704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Teljesen 0-ra írt üzemeltetésre átadott </w:t>
            </w: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inform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. gép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üzemeltetésre átadott egyéb gép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üzemeltetésre átadott jármű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GÉPEK, BERENDEZÉSEK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E4737E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2 474 </w:t>
            </w:r>
            <w:r w:rsidR="002025C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523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86A13" w:rsidRPr="006D6518" w:rsidRDefault="00A31581" w:rsidP="002025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 </w:t>
            </w:r>
            <w:r w:rsidR="00BC548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2 193 54</w:t>
            </w:r>
            <w:r w:rsidR="002025C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81948" w:rsidRPr="006D6518" w:rsidRDefault="00935CB2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280 980 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Beruházások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9130D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135 847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9130D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135 847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25C4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3646</w:t>
            </w:r>
            <w:r w:rsidR="00181948"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Felújítások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EA4C5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6 707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A73544" w:rsidP="00B4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6 70</w:t>
            </w:r>
            <w:r w:rsidR="00A3158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Tenyészállatok állománya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9130D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7 637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9130D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5 719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9130D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1 918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tenyészállatok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9130D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10 535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9130D4" w:rsidP="0091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10 535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TÁRGYI ESZKÖZÖK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020FBE" w:rsidP="009130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7 355 389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6348C" w:rsidRPr="006D6518" w:rsidRDefault="00F6348C" w:rsidP="00F6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3</w:t>
            </w:r>
            <w:r w:rsidR="00020FB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345 324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81948" w:rsidRPr="006D6518" w:rsidRDefault="00020FBE" w:rsidP="00B4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4 009 065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Részesedések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BEFEKTETETT PÉNZÜGYI ESZKÖZÖK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BEFEKTETETT ESZKÖZÖK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B4233C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7 411 </w:t>
            </w:r>
            <w:r w:rsidR="00EB600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099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B4233C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3</w:t>
            </w:r>
            <w:r w:rsidR="00EB600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401 273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B4233C" w:rsidRPr="006D6518" w:rsidRDefault="00020FBE" w:rsidP="00B4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4 009 826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Gyógyszer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Növényvédőszerek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902D5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902D5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929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Műtrágya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Egyéb kutatási és kísérleti vegyipari termékek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Könyv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Folyóirat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Oktatási segédanyagok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Vetőmag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2 191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9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2 191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Vásárolt állati termékek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Kertészeti anyagok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Egyéb mezőgazdasági anyagok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Egyéb szakmai anyagok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Takarmány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9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993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9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993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Élelmiszer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Papír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9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146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9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146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Festékpatronok, </w:t>
            </w: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tonerek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2 164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2 164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Nyomtatványok, egyéb irodaszer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D6586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1 300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D6586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1 300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Hajtó-és kenőanyag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2004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     725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725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Munkaruha, </w:t>
            </w: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védőr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., </w:t>
            </w:r>
            <w:proofErr w:type="spellStart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formar</w:t>
            </w:r>
            <w:proofErr w:type="spellEnd"/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., egyenruha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74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Javítási és karbantartási anyagok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D6586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D6586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170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Textíliák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lastRenderedPageBreak/>
              <w:t>Számítástechnikai anyagok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52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Tisztítószerek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2004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    2 955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2 955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Egyéb üzemeltetési, fenntartási anyagok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20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12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VÁSÁROLT KÉSZLETEK ÖSSZESEN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73647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11 711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81948" w:rsidRPr="006D6518" w:rsidRDefault="0073647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11 711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Mezei leltár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902D5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8 560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902D5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8 560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Saját előállítású jegyzet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Takarmány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20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14 162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20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14 162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Állati termékek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902D5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1 126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902D5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1 126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Egyéb késztermékek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645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BEFEJEZETLEN TERMELÉS, FÉLKÉSZ TERMÉKEK, KÉSZTERMÉKEK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23 848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23 848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Növendékállatok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20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4 030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20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4 030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Hízóállatok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20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648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648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Egyéb állatok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1 932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902D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  1 932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Igás állatok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1 285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1 285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NÖVENDÉK-, HÍZÓ ÉS EGYÉB ÁLLATOK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7 895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2004C9" w:rsidP="0020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7</w:t>
            </w:r>
            <w:r w:rsidR="000902D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895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KÉSZLETEK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D6586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43 454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902D5" w:rsidRPr="006D6518" w:rsidRDefault="001D6586" w:rsidP="0020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43 454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Költségvetési évben esedékes követelések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B00A1" w:rsidP="000B0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94 064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Költségvetési évet követően esedékes követelések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B00A1" w:rsidP="000B0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38 469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Követelés jellegű sajátos elszámolások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3C6229" w:rsidP="000B0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  <w:r w:rsidR="000B00A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1</w:t>
            </w:r>
            <w:r w:rsidR="00E148A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31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KÖVETELÉSEK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81948" w:rsidRPr="006D6518" w:rsidRDefault="00E148A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134 664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Kincstárjegy állománya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5A26F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ÉRTÉKPAPÍROK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81948" w:rsidRPr="006D6518" w:rsidRDefault="005A26F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Pénztárak, csekkek, betétkönyvek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Forintszámlák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B00A1" w:rsidP="003C622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908 626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Idegen pénzeszközök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5A26F9" w:rsidP="005A26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 16 845</w:t>
            </w:r>
          </w:p>
        </w:tc>
      </w:tr>
      <w:tr w:rsidR="00181948" w:rsidRPr="006D6518" w:rsidTr="009D66C7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PÉNZESZKÖZÖK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:rsidR="00181948" w:rsidRPr="006D6518" w:rsidRDefault="005A26F9" w:rsidP="005A26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925 471</w:t>
            </w:r>
          </w:p>
        </w:tc>
      </w:tr>
      <w:tr w:rsidR="00181948" w:rsidRPr="006D6518" w:rsidTr="009D66C7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EGYÉB SAJÁTOS ESZKÖZOLDALI ELSZÁMOLÁSOK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:rsidR="00E148A4" w:rsidRPr="006D6518" w:rsidRDefault="00E148A4" w:rsidP="00E14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4 034 </w:t>
            </w:r>
          </w:p>
        </w:tc>
      </w:tr>
      <w:tr w:rsidR="00181948" w:rsidRPr="006D6518" w:rsidTr="009D66C7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AKTÍV IDŐBELI ELHATÁROLÁSOK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:rsidR="00181948" w:rsidRPr="006D6518" w:rsidRDefault="00E148A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36 099</w:t>
            </w:r>
          </w:p>
        </w:tc>
      </w:tr>
      <w:tr w:rsidR="00181948" w:rsidRPr="006D6518" w:rsidTr="009D66C7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ESZKÖZÖK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:rsidR="00181948" w:rsidRPr="006D6518" w:rsidRDefault="005A26F9" w:rsidP="005A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5 153 548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SAJÁT TŐKE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81948" w:rsidRPr="006D6518" w:rsidRDefault="005A26F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4 865 359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 Költségvetési évben esedékes kötelezettségek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3C6229" w:rsidP="008C0B8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   </w:t>
            </w:r>
            <w:r w:rsidR="005A26F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66 30</w:t>
            </w:r>
            <w:r w:rsidR="008C0B8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Kötelezettség jellegű sajátos elszámolások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5A26F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   114</w:t>
            </w:r>
          </w:p>
        </w:tc>
      </w:tr>
      <w:tr w:rsidR="008C0B80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B80" w:rsidRPr="006D6518" w:rsidRDefault="008C0B80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Kötelezettség költségvetési évet követő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B80" w:rsidRPr="006D6518" w:rsidRDefault="008C0B8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B80" w:rsidRPr="006D6518" w:rsidRDefault="008C0B8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B80" w:rsidRDefault="008C0B8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 451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KÖTELEZETTSÉGEK 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E148A4" w:rsidRPr="006D6518" w:rsidRDefault="00E148A4" w:rsidP="00E14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66 869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PASSZÍV IDŐBELI ELHATÁROLÁSOK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81948" w:rsidRPr="006D6518" w:rsidRDefault="00E148A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221 320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FORRÁSOK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81948" w:rsidRPr="006D6518" w:rsidRDefault="00E148A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5 153 548</w:t>
            </w:r>
          </w:p>
        </w:tc>
      </w:tr>
    </w:tbl>
    <w:p w:rsidR="00181948" w:rsidRDefault="00181948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181948" w:rsidRDefault="00181948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7B3A10" w:rsidRDefault="007B3A10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7B3A10" w:rsidRDefault="007B3A10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7B3A10" w:rsidRDefault="007B3A10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7B3A10" w:rsidRDefault="007B3A10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7B3A10" w:rsidRDefault="007B3A10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7B3A10" w:rsidRDefault="007B3A10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7B3A10" w:rsidRDefault="007B3A10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7B3A10" w:rsidRPr="001C60A2" w:rsidRDefault="007B3A10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181948" w:rsidRDefault="00181948" w:rsidP="00181948">
      <w:pPr>
        <w:pStyle w:val="Stlus2"/>
      </w:pPr>
      <w:bookmarkStart w:id="5" w:name="_Toc477939537"/>
      <w:r w:rsidRPr="001C60A2">
        <w:t>A vagy</w:t>
      </w:r>
      <w:r w:rsidR="007B3A10">
        <w:t>ongazdálkodás 2017</w:t>
      </w:r>
      <w:r>
        <w:t xml:space="preserve">. </w:t>
      </w:r>
      <w:r w:rsidRPr="001C60A2">
        <w:t>évi tervének részletes ismertetése</w:t>
      </w:r>
      <w:bookmarkEnd w:id="5"/>
    </w:p>
    <w:p w:rsidR="00181948" w:rsidRDefault="00181948" w:rsidP="00181948">
      <w:pPr>
        <w:pStyle w:val="Stlus3"/>
      </w:pPr>
      <w:bookmarkStart w:id="6" w:name="_Toc477939538"/>
      <w:r w:rsidRPr="001C60A2">
        <w:t>Tárgyi eszközök</w:t>
      </w:r>
      <w:bookmarkEnd w:id="6"/>
    </w:p>
    <w:p w:rsidR="00181948" w:rsidRPr="001C60A2" w:rsidRDefault="00181948" w:rsidP="00181948">
      <w:pPr>
        <w:pStyle w:val="Stlus4"/>
      </w:pPr>
      <w:bookmarkStart w:id="7" w:name="_Toc477939539"/>
      <w:r w:rsidRPr="001C60A2">
        <w:t>Ingatlanok</w:t>
      </w:r>
      <w:bookmarkEnd w:id="7"/>
    </w:p>
    <w:p w:rsidR="00181948" w:rsidRPr="001B1300" w:rsidRDefault="00181948" w:rsidP="00181948">
      <w:pPr>
        <w:pStyle w:val="Listaszerbekezds"/>
        <w:numPr>
          <w:ilvl w:val="0"/>
          <w:numId w:val="28"/>
        </w:numPr>
        <w:spacing w:after="0"/>
        <w:jc w:val="right"/>
        <w:rPr>
          <w:rFonts w:ascii="Times New Roman" w:eastAsia="Times New Roman" w:hAnsi="Times New Roman"/>
          <w:lang w:eastAsia="hu-HU"/>
        </w:rPr>
      </w:pPr>
      <w:r w:rsidRPr="001B1300">
        <w:rPr>
          <w:rFonts w:ascii="Times New Roman" w:eastAsia="Times New Roman" w:hAnsi="Times New Roman"/>
          <w:lang w:eastAsia="hu-HU"/>
        </w:rPr>
        <w:t>számú táblázat</w:t>
      </w:r>
    </w:p>
    <w:p w:rsidR="00181948" w:rsidRPr="001B1300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</w:p>
    <w:p w:rsidR="00181948" w:rsidRPr="001C60A2" w:rsidRDefault="007B3A10" w:rsidP="00181948">
      <w:pPr>
        <w:spacing w:after="240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A 2017</w:t>
      </w:r>
      <w:r w:rsidR="00181948">
        <w:rPr>
          <w:rFonts w:ascii="Times New Roman" w:eastAsia="Times New Roman" w:hAnsi="Times New Roman"/>
          <w:b/>
          <w:lang w:eastAsia="hu-HU"/>
        </w:rPr>
        <w:t>.</w:t>
      </w:r>
      <w:r w:rsidR="00181948" w:rsidRPr="001C60A2">
        <w:rPr>
          <w:rFonts w:ascii="Times New Roman" w:eastAsia="Times New Roman" w:hAnsi="Times New Roman"/>
          <w:b/>
          <w:lang w:eastAsia="hu-HU"/>
        </w:rPr>
        <w:t xml:space="preserve"> évben az ingatlanállomány tervezett csökkenése</w:t>
      </w:r>
      <w:r w:rsidR="00181948">
        <w:rPr>
          <w:rFonts w:ascii="Times New Roman" w:eastAsia="Times New Roman" w:hAnsi="Times New Roman"/>
          <w:b/>
          <w:vertAlign w:val="superscript"/>
          <w:lang w:eastAsia="hu-HU"/>
        </w:rPr>
        <w:t>1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299"/>
        <w:gridCol w:w="3229"/>
      </w:tblGrid>
      <w:tr w:rsidR="00181948" w:rsidRPr="00A742DE" w:rsidTr="00020B24">
        <w:tc>
          <w:tcPr>
            <w:tcW w:w="1101" w:type="dxa"/>
            <w:shd w:val="clear" w:color="auto" w:fill="D5DCE4"/>
            <w:vAlign w:val="center"/>
          </w:tcPr>
          <w:p w:rsidR="00181948" w:rsidRPr="0013244E" w:rsidRDefault="00181948" w:rsidP="00020B24">
            <w:pPr>
              <w:spacing w:after="240"/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</w:rPr>
              <w:t>Sorszám</w:t>
            </w:r>
          </w:p>
        </w:tc>
        <w:tc>
          <w:tcPr>
            <w:tcW w:w="2693" w:type="dxa"/>
            <w:shd w:val="clear" w:color="auto" w:fill="D5DCE4"/>
            <w:vAlign w:val="center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</w:rPr>
              <w:t xml:space="preserve">Ingatlan megjelölése </w:t>
            </w:r>
          </w:p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</w:rPr>
              <w:t>(cím, hrsz.)</w:t>
            </w:r>
          </w:p>
        </w:tc>
        <w:tc>
          <w:tcPr>
            <w:tcW w:w="2299" w:type="dxa"/>
            <w:shd w:val="clear" w:color="auto" w:fill="D5DCE4"/>
            <w:vAlign w:val="center"/>
          </w:tcPr>
          <w:p w:rsidR="00181948" w:rsidRPr="0013244E" w:rsidRDefault="00181948" w:rsidP="00020B24">
            <w:pPr>
              <w:spacing w:after="240"/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</w:rPr>
              <w:t>Ingatlan értékesítése (1) / Vagyonkezelői jog megszüntetése (2) / Használatot biztosító egyéb jogcím (pl. bérlet) megszüntetése (3)</w:t>
            </w:r>
          </w:p>
        </w:tc>
        <w:tc>
          <w:tcPr>
            <w:tcW w:w="3229" w:type="dxa"/>
            <w:shd w:val="clear" w:color="auto" w:fill="D5DCE4"/>
            <w:vAlign w:val="center"/>
          </w:tcPr>
          <w:p w:rsidR="00181948" w:rsidRPr="0013244E" w:rsidRDefault="00181948" w:rsidP="00020B24">
            <w:pPr>
              <w:spacing w:after="240"/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</w:rPr>
              <w:t>Rövid indokolás</w:t>
            </w:r>
          </w:p>
        </w:tc>
      </w:tr>
      <w:tr w:rsidR="00181948" w:rsidRPr="00A742DE" w:rsidTr="00020B24">
        <w:tc>
          <w:tcPr>
            <w:tcW w:w="1101" w:type="dxa"/>
            <w:shd w:val="clear" w:color="auto" w:fill="auto"/>
            <w:vAlign w:val="center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</w:rPr>
            </w:pPr>
            <w:r w:rsidRPr="0013244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81948" w:rsidRPr="0013244E" w:rsidRDefault="00181948" w:rsidP="00020B2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99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229" w:type="dxa"/>
            <w:shd w:val="clear" w:color="auto" w:fill="auto"/>
          </w:tcPr>
          <w:p w:rsidR="00181948" w:rsidRPr="0013244E" w:rsidRDefault="00181948" w:rsidP="00020B2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181948" w:rsidRPr="007B3A10" w:rsidRDefault="00181948" w:rsidP="007B3A10">
      <w:pPr>
        <w:spacing w:before="120" w:after="240"/>
        <w:contextualSpacing/>
        <w:jc w:val="both"/>
        <w:rPr>
          <w:rFonts w:ascii="Times New Roman" w:hAnsi="Times New Roman"/>
          <w:sz w:val="20"/>
          <w:szCs w:val="20"/>
        </w:rPr>
      </w:pPr>
      <w:r w:rsidRPr="0017242C">
        <w:rPr>
          <w:rStyle w:val="Vgjegyzet-hivatkozs"/>
          <w:sz w:val="20"/>
          <w:szCs w:val="20"/>
        </w:rPr>
        <w:footnoteRef/>
      </w:r>
      <w:r w:rsidRPr="0017242C">
        <w:rPr>
          <w:sz w:val="20"/>
          <w:szCs w:val="20"/>
        </w:rPr>
        <w:t xml:space="preserve"> </w:t>
      </w:r>
      <w:r w:rsidRPr="0017242C">
        <w:rPr>
          <w:rFonts w:ascii="Times New Roman" w:hAnsi="Times New Roman"/>
          <w:sz w:val="20"/>
          <w:szCs w:val="20"/>
        </w:rPr>
        <w:t>A vagyongazdálkodási tervvel történő fenntartói egyetértés nem mentesíti az Intézményt az ingatlanállomány csökkenését eredményező tervezett jogügylet megvalósításakor a jogszabályokban előírt további kötelezettségek (előzetes értesítés, egyetértés vagy előzetes hozzájárulás beszerzése stb.) teljesítése alól.</w:t>
      </w:r>
    </w:p>
    <w:p w:rsidR="00181948" w:rsidRPr="001B1300" w:rsidRDefault="00181948" w:rsidP="00181948">
      <w:pPr>
        <w:pStyle w:val="Listaszerbekezds"/>
        <w:numPr>
          <w:ilvl w:val="0"/>
          <w:numId w:val="28"/>
        </w:numPr>
        <w:spacing w:after="0"/>
        <w:jc w:val="right"/>
        <w:rPr>
          <w:rFonts w:ascii="Times New Roman" w:eastAsia="Times New Roman" w:hAnsi="Times New Roman"/>
          <w:lang w:eastAsia="hu-HU"/>
        </w:rPr>
      </w:pPr>
      <w:r w:rsidRPr="001B1300">
        <w:rPr>
          <w:rFonts w:ascii="Times New Roman" w:eastAsia="Times New Roman" w:hAnsi="Times New Roman"/>
          <w:lang w:eastAsia="hu-HU"/>
        </w:rPr>
        <w:t>számú táblázat</w:t>
      </w:r>
    </w:p>
    <w:p w:rsidR="00181948" w:rsidRPr="001B1300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</w:p>
    <w:p w:rsidR="00181948" w:rsidRPr="001C60A2" w:rsidRDefault="007B3A10" w:rsidP="00181948">
      <w:pPr>
        <w:spacing w:after="240"/>
        <w:jc w:val="center"/>
        <w:rPr>
          <w:rFonts w:ascii="Times New Roman" w:eastAsia="Times New Roman" w:hAnsi="Times New Roman"/>
          <w:i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A 2017</w:t>
      </w:r>
      <w:r w:rsidR="00181948">
        <w:rPr>
          <w:rFonts w:ascii="Times New Roman" w:eastAsia="Times New Roman" w:hAnsi="Times New Roman"/>
          <w:b/>
          <w:lang w:eastAsia="hu-HU"/>
        </w:rPr>
        <w:t>.</w:t>
      </w:r>
      <w:r w:rsidR="00181948" w:rsidRPr="001C60A2">
        <w:rPr>
          <w:rFonts w:ascii="Times New Roman" w:eastAsia="Times New Roman" w:hAnsi="Times New Roman"/>
          <w:b/>
          <w:lang w:eastAsia="hu-HU"/>
        </w:rPr>
        <w:t xml:space="preserve"> évben az ingatlanállomány tervezett bővítése</w:t>
      </w:r>
      <w:r w:rsidR="00181948">
        <w:rPr>
          <w:rFonts w:ascii="Times New Roman" w:eastAsia="Times New Roman" w:hAnsi="Times New Roman"/>
          <w:b/>
          <w:vertAlign w:val="superscript"/>
          <w:lang w:eastAsia="hu-HU"/>
        </w:rPr>
        <w:t>2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694"/>
        <w:gridCol w:w="2297"/>
        <w:gridCol w:w="3231"/>
      </w:tblGrid>
      <w:tr w:rsidR="00181948" w:rsidRPr="00615111" w:rsidTr="00020B24">
        <w:tc>
          <w:tcPr>
            <w:tcW w:w="1100" w:type="dxa"/>
            <w:shd w:val="clear" w:color="auto" w:fill="D5DCE4"/>
            <w:vAlign w:val="center"/>
          </w:tcPr>
          <w:p w:rsidR="00181948" w:rsidRPr="0013244E" w:rsidRDefault="00181948" w:rsidP="00020B24">
            <w:pPr>
              <w:spacing w:after="240"/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</w:rPr>
              <w:t>Sorszám</w:t>
            </w:r>
          </w:p>
        </w:tc>
        <w:tc>
          <w:tcPr>
            <w:tcW w:w="2694" w:type="dxa"/>
            <w:shd w:val="clear" w:color="auto" w:fill="D5DCE4"/>
            <w:vAlign w:val="center"/>
          </w:tcPr>
          <w:p w:rsidR="00181948" w:rsidRPr="0013244E" w:rsidRDefault="00181948" w:rsidP="00020B24">
            <w:pPr>
              <w:spacing w:after="240"/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</w:rPr>
              <w:t>Ingatlan megjelölése (cím, hrsz.; amennyiben még nem ismert, az elhelyezési igény rövid bemutatása)</w:t>
            </w:r>
          </w:p>
        </w:tc>
        <w:tc>
          <w:tcPr>
            <w:tcW w:w="2297" w:type="dxa"/>
            <w:shd w:val="clear" w:color="auto" w:fill="D5DCE4"/>
            <w:vAlign w:val="center"/>
          </w:tcPr>
          <w:p w:rsidR="00181948" w:rsidRPr="0013244E" w:rsidRDefault="00181948" w:rsidP="00020B24">
            <w:pPr>
              <w:spacing w:after="240"/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</w:rPr>
              <w:t>Ingatlan tulajdonjogának állam javára történő megszerzése (1) / Vagyonkezelésbe vétel (2) / Használatot biztosító egyéb jogcím (pl. bérlet) (3)</w:t>
            </w:r>
          </w:p>
        </w:tc>
        <w:tc>
          <w:tcPr>
            <w:tcW w:w="3231" w:type="dxa"/>
            <w:shd w:val="clear" w:color="auto" w:fill="D5DCE4"/>
            <w:vAlign w:val="center"/>
          </w:tcPr>
          <w:p w:rsidR="00181948" w:rsidRPr="0013244E" w:rsidRDefault="00181948" w:rsidP="00020B24">
            <w:pPr>
              <w:spacing w:after="240"/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</w:rPr>
              <w:t>Rövid indokolás</w:t>
            </w:r>
          </w:p>
        </w:tc>
      </w:tr>
      <w:tr w:rsidR="008218CB" w:rsidRPr="00615111" w:rsidTr="008218CB">
        <w:tc>
          <w:tcPr>
            <w:tcW w:w="1100" w:type="dxa"/>
            <w:shd w:val="clear" w:color="auto" w:fill="auto"/>
            <w:vAlign w:val="center"/>
          </w:tcPr>
          <w:p w:rsidR="008218CB" w:rsidRPr="0013244E" w:rsidRDefault="008218CB" w:rsidP="008218CB">
            <w:pPr>
              <w:jc w:val="center"/>
              <w:rPr>
                <w:rFonts w:ascii="Times New Roman" w:eastAsia="Times New Roman" w:hAnsi="Times New Roman"/>
              </w:rPr>
            </w:pPr>
            <w:r w:rsidRPr="0013244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218CB" w:rsidRPr="0013244E" w:rsidRDefault="008218CB" w:rsidP="008218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97" w:type="dxa"/>
            <w:shd w:val="clear" w:color="auto" w:fill="auto"/>
          </w:tcPr>
          <w:p w:rsidR="008218CB" w:rsidRPr="0013244E" w:rsidRDefault="008218CB" w:rsidP="008218C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231" w:type="dxa"/>
            <w:shd w:val="clear" w:color="auto" w:fill="auto"/>
          </w:tcPr>
          <w:p w:rsidR="008218CB" w:rsidRPr="0013244E" w:rsidRDefault="008218CB" w:rsidP="008218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181948" w:rsidRDefault="00181948" w:rsidP="00181948">
      <w:pPr>
        <w:pStyle w:val="Lbjegyzetszveg"/>
        <w:jc w:val="both"/>
      </w:pPr>
    </w:p>
    <w:p w:rsidR="00181948" w:rsidRDefault="00181948" w:rsidP="00181948">
      <w:pPr>
        <w:pStyle w:val="Lbjegyzetszveg"/>
        <w:jc w:val="both"/>
        <w:rPr>
          <w:rFonts w:ascii="Times New Roman" w:hAnsi="Times New Roman"/>
        </w:rPr>
      </w:pPr>
      <w:r>
        <w:rPr>
          <w:rStyle w:val="Vgjegyzet-hivatkozs"/>
        </w:rPr>
        <w:t>2</w:t>
      </w:r>
      <w:r>
        <w:t xml:space="preserve"> </w:t>
      </w:r>
      <w:r>
        <w:rPr>
          <w:rFonts w:ascii="Times New Roman" w:hAnsi="Times New Roman"/>
        </w:rPr>
        <w:t>A vagyongazdálkodási tervvel történő fenntartói egyetértés nem mentesíti az Intézményt az ingatlanállomány bővítését eredményező tervezett jogügylet megvalósításakor a jogszabályokban előírt további kötelezettségek (előzetes egyetértés beszerzése, előzetes hozzájárulás beszerzése stb.) teljesítése alól.</w:t>
      </w:r>
    </w:p>
    <w:p w:rsidR="007B3A10" w:rsidRDefault="007B3A10" w:rsidP="00181948">
      <w:pPr>
        <w:pStyle w:val="Lbjegyzetszveg"/>
        <w:jc w:val="both"/>
        <w:rPr>
          <w:rFonts w:ascii="Times New Roman" w:hAnsi="Times New Roman"/>
        </w:rPr>
      </w:pPr>
    </w:p>
    <w:p w:rsidR="007B3A10" w:rsidRDefault="007B3A10" w:rsidP="00181948">
      <w:pPr>
        <w:pStyle w:val="Lbjegyzetszveg"/>
        <w:jc w:val="both"/>
        <w:rPr>
          <w:rFonts w:ascii="Times New Roman" w:hAnsi="Times New Roman"/>
        </w:rPr>
      </w:pPr>
    </w:p>
    <w:p w:rsidR="007B3A10" w:rsidRDefault="007B3A10" w:rsidP="00181948">
      <w:pPr>
        <w:pStyle w:val="Lbjegyzetszveg"/>
        <w:jc w:val="both"/>
        <w:rPr>
          <w:rFonts w:ascii="Times New Roman" w:hAnsi="Times New Roman"/>
        </w:rPr>
      </w:pPr>
    </w:p>
    <w:p w:rsidR="007B3A10" w:rsidRDefault="007B3A10" w:rsidP="00181948">
      <w:pPr>
        <w:pStyle w:val="Lbjegyzetszveg"/>
        <w:jc w:val="both"/>
        <w:rPr>
          <w:rFonts w:ascii="Times New Roman" w:hAnsi="Times New Roman"/>
        </w:rPr>
      </w:pPr>
    </w:p>
    <w:p w:rsidR="007B3A10" w:rsidRDefault="007B3A10" w:rsidP="00181948">
      <w:pPr>
        <w:pStyle w:val="Lbjegyzetszveg"/>
        <w:jc w:val="both"/>
        <w:rPr>
          <w:rFonts w:ascii="Times New Roman" w:hAnsi="Times New Roman"/>
        </w:rPr>
      </w:pPr>
    </w:p>
    <w:p w:rsidR="007B3A10" w:rsidRPr="006266B6" w:rsidRDefault="007B3A10" w:rsidP="00181948">
      <w:pPr>
        <w:pStyle w:val="Lbjegyzetszveg"/>
        <w:jc w:val="both"/>
      </w:pPr>
    </w:p>
    <w:p w:rsidR="00181948" w:rsidRPr="00C14B91" w:rsidRDefault="00181948" w:rsidP="00181948">
      <w:pPr>
        <w:pStyle w:val="Listaszerbekezds"/>
        <w:numPr>
          <w:ilvl w:val="0"/>
          <w:numId w:val="28"/>
        </w:numPr>
        <w:spacing w:before="240" w:after="120"/>
        <w:ind w:left="1077" w:hanging="357"/>
        <w:jc w:val="right"/>
        <w:rPr>
          <w:rFonts w:ascii="Times New Roman" w:eastAsia="Times New Roman" w:hAnsi="Times New Roman"/>
          <w:lang w:eastAsia="hu-HU"/>
        </w:rPr>
      </w:pPr>
      <w:r w:rsidRPr="00C14B91">
        <w:rPr>
          <w:rFonts w:ascii="Times New Roman" w:eastAsia="Times New Roman" w:hAnsi="Times New Roman"/>
          <w:lang w:eastAsia="hu-HU"/>
        </w:rPr>
        <w:t>számú táblázat</w:t>
      </w:r>
    </w:p>
    <w:p w:rsidR="00181948" w:rsidRDefault="00181948" w:rsidP="00181948">
      <w:pPr>
        <w:pStyle w:val="Lbjegyzetszveg"/>
        <w:jc w:val="both"/>
      </w:pPr>
    </w:p>
    <w:p w:rsidR="00181948" w:rsidRPr="001C60A2" w:rsidRDefault="007B3A10" w:rsidP="00181948">
      <w:pPr>
        <w:spacing w:after="120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A 2017</w:t>
      </w:r>
      <w:r w:rsidR="00181948">
        <w:rPr>
          <w:rFonts w:ascii="Times New Roman" w:eastAsia="Times New Roman" w:hAnsi="Times New Roman"/>
          <w:b/>
          <w:lang w:eastAsia="hu-HU"/>
        </w:rPr>
        <w:t>.</w:t>
      </w:r>
      <w:r w:rsidR="00181948" w:rsidRPr="001C60A2">
        <w:rPr>
          <w:rFonts w:ascii="Times New Roman" w:eastAsia="Times New Roman" w:hAnsi="Times New Roman"/>
          <w:b/>
          <w:lang w:eastAsia="hu-HU"/>
        </w:rPr>
        <w:t xml:space="preserve"> évben megvalósítandó jelentősebb infrastrukturális fejlesztések jogcímei és forrásösszetétele</w:t>
      </w:r>
    </w:p>
    <w:p w:rsidR="00181948" w:rsidRPr="001B1300" w:rsidRDefault="00181948" w:rsidP="00181948">
      <w:pPr>
        <w:pStyle w:val="Listaszerbekezds"/>
        <w:numPr>
          <w:ilvl w:val="0"/>
          <w:numId w:val="28"/>
        </w:numPr>
        <w:spacing w:after="0"/>
        <w:jc w:val="right"/>
        <w:rPr>
          <w:rFonts w:ascii="Times New Roman" w:eastAsia="Times New Roman" w:hAnsi="Times New Roman"/>
          <w:lang w:eastAsia="hu-HU"/>
        </w:rPr>
      </w:pPr>
      <w:r w:rsidRPr="001B1300">
        <w:rPr>
          <w:rFonts w:ascii="Times New Roman" w:eastAsia="Times New Roman" w:hAnsi="Times New Roman"/>
          <w:lang w:eastAsia="hu-HU"/>
        </w:rPr>
        <w:t>számú táblázat</w:t>
      </w:r>
    </w:p>
    <w:p w:rsidR="00181948" w:rsidRPr="001B1300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</w:p>
    <w:p w:rsidR="00181948" w:rsidRDefault="00181948" w:rsidP="00181948">
      <w:pPr>
        <w:spacing w:after="0"/>
        <w:jc w:val="center"/>
        <w:rPr>
          <w:rFonts w:ascii="Times New Roman" w:eastAsia="Times New Roman" w:hAnsi="Times New Roman"/>
          <w:b/>
          <w:u w:val="single"/>
          <w:lang w:eastAsia="hu-HU"/>
        </w:rPr>
      </w:pPr>
      <w:r w:rsidRPr="001C60A2">
        <w:rPr>
          <w:rFonts w:ascii="Times New Roman" w:eastAsia="Times New Roman" w:hAnsi="Times New Roman"/>
          <w:b/>
          <w:u w:val="single"/>
          <w:lang w:eastAsia="hu-HU"/>
        </w:rPr>
        <w:t>Folyamatban lévő/tervezett beruházások</w:t>
      </w:r>
    </w:p>
    <w:p w:rsidR="00181948" w:rsidRPr="00BC4072" w:rsidRDefault="00181948" w:rsidP="00181948">
      <w:pPr>
        <w:spacing w:after="0"/>
        <w:jc w:val="center"/>
        <w:rPr>
          <w:rFonts w:ascii="Times New Roman" w:eastAsia="Times New Roman" w:hAnsi="Times New Roman"/>
          <w:b/>
          <w:u w:val="single"/>
          <w:lang w:eastAsia="hu-HU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354"/>
        <w:gridCol w:w="57"/>
        <w:gridCol w:w="1982"/>
        <w:gridCol w:w="1728"/>
        <w:gridCol w:w="1251"/>
        <w:gridCol w:w="1276"/>
      </w:tblGrid>
      <w:tr w:rsidR="00181948" w:rsidRPr="001C60A2" w:rsidTr="009E3422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Sorszám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Fejlesztés megnevezése és ingatlan megjelölése (cím, hrsz.)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Beruházás tervezett kezdete és befejezése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Fejlesztés típusa (új létesítés, teljes felújítás, részleges felújítás)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Fejlesztés forrása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  <w:lang w:eastAsia="hu-HU"/>
              </w:rPr>
              <w:t>4</w:t>
            </w: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Bruttó ö</w:t>
            </w: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sszege</w:t>
            </w:r>
          </w:p>
          <w:p w:rsidR="00181948" w:rsidRPr="00AD0E6B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AD0E6B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(</w:t>
            </w:r>
            <w:proofErr w:type="spellStart"/>
            <w:r w:rsidRPr="00AD0E6B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eFt-ban</w:t>
            </w:r>
            <w:proofErr w:type="spellEnd"/>
            <w:r w:rsidRPr="00AD0E6B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)</w:t>
            </w:r>
          </w:p>
        </w:tc>
      </w:tr>
      <w:tr w:rsidR="00181948" w:rsidRPr="00BC4072" w:rsidTr="009E3422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BC4072" w:rsidRDefault="00020B2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  <w:r w:rsidR="00181948"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BC4072" w:rsidRDefault="00181948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Üllő Dóra Major Ló gyógyászati tsz. 0254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2016.08.-2017.12</w:t>
            </w:r>
            <w:r w:rsidR="00181948">
              <w:rPr>
                <w:rFonts w:ascii="Times New Roman" w:eastAsia="Times New Roman" w:hAnsi="Times New Roman"/>
                <w:lang w:eastAsia="hu-HU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4954BB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I</w:t>
            </w:r>
            <w:r w:rsidR="00181948">
              <w:rPr>
                <w:rFonts w:ascii="Times New Roman" w:eastAsia="Times New Roman" w:hAnsi="Times New Roman"/>
                <w:lang w:eastAsia="hu-HU"/>
              </w:rPr>
              <w:t>zoláló bokszok építése, istálló felújítás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B57745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saját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73 641</w:t>
            </w:r>
          </w:p>
        </w:tc>
      </w:tr>
      <w:tr w:rsidR="00181948" w:rsidRPr="00BC4072" w:rsidTr="009E3422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BC4072" w:rsidRDefault="00020B2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2</w:t>
            </w:r>
            <w:r w:rsidR="00181948"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BC4072" w:rsidRDefault="004954BB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István u. 2. </w:t>
            </w:r>
            <w:r w:rsidR="00974611">
              <w:rPr>
                <w:rFonts w:ascii="Times New Roman" w:eastAsia="Times New Roman" w:hAnsi="Times New Roman"/>
                <w:color w:val="000000"/>
                <w:lang w:eastAsia="hu-HU"/>
              </w:rPr>
              <w:t>Élettani és Biokémiai T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anszék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2017.05.22-2017.08.31.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4954BB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T</w:t>
            </w:r>
            <w:r w:rsidR="008D1F94">
              <w:rPr>
                <w:rFonts w:ascii="Times New Roman" w:eastAsia="Times New Roman" w:hAnsi="Times New Roman"/>
                <w:lang w:eastAsia="hu-HU"/>
              </w:rPr>
              <w:t>eherlift felújítás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B57745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saját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12 150</w:t>
            </w:r>
          </w:p>
        </w:tc>
      </w:tr>
      <w:tr w:rsidR="00181948" w:rsidRPr="00BC4072" w:rsidTr="009E3422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BC4072" w:rsidRDefault="00020B2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3</w:t>
            </w:r>
            <w:r w:rsidR="00181948"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Ül</w:t>
            </w:r>
            <w:r w:rsidR="00974611">
              <w:rPr>
                <w:rFonts w:ascii="Times New Roman" w:eastAsia="Times New Roman" w:hAnsi="Times New Roman"/>
                <w:color w:val="000000"/>
                <w:lang w:eastAsia="hu-HU"/>
              </w:rPr>
              <w:t>lő Dóra Major Ló gyógyászati Tanszék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0254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2017.08.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4954BB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G</w:t>
            </w:r>
            <w:r w:rsidR="008D1F94">
              <w:rPr>
                <w:rFonts w:ascii="Times New Roman" w:eastAsia="Times New Roman" w:hAnsi="Times New Roman"/>
                <w:lang w:eastAsia="hu-HU"/>
              </w:rPr>
              <w:t>yakorló helyiség felújítás, fűtés, világítás kiépítés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B57745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saját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3 000</w:t>
            </w:r>
          </w:p>
        </w:tc>
      </w:tr>
      <w:tr w:rsidR="00181948" w:rsidRPr="00BC4072" w:rsidTr="009E3422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BC4072" w:rsidRDefault="00020B2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4</w:t>
            </w:r>
            <w:r w:rsidR="00181948"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Üllő Dóra Major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2017.05.22-2017.06.31.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Lovasközpont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kiépítéséhez 2 db istálló felújítása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B57745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saját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5 000</w:t>
            </w:r>
          </w:p>
        </w:tc>
      </w:tr>
      <w:tr w:rsidR="00181948" w:rsidRPr="00BC4072" w:rsidTr="009E3422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BC4072" w:rsidRDefault="00020B2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5</w:t>
            </w:r>
            <w:r w:rsidR="00181948"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Üllő Dóra Major</w:t>
            </w:r>
            <w:r w:rsidR="00974611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Haszonállat Gyógyászati  Tanszék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2017. 07.01-2017.07.31.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Krematórium kiépítése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B57745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saját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20 000</w:t>
            </w:r>
          </w:p>
        </w:tc>
      </w:tr>
      <w:tr w:rsidR="00181948" w:rsidRPr="00BC4072" w:rsidTr="009E3422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BC4072" w:rsidRDefault="00020B2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6</w:t>
            </w:r>
            <w:r w:rsidR="00181948"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Üllő Dóra Maj</w:t>
            </w:r>
            <w:r w:rsidR="00974611">
              <w:rPr>
                <w:rFonts w:ascii="Times New Roman" w:eastAsia="Times New Roman" w:hAnsi="Times New Roman"/>
                <w:color w:val="000000"/>
                <w:lang w:eastAsia="hu-HU"/>
              </w:rPr>
              <w:t>or Haszonállat Gyógyászati  Tanszék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2017. 09.01-2017.09.31.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Labor terület bővítése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B57745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saját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36 000</w:t>
            </w:r>
          </w:p>
        </w:tc>
      </w:tr>
      <w:tr w:rsidR="008D1F94" w:rsidRPr="00BC4072" w:rsidTr="009E3422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94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7.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94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Üllő Dóra Maj</w:t>
            </w:r>
            <w:r w:rsidR="00974611">
              <w:rPr>
                <w:rFonts w:ascii="Times New Roman" w:eastAsia="Times New Roman" w:hAnsi="Times New Roman"/>
                <w:color w:val="000000"/>
                <w:lang w:eastAsia="hu-HU"/>
              </w:rPr>
              <w:t>or Haszonállat Gyógyászati  Tanszék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94" w:rsidRPr="00BC4072" w:rsidRDefault="002A742B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2017.</w:t>
            </w:r>
            <w:r w:rsidR="00C426DB">
              <w:rPr>
                <w:rFonts w:ascii="Times New Roman" w:eastAsia="Times New Roman" w:hAnsi="Times New Roman"/>
                <w:lang w:eastAsia="hu-HU"/>
              </w:rPr>
              <w:t>08</w:t>
            </w:r>
            <w:r w:rsidR="008D1F94">
              <w:rPr>
                <w:rFonts w:ascii="Times New Roman" w:eastAsia="Times New Roman" w:hAnsi="Times New Roman"/>
                <w:lang w:eastAsia="hu-HU"/>
              </w:rPr>
              <w:t>.01-2017.12.31.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94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 xml:space="preserve">„Embrió” épületében </w:t>
            </w:r>
            <w:proofErr w:type="spellStart"/>
            <w:r>
              <w:rPr>
                <w:rFonts w:ascii="Times New Roman" w:eastAsia="Times New Roman" w:hAnsi="Times New Roman"/>
                <w:lang w:eastAsia="hu-HU"/>
              </w:rPr>
              <w:t>rektális</w:t>
            </w:r>
            <w:proofErr w:type="spellEnd"/>
            <w:r>
              <w:rPr>
                <w:rFonts w:ascii="Times New Roman" w:eastAsia="Times New Roman" w:hAnsi="Times New Roman"/>
                <w:lang w:eastAsia="hu-HU"/>
              </w:rPr>
              <w:t xml:space="preserve"> vizsgáló, kiszolgáló helyiségek, </w:t>
            </w:r>
            <w:proofErr w:type="spellStart"/>
            <w:r>
              <w:rPr>
                <w:rFonts w:ascii="Times New Roman" w:eastAsia="Times New Roman" w:hAnsi="Times New Roman"/>
                <w:lang w:eastAsia="hu-HU"/>
              </w:rPr>
              <w:t>öltözö</w:t>
            </w:r>
            <w:proofErr w:type="spellEnd"/>
            <w:r>
              <w:rPr>
                <w:rFonts w:ascii="Times New Roman" w:eastAsia="Times New Roman" w:hAnsi="Times New Roman"/>
                <w:lang w:eastAsia="hu-HU"/>
              </w:rPr>
              <w:t xml:space="preserve"> stb. kialakítása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94" w:rsidRPr="00BC4072" w:rsidRDefault="00B57745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saját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94" w:rsidRPr="00BC4072" w:rsidRDefault="00E675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100 000</w:t>
            </w:r>
          </w:p>
        </w:tc>
      </w:tr>
      <w:tr w:rsidR="00FA1556" w:rsidRPr="00BC4072" w:rsidTr="009E3422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556" w:rsidRPr="00BC4072" w:rsidRDefault="00FA1556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8.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556" w:rsidRPr="00BC4072" w:rsidRDefault="00FA1556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István u. 2.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556" w:rsidRPr="00BC4072" w:rsidRDefault="00C426DB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2017. 07.01-2017.11.01</w:t>
            </w:r>
            <w:r w:rsidR="00B57745">
              <w:rPr>
                <w:rFonts w:ascii="Times New Roman" w:eastAsia="Times New Roman" w:hAnsi="Times New Roman"/>
                <w:lang w:eastAsia="hu-HU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56" w:rsidRPr="00BC4072" w:rsidRDefault="00FA1556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István u. 2. sz. alatt H J L N és Aula épületek</w:t>
            </w:r>
            <w:r w:rsidR="00B57745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</w:t>
            </w:r>
            <w:proofErr w:type="spellStart"/>
            <w:r w:rsidR="00B57745">
              <w:rPr>
                <w:rFonts w:ascii="Times New Roman" w:eastAsia="Times New Roman" w:hAnsi="Times New Roman"/>
                <w:color w:val="000000"/>
                <w:lang w:eastAsia="hu-HU"/>
              </w:rPr>
              <w:t>lapostetején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fotovoltaikus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rendszer kialakítása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56" w:rsidRPr="00BC4072" w:rsidRDefault="00FA1556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KEHOP támogatás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56" w:rsidRPr="00BC4072" w:rsidRDefault="00FA1556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78 655</w:t>
            </w:r>
          </w:p>
        </w:tc>
      </w:tr>
      <w:tr w:rsidR="004954BB" w:rsidRPr="00BC4072" w:rsidTr="009E3422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BB" w:rsidRDefault="004954BB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9.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BB" w:rsidRDefault="004954BB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István u. 2. „B” épület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4BB" w:rsidRDefault="004954BB" w:rsidP="00495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 xml:space="preserve">A beruházás ideje </w:t>
            </w:r>
            <w:r w:rsidR="00974611">
              <w:rPr>
                <w:rFonts w:ascii="Times New Roman" w:eastAsia="Times New Roman" w:hAnsi="Times New Roman"/>
                <w:lang w:eastAsia="hu-HU"/>
              </w:rPr>
              <w:t xml:space="preserve">tervek és költségvetés </w:t>
            </w:r>
            <w:r w:rsidR="00974611">
              <w:rPr>
                <w:rFonts w:ascii="Times New Roman" w:eastAsia="Times New Roman" w:hAnsi="Times New Roman"/>
                <w:lang w:eastAsia="hu-HU"/>
              </w:rPr>
              <w:lastRenderedPageBreak/>
              <w:t xml:space="preserve">hiányában </w:t>
            </w:r>
            <w:r>
              <w:rPr>
                <w:rFonts w:ascii="Times New Roman" w:eastAsia="Times New Roman" w:hAnsi="Times New Roman"/>
                <w:lang w:eastAsia="hu-HU"/>
              </w:rPr>
              <w:t>nem becsülhető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BB" w:rsidRDefault="004954BB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lastRenderedPageBreak/>
              <w:t>Onkológiai központ kialakítása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BB" w:rsidRDefault="005A0343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t</w:t>
            </w:r>
            <w:r w:rsidR="004954BB">
              <w:rPr>
                <w:rFonts w:ascii="Times New Roman" w:eastAsia="Times New Roman" w:hAnsi="Times New Roman"/>
                <w:lang w:eastAsia="hu-HU"/>
              </w:rPr>
              <w:t>ámogatás és saját forrás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BB" w:rsidRDefault="005A0343" w:rsidP="005A0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 xml:space="preserve">A beruházás költsége tervek és költségvetés </w:t>
            </w:r>
            <w:r>
              <w:rPr>
                <w:rFonts w:ascii="Times New Roman" w:eastAsia="Times New Roman" w:hAnsi="Times New Roman"/>
                <w:lang w:eastAsia="hu-HU"/>
              </w:rPr>
              <w:lastRenderedPageBreak/>
              <w:t>hiányában nem becsülhető</w:t>
            </w:r>
          </w:p>
        </w:tc>
      </w:tr>
      <w:tr w:rsidR="004954BB" w:rsidRPr="00BC4072" w:rsidTr="009E3422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BB" w:rsidRDefault="004954BB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lastRenderedPageBreak/>
              <w:t>10.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BB" w:rsidRDefault="004954BB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István u. 2. Élettani </w:t>
            </w:r>
            <w:r w:rsidR="00974611">
              <w:rPr>
                <w:rFonts w:ascii="Times New Roman" w:eastAsia="Times New Roman" w:hAnsi="Times New Roman"/>
                <w:color w:val="000000"/>
                <w:lang w:eastAsia="hu-HU"/>
              </w:rPr>
              <w:t>és Biokémiai T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anszék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4BB" w:rsidRDefault="00C426DB" w:rsidP="00495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2017.10</w:t>
            </w:r>
            <w:r w:rsidR="00974611">
              <w:rPr>
                <w:rFonts w:ascii="Times New Roman" w:eastAsia="Times New Roman" w:hAnsi="Times New Roman"/>
                <w:lang w:eastAsia="hu-HU"/>
              </w:rPr>
              <w:t>.01 – 2017.</w:t>
            </w:r>
            <w:r>
              <w:rPr>
                <w:rFonts w:ascii="Times New Roman" w:eastAsia="Times New Roman" w:hAnsi="Times New Roman"/>
                <w:lang w:eastAsia="hu-HU"/>
              </w:rPr>
              <w:t>10</w:t>
            </w:r>
            <w:r w:rsidR="00974611">
              <w:rPr>
                <w:rFonts w:ascii="Times New Roman" w:eastAsia="Times New Roman" w:hAnsi="Times New Roman"/>
                <w:lang w:eastAsia="hu-HU"/>
              </w:rPr>
              <w:t>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BB" w:rsidRDefault="00974611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Izotóp Labor, légtechnikai rendszerének újranyitása, egyéb kiegészítő higiéniai eszközök elhelyezése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BB" w:rsidRDefault="00974611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saját forrás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BB" w:rsidRDefault="00407505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674</w:t>
            </w:r>
          </w:p>
        </w:tc>
      </w:tr>
      <w:tr w:rsidR="00FA1556" w:rsidRPr="001C60A2" w:rsidTr="00C54BB6">
        <w:trPr>
          <w:trHeight w:val="435"/>
        </w:trPr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1556" w:rsidRPr="001C60A2" w:rsidRDefault="00FA1556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Mindösszesen: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A1556" w:rsidRPr="001C60A2" w:rsidRDefault="00FA1556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A1556" w:rsidRPr="001C60A2" w:rsidRDefault="00FA1556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A1556" w:rsidRPr="001C60A2" w:rsidRDefault="00FA1556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A1556" w:rsidRPr="001C60A2" w:rsidRDefault="00407505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329 120</w:t>
            </w:r>
          </w:p>
        </w:tc>
      </w:tr>
    </w:tbl>
    <w:p w:rsidR="00181948" w:rsidRDefault="00181948" w:rsidP="00181948">
      <w:pPr>
        <w:spacing w:after="0" w:line="240" w:lineRule="auto"/>
        <w:rPr>
          <w:sz w:val="20"/>
          <w:szCs w:val="20"/>
        </w:rPr>
      </w:pPr>
    </w:p>
    <w:p w:rsidR="00181948" w:rsidRPr="00A7081F" w:rsidRDefault="00181948" w:rsidP="00181948">
      <w:pPr>
        <w:spacing w:after="0"/>
        <w:rPr>
          <w:rFonts w:ascii="Times New Roman" w:hAnsi="Times New Roman"/>
          <w:sz w:val="20"/>
          <w:szCs w:val="20"/>
        </w:rPr>
      </w:pPr>
      <w:r w:rsidRPr="00A7081F">
        <w:rPr>
          <w:rStyle w:val="Lbjegyzet-hivatkozs"/>
          <w:sz w:val="20"/>
          <w:szCs w:val="20"/>
        </w:rPr>
        <w:t>4</w:t>
      </w:r>
      <w:r w:rsidRPr="00A7081F">
        <w:rPr>
          <w:sz w:val="20"/>
          <w:szCs w:val="20"/>
        </w:rPr>
        <w:t xml:space="preserve"> </w:t>
      </w:r>
      <w:r w:rsidRPr="00A7081F">
        <w:rPr>
          <w:rFonts w:ascii="Times New Roman" w:hAnsi="Times New Roman"/>
          <w:sz w:val="20"/>
          <w:szCs w:val="20"/>
        </w:rPr>
        <w:t>A fejlesztés jellemzően állami (költségvetési) támogatásból, pályázati támogatásból, megállapodás alapján juttatott támogatásból, saját bevételből, az intézmény kezelésében lévő állami vagyonba tartozó ingatlanok tulajdonjogának átruházásból származó bevételből stb. kerül megvalósításra.</w:t>
      </w:r>
    </w:p>
    <w:p w:rsidR="00181948" w:rsidRDefault="00181948" w:rsidP="008D1F94">
      <w:pPr>
        <w:spacing w:after="120"/>
        <w:jc w:val="both"/>
        <w:rPr>
          <w:rFonts w:ascii="Times New Roman" w:eastAsia="Times New Roman" w:hAnsi="Times New Roman"/>
          <w:i/>
          <w:u w:val="single"/>
          <w:lang w:eastAsia="hu-HU"/>
        </w:rPr>
      </w:pPr>
    </w:p>
    <w:p w:rsidR="00181948" w:rsidRDefault="008D1F94" w:rsidP="00181948">
      <w:pPr>
        <w:spacing w:after="120"/>
        <w:ind w:left="709"/>
        <w:jc w:val="both"/>
        <w:rPr>
          <w:rFonts w:ascii="Times New Roman" w:eastAsia="Times New Roman" w:hAnsi="Times New Roman"/>
          <w:i/>
          <w:u w:val="single"/>
          <w:lang w:eastAsia="hu-HU"/>
        </w:rPr>
      </w:pPr>
      <w:r>
        <w:rPr>
          <w:rFonts w:ascii="Times New Roman" w:eastAsia="Times New Roman" w:hAnsi="Times New Roman"/>
          <w:i/>
          <w:u w:val="single"/>
          <w:lang w:eastAsia="hu-HU"/>
        </w:rPr>
        <w:t>1</w:t>
      </w:r>
      <w:r w:rsidR="007B3A10">
        <w:rPr>
          <w:rFonts w:ascii="Times New Roman" w:eastAsia="Times New Roman" w:hAnsi="Times New Roman"/>
          <w:i/>
          <w:u w:val="single"/>
          <w:lang w:eastAsia="hu-HU"/>
        </w:rPr>
        <w:t xml:space="preserve">.) </w:t>
      </w:r>
      <w:proofErr w:type="spellStart"/>
      <w:r w:rsidR="007B3A10">
        <w:rPr>
          <w:rFonts w:ascii="Times New Roman" w:eastAsia="Times New Roman" w:hAnsi="Times New Roman"/>
          <w:i/>
          <w:u w:val="single"/>
          <w:lang w:eastAsia="hu-HU"/>
        </w:rPr>
        <w:t>Ló</w:t>
      </w:r>
      <w:r w:rsidR="00181948" w:rsidRPr="009D71A0">
        <w:rPr>
          <w:rFonts w:ascii="Times New Roman" w:eastAsia="Times New Roman" w:hAnsi="Times New Roman"/>
          <w:i/>
          <w:u w:val="single"/>
          <w:lang w:eastAsia="hu-HU"/>
        </w:rPr>
        <w:t>gyógyászati</w:t>
      </w:r>
      <w:proofErr w:type="spellEnd"/>
      <w:r w:rsidR="00181948" w:rsidRPr="009D71A0">
        <w:rPr>
          <w:rFonts w:ascii="Times New Roman" w:eastAsia="Times New Roman" w:hAnsi="Times New Roman"/>
          <w:i/>
          <w:u w:val="single"/>
          <w:lang w:eastAsia="hu-HU"/>
        </w:rPr>
        <w:t xml:space="preserve"> tanszék</w:t>
      </w:r>
      <w:r w:rsidR="00181948">
        <w:rPr>
          <w:rFonts w:ascii="Times New Roman" w:eastAsia="Times New Roman" w:hAnsi="Times New Roman"/>
          <w:i/>
          <w:u w:val="single"/>
          <w:lang w:eastAsia="hu-HU"/>
        </w:rPr>
        <w:t>i</w:t>
      </w:r>
      <w:r w:rsidR="00181948" w:rsidRPr="009D71A0">
        <w:rPr>
          <w:rFonts w:ascii="Times New Roman" w:eastAsia="Times New Roman" w:hAnsi="Times New Roman"/>
          <w:i/>
          <w:u w:val="single"/>
          <w:lang w:eastAsia="hu-HU"/>
        </w:rPr>
        <w:t xml:space="preserve"> istálló felújítás</w:t>
      </w:r>
    </w:p>
    <w:p w:rsidR="00181948" w:rsidRDefault="00181948" w:rsidP="00181948">
      <w:pPr>
        <w:spacing w:after="120"/>
        <w:ind w:left="709"/>
        <w:jc w:val="both"/>
        <w:rPr>
          <w:rFonts w:ascii="Times New Roman" w:eastAsia="Times New Roman" w:hAnsi="Times New Roman"/>
          <w:lang w:eastAsia="hu-HU"/>
        </w:rPr>
      </w:pPr>
      <w:r w:rsidRPr="009D71A0">
        <w:rPr>
          <w:rFonts w:ascii="Times New Roman" w:eastAsia="Times New Roman" w:hAnsi="Times New Roman"/>
          <w:lang w:eastAsia="hu-HU"/>
        </w:rPr>
        <w:t xml:space="preserve">Üllő Dóra majorban </w:t>
      </w:r>
      <w:r>
        <w:rPr>
          <w:rFonts w:ascii="Times New Roman" w:eastAsia="Times New Roman" w:hAnsi="Times New Roman"/>
          <w:lang w:eastAsia="hu-HU"/>
        </w:rPr>
        <w:t xml:space="preserve">(hrsz. 0254) </w:t>
      </w:r>
      <w:r w:rsidRPr="009D71A0">
        <w:rPr>
          <w:rFonts w:ascii="Times New Roman" w:eastAsia="Times New Roman" w:hAnsi="Times New Roman"/>
          <w:lang w:eastAsia="hu-HU"/>
        </w:rPr>
        <w:t>található</w:t>
      </w:r>
      <w:r>
        <w:rPr>
          <w:rFonts w:ascii="Times New Roman" w:eastAsia="Times New Roman" w:hAnsi="Times New Roman"/>
          <w:lang w:eastAsia="hu-HU"/>
        </w:rPr>
        <w:t xml:space="preserve"> klinika jelen állapotában nem felel meg a járványügyi elvárásoknak, amely tény a tavaly évi fertőző betegség megjelenésekor komoly veszélyt jelentet, ami magával hordozta a karantén alá helyezését a klinikának. A tervezett munkálatok során 4db izoláló boksz kialakítása a hozzá tartozó zsilip rendszerű</w:t>
      </w:r>
      <w:r w:rsidRPr="009D71A0">
        <w:rPr>
          <w:rFonts w:ascii="Times New Roman" w:eastAsia="Times New Roman" w:hAnsi="Times New Roman"/>
          <w:lang w:eastAsia="hu-HU"/>
        </w:rPr>
        <w:t xml:space="preserve"> </w:t>
      </w:r>
      <w:r>
        <w:rPr>
          <w:rFonts w:ascii="Times New Roman" w:eastAsia="Times New Roman" w:hAnsi="Times New Roman"/>
          <w:lang w:eastAsia="hu-HU"/>
        </w:rPr>
        <w:t>kiszolgáló helyek kerülnek kiépítésre.</w:t>
      </w:r>
    </w:p>
    <w:p w:rsidR="00612931" w:rsidRDefault="007B3A10" w:rsidP="00181948">
      <w:pPr>
        <w:spacing w:after="120"/>
        <w:ind w:left="709"/>
        <w:jc w:val="both"/>
        <w:rPr>
          <w:rFonts w:ascii="Times New Roman" w:eastAsia="Times New Roman" w:hAnsi="Times New Roman"/>
          <w:i/>
          <w:u w:val="single"/>
          <w:lang w:eastAsia="hu-HU"/>
        </w:rPr>
      </w:pPr>
      <w:r>
        <w:rPr>
          <w:rFonts w:ascii="Times New Roman" w:eastAsia="Times New Roman" w:hAnsi="Times New Roman"/>
          <w:i/>
          <w:u w:val="single"/>
          <w:lang w:eastAsia="hu-HU"/>
        </w:rPr>
        <w:t>2.) Élettani T</w:t>
      </w:r>
      <w:r w:rsidR="00612931" w:rsidRPr="00612931">
        <w:rPr>
          <w:rFonts w:ascii="Times New Roman" w:eastAsia="Times New Roman" w:hAnsi="Times New Roman"/>
          <w:i/>
          <w:u w:val="single"/>
          <w:lang w:eastAsia="hu-HU"/>
        </w:rPr>
        <w:t>anszék teherlift felújítás</w:t>
      </w:r>
    </w:p>
    <w:p w:rsidR="00612931" w:rsidRPr="00612931" w:rsidRDefault="00612931" w:rsidP="00181948">
      <w:pPr>
        <w:spacing w:after="120"/>
        <w:ind w:left="709"/>
        <w:jc w:val="both"/>
        <w:rPr>
          <w:rFonts w:ascii="Times New Roman" w:eastAsia="Times New Roman" w:hAnsi="Times New Roman"/>
          <w:i/>
          <w:u w:val="single"/>
          <w:lang w:eastAsia="hu-HU"/>
        </w:rPr>
      </w:pPr>
      <w:r>
        <w:rPr>
          <w:rFonts w:ascii="Times New Roman" w:eastAsia="Times New Roman" w:hAnsi="Times New Roman"/>
          <w:i/>
          <w:u w:val="single"/>
          <w:lang w:eastAsia="hu-HU"/>
        </w:rPr>
        <w:t>A tanszéken személy és takarmány szállításra használt lift jelen állapotában nem felel meg</w:t>
      </w:r>
      <w:r w:rsidR="007B3A10">
        <w:rPr>
          <w:rFonts w:ascii="Times New Roman" w:eastAsia="Times New Roman" w:hAnsi="Times New Roman"/>
          <w:i/>
          <w:u w:val="single"/>
          <w:lang w:eastAsia="hu-HU"/>
        </w:rPr>
        <w:t>.</w:t>
      </w:r>
      <w:r>
        <w:rPr>
          <w:rFonts w:ascii="Times New Roman" w:eastAsia="Times New Roman" w:hAnsi="Times New Roman"/>
          <w:i/>
          <w:u w:val="single"/>
          <w:lang w:eastAsia="hu-HU"/>
        </w:rPr>
        <w:t xml:space="preserve"> </w:t>
      </w:r>
    </w:p>
    <w:p w:rsidR="00181948" w:rsidRPr="00994E37" w:rsidRDefault="00181948" w:rsidP="00181948">
      <w:pPr>
        <w:spacing w:after="120"/>
        <w:ind w:left="709"/>
        <w:jc w:val="both"/>
        <w:rPr>
          <w:rFonts w:ascii="Times New Roman" w:eastAsia="Times New Roman" w:hAnsi="Times New Roman"/>
          <w:lang w:eastAsia="hu-HU"/>
        </w:rPr>
      </w:pPr>
    </w:p>
    <w:p w:rsidR="00181948" w:rsidRPr="00994E37" w:rsidRDefault="00181948" w:rsidP="00181948">
      <w:pPr>
        <w:spacing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Ezen feladatok </w:t>
      </w:r>
      <w:r w:rsidRPr="00994E37">
        <w:rPr>
          <w:rFonts w:ascii="Times New Roman" w:hAnsi="Times New Roman"/>
        </w:rPr>
        <w:t xml:space="preserve"> elvé</w:t>
      </w:r>
      <w:r w:rsidR="00B57745">
        <w:rPr>
          <w:rFonts w:ascii="Times New Roman" w:hAnsi="Times New Roman"/>
        </w:rPr>
        <w:t>gzéséhez szükséges forrás a 2017</w:t>
      </w:r>
      <w:r w:rsidRPr="00994E37">
        <w:rPr>
          <w:rFonts w:ascii="Times New Roman" w:hAnsi="Times New Roman"/>
        </w:rPr>
        <w:t xml:space="preserve">. évben:  </w:t>
      </w:r>
    </w:p>
    <w:p w:rsidR="00181948" w:rsidRPr="00994E37" w:rsidRDefault="00B57745" w:rsidP="00181948">
      <w:pPr>
        <w:spacing w:after="0"/>
        <w:ind w:left="709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328 446</w:t>
      </w:r>
      <w:r w:rsidR="00181948">
        <w:rPr>
          <w:rFonts w:ascii="Times New Roman" w:hAnsi="Times New Roman"/>
          <w:b/>
        </w:rPr>
        <w:t>,- E</w:t>
      </w:r>
      <w:r w:rsidR="00181948" w:rsidRPr="00994E37">
        <w:rPr>
          <w:rFonts w:ascii="Times New Roman" w:hAnsi="Times New Roman"/>
          <w:b/>
        </w:rPr>
        <w:t xml:space="preserve"> Ft</w:t>
      </w:r>
    </w:p>
    <w:p w:rsidR="00181948" w:rsidRPr="00994E37" w:rsidRDefault="00B57745" w:rsidP="007B3A10">
      <w:pPr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Tervezett forrás: Támogatás, </w:t>
      </w:r>
      <w:r w:rsidR="00181948">
        <w:rPr>
          <w:rFonts w:ascii="Times New Roman" w:hAnsi="Times New Roman"/>
        </w:rPr>
        <w:t>előirányzat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23"/>
        <w:gridCol w:w="2893"/>
      </w:tblGrid>
      <w:tr w:rsidR="00181948" w:rsidRPr="00E85A6B" w:rsidTr="00020B24">
        <w:trPr>
          <w:trHeight w:val="315"/>
          <w:jc w:val="center"/>
        </w:trPr>
        <w:tc>
          <w:tcPr>
            <w:tcW w:w="7959" w:type="dxa"/>
            <w:gridSpan w:val="3"/>
            <w:shd w:val="clear" w:color="auto" w:fill="auto"/>
            <w:noWrap/>
            <w:hideMark/>
          </w:tcPr>
          <w:p w:rsidR="00181948" w:rsidRPr="0013244E" w:rsidRDefault="00181948" w:rsidP="00020B24">
            <w:pPr>
              <w:spacing w:before="24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3244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Folyamatban lévő (befejezetlen) beruházások </w:t>
            </w:r>
            <w:r w:rsidR="0013111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és felújítások  (2017</w:t>
            </w:r>
            <w:r w:rsidRPr="0013244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.12.31)</w:t>
            </w:r>
          </w:p>
        </w:tc>
      </w:tr>
      <w:tr w:rsidR="00181948" w:rsidRPr="00D529A7" w:rsidTr="00020B24">
        <w:trPr>
          <w:trHeight w:val="315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81948" w:rsidRPr="0013244E" w:rsidRDefault="00181948" w:rsidP="00020B24">
            <w:pPr>
              <w:spacing w:before="24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13244E">
              <w:rPr>
                <w:rFonts w:ascii="Times New Roman" w:eastAsia="Times New Roman" w:hAnsi="Times New Roman"/>
                <w:b/>
                <w:i/>
              </w:rPr>
              <w:t>BERUHÁZÁSOK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81948" w:rsidRPr="0013244E" w:rsidRDefault="00137E6F" w:rsidP="00020B24">
            <w:pPr>
              <w:spacing w:before="240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-</w:t>
            </w:r>
          </w:p>
        </w:tc>
        <w:tc>
          <w:tcPr>
            <w:tcW w:w="2893" w:type="dxa"/>
            <w:shd w:val="clear" w:color="auto" w:fill="auto"/>
            <w:noWrap/>
            <w:hideMark/>
          </w:tcPr>
          <w:p w:rsidR="00181948" w:rsidRPr="0013244E" w:rsidRDefault="00137E6F" w:rsidP="00020B24">
            <w:pPr>
              <w:spacing w:before="240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-</w:t>
            </w:r>
          </w:p>
        </w:tc>
      </w:tr>
      <w:tr w:rsidR="00181948" w:rsidRPr="00D529A7" w:rsidTr="00020B24">
        <w:trPr>
          <w:trHeight w:val="315"/>
          <w:jc w:val="center"/>
        </w:trPr>
        <w:tc>
          <w:tcPr>
            <w:tcW w:w="1843" w:type="dxa"/>
            <w:shd w:val="clear" w:color="auto" w:fill="auto"/>
            <w:noWrap/>
          </w:tcPr>
          <w:p w:rsidR="00181948" w:rsidRPr="0013244E" w:rsidRDefault="00181948" w:rsidP="00020B24">
            <w:pPr>
              <w:spacing w:before="240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81948" w:rsidRPr="0013244E" w:rsidRDefault="00181948" w:rsidP="00020B24">
            <w:pPr>
              <w:spacing w:before="240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13244E">
              <w:rPr>
                <w:rFonts w:ascii="Times New Roman" w:eastAsia="Times New Roman" w:hAnsi="Times New Roman"/>
                <w:b/>
                <w:bCs/>
                <w:i/>
              </w:rPr>
              <w:t>Megnevezés</w:t>
            </w:r>
          </w:p>
        </w:tc>
        <w:tc>
          <w:tcPr>
            <w:tcW w:w="2893" w:type="dxa"/>
            <w:shd w:val="clear" w:color="auto" w:fill="auto"/>
            <w:noWrap/>
            <w:hideMark/>
          </w:tcPr>
          <w:p w:rsidR="00181948" w:rsidRPr="0013244E" w:rsidRDefault="00181948" w:rsidP="00020B24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13244E">
              <w:rPr>
                <w:rFonts w:ascii="Times New Roman" w:eastAsia="Times New Roman" w:hAnsi="Times New Roman"/>
                <w:b/>
                <w:bCs/>
                <w:i/>
              </w:rPr>
              <w:t>Érték (Ft)</w:t>
            </w:r>
          </w:p>
        </w:tc>
      </w:tr>
      <w:tr w:rsidR="00181948" w:rsidRPr="00D529A7" w:rsidTr="00020B24">
        <w:trPr>
          <w:trHeight w:val="470"/>
          <w:jc w:val="center"/>
        </w:trPr>
        <w:tc>
          <w:tcPr>
            <w:tcW w:w="1843" w:type="dxa"/>
            <w:shd w:val="clear" w:color="auto" w:fill="auto"/>
            <w:noWrap/>
            <w:hideMark/>
          </w:tcPr>
          <w:p w:rsidR="00181948" w:rsidRPr="0013244E" w:rsidRDefault="00181948" w:rsidP="00020B24">
            <w:pPr>
              <w:spacing w:before="240"/>
              <w:jc w:val="both"/>
              <w:rPr>
                <w:rFonts w:ascii="Times New Roman" w:eastAsia="Times New Roman" w:hAnsi="Times New Roman"/>
                <w:i/>
              </w:rPr>
            </w:pPr>
            <w:r w:rsidRPr="0013244E">
              <w:rPr>
                <w:rFonts w:ascii="Times New Roman" w:eastAsia="Times New Roman" w:hAnsi="Times New Roman"/>
                <w:i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81948" w:rsidRPr="0013244E" w:rsidRDefault="00137E6F" w:rsidP="00020B24">
            <w:pPr>
              <w:spacing w:before="240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-</w:t>
            </w:r>
          </w:p>
        </w:tc>
        <w:tc>
          <w:tcPr>
            <w:tcW w:w="2893" w:type="dxa"/>
            <w:shd w:val="clear" w:color="auto" w:fill="auto"/>
            <w:noWrap/>
            <w:hideMark/>
          </w:tcPr>
          <w:p w:rsidR="00181948" w:rsidRPr="0013244E" w:rsidRDefault="00137E6F" w:rsidP="00020B24">
            <w:pPr>
              <w:spacing w:before="240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-</w:t>
            </w:r>
          </w:p>
        </w:tc>
      </w:tr>
      <w:tr w:rsidR="00181948" w:rsidRPr="00C35456" w:rsidTr="00020B24">
        <w:trPr>
          <w:trHeight w:val="47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81948" w:rsidRPr="0013244E" w:rsidRDefault="00181948" w:rsidP="00020B24">
            <w:pPr>
              <w:spacing w:before="24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13244E">
              <w:rPr>
                <w:rFonts w:ascii="Times New Roman" w:eastAsia="Times New Roman" w:hAnsi="Times New Roman"/>
                <w:b/>
                <w:i/>
              </w:rPr>
              <w:t>FELÚJÍTÁSOK</w:t>
            </w:r>
          </w:p>
        </w:tc>
        <w:tc>
          <w:tcPr>
            <w:tcW w:w="0" w:type="auto"/>
            <w:shd w:val="clear" w:color="auto" w:fill="auto"/>
            <w:noWrap/>
          </w:tcPr>
          <w:p w:rsidR="00181948" w:rsidRPr="00137E6F" w:rsidRDefault="00137E6F" w:rsidP="00020B24">
            <w:pPr>
              <w:spacing w:before="240"/>
              <w:jc w:val="both"/>
              <w:rPr>
                <w:rFonts w:ascii="Times New Roman" w:eastAsia="Times New Roman" w:hAnsi="Times New Roman"/>
                <w:i/>
              </w:rPr>
            </w:pPr>
            <w:r w:rsidRPr="00137E6F">
              <w:rPr>
                <w:rFonts w:ascii="Times New Roman" w:eastAsia="Times New Roman" w:hAnsi="Times New Roman"/>
                <w:i/>
              </w:rPr>
              <w:t>-</w:t>
            </w:r>
          </w:p>
        </w:tc>
        <w:tc>
          <w:tcPr>
            <w:tcW w:w="2893" w:type="dxa"/>
            <w:shd w:val="clear" w:color="auto" w:fill="auto"/>
            <w:noWrap/>
          </w:tcPr>
          <w:p w:rsidR="00181948" w:rsidRPr="00137E6F" w:rsidRDefault="00137E6F" w:rsidP="00020B24">
            <w:pPr>
              <w:spacing w:before="240"/>
              <w:jc w:val="center"/>
              <w:rPr>
                <w:rFonts w:ascii="Times New Roman" w:eastAsia="Times New Roman" w:hAnsi="Times New Roman"/>
                <w:i/>
              </w:rPr>
            </w:pPr>
            <w:r w:rsidRPr="00137E6F">
              <w:rPr>
                <w:rFonts w:ascii="Times New Roman" w:eastAsia="Times New Roman" w:hAnsi="Times New Roman"/>
                <w:i/>
              </w:rPr>
              <w:t>-</w:t>
            </w:r>
          </w:p>
        </w:tc>
      </w:tr>
      <w:tr w:rsidR="00181948" w:rsidRPr="00C35456" w:rsidTr="00020B24">
        <w:trPr>
          <w:trHeight w:val="470"/>
          <w:jc w:val="center"/>
        </w:trPr>
        <w:tc>
          <w:tcPr>
            <w:tcW w:w="1843" w:type="dxa"/>
            <w:shd w:val="clear" w:color="auto" w:fill="auto"/>
            <w:noWrap/>
            <w:hideMark/>
          </w:tcPr>
          <w:p w:rsidR="00181948" w:rsidRPr="0013244E" w:rsidRDefault="00181948" w:rsidP="00020B24">
            <w:pPr>
              <w:spacing w:before="240"/>
              <w:jc w:val="both"/>
              <w:rPr>
                <w:rFonts w:ascii="Times New Roman" w:eastAsia="Times New Roman" w:hAnsi="Times New Roman"/>
                <w:i/>
              </w:rPr>
            </w:pPr>
            <w:r w:rsidRPr="0013244E">
              <w:rPr>
                <w:rFonts w:ascii="Times New Roman" w:eastAsia="Times New Roman" w:hAnsi="Times New Roman"/>
                <w:i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81948" w:rsidRPr="0013244E" w:rsidRDefault="00181948" w:rsidP="00020B24">
            <w:pPr>
              <w:spacing w:before="240"/>
              <w:jc w:val="both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893" w:type="dxa"/>
            <w:shd w:val="clear" w:color="auto" w:fill="auto"/>
            <w:noWrap/>
            <w:hideMark/>
          </w:tcPr>
          <w:p w:rsidR="00181948" w:rsidRPr="0013244E" w:rsidRDefault="00181948" w:rsidP="00131115">
            <w:pPr>
              <w:spacing w:before="240"/>
              <w:rPr>
                <w:rFonts w:ascii="Times New Roman" w:eastAsia="Times New Roman" w:hAnsi="Times New Roman"/>
                <w:i/>
              </w:rPr>
            </w:pPr>
          </w:p>
        </w:tc>
      </w:tr>
      <w:tr w:rsidR="00181948" w:rsidRPr="00D529A7" w:rsidTr="00020B24">
        <w:trPr>
          <w:trHeight w:val="375"/>
          <w:jc w:val="center"/>
        </w:trPr>
        <w:tc>
          <w:tcPr>
            <w:tcW w:w="5066" w:type="dxa"/>
            <w:gridSpan w:val="2"/>
            <w:shd w:val="clear" w:color="auto" w:fill="D9D9D9"/>
            <w:noWrap/>
            <w:hideMark/>
          </w:tcPr>
          <w:p w:rsidR="00181948" w:rsidRPr="0013244E" w:rsidRDefault="00181948" w:rsidP="00020B24">
            <w:pPr>
              <w:spacing w:before="240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13244E">
              <w:rPr>
                <w:rFonts w:ascii="Times New Roman" w:eastAsia="Times New Roman" w:hAnsi="Times New Roman"/>
                <w:i/>
              </w:rPr>
              <w:lastRenderedPageBreak/>
              <w:t> </w:t>
            </w:r>
            <w:r w:rsidRPr="0013244E">
              <w:rPr>
                <w:rFonts w:ascii="Times New Roman" w:eastAsia="Times New Roman" w:hAnsi="Times New Roman"/>
                <w:b/>
                <w:bCs/>
                <w:i/>
              </w:rPr>
              <w:t>MINDÖSSZESEN</w:t>
            </w:r>
          </w:p>
        </w:tc>
        <w:tc>
          <w:tcPr>
            <w:tcW w:w="2893" w:type="dxa"/>
            <w:shd w:val="clear" w:color="auto" w:fill="D9D9D9"/>
            <w:noWrap/>
            <w:hideMark/>
          </w:tcPr>
          <w:p w:rsidR="00181948" w:rsidRPr="0013244E" w:rsidRDefault="00181948" w:rsidP="00020B24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</w:p>
        </w:tc>
      </w:tr>
    </w:tbl>
    <w:p w:rsidR="00181948" w:rsidRPr="001C60A2" w:rsidRDefault="00181948" w:rsidP="00723751">
      <w:pPr>
        <w:spacing w:before="120" w:after="0"/>
        <w:jc w:val="both"/>
        <w:rPr>
          <w:rFonts w:ascii="Times New Roman" w:eastAsia="Times New Roman" w:hAnsi="Times New Roman"/>
          <w:i/>
          <w:lang w:eastAsia="hu-HU"/>
        </w:rPr>
      </w:pPr>
      <w:r>
        <w:rPr>
          <w:rFonts w:ascii="Times New Roman" w:eastAsia="Times New Roman" w:hAnsi="Times New Roman"/>
          <w:i/>
          <w:lang w:eastAsia="hu-HU"/>
        </w:rPr>
        <w:tab/>
      </w:r>
    </w:p>
    <w:p w:rsidR="00181948" w:rsidRPr="001C60A2" w:rsidRDefault="00181948" w:rsidP="00181948">
      <w:pPr>
        <w:pStyle w:val="Stlus4"/>
      </w:pPr>
      <w:bookmarkStart w:id="8" w:name="_Toc477939540"/>
      <w:r w:rsidRPr="001C60A2">
        <w:t>Gépek, berendezések, felszerelések, járművek</w:t>
      </w:r>
      <w:bookmarkEnd w:id="8"/>
    </w:p>
    <w:p w:rsidR="00181948" w:rsidRPr="001C60A2" w:rsidRDefault="00181948" w:rsidP="00181948">
      <w:pPr>
        <w:spacing w:after="240"/>
        <w:jc w:val="both"/>
        <w:rPr>
          <w:rFonts w:ascii="Times New Roman" w:eastAsia="Times New Roman" w:hAnsi="Times New Roman"/>
          <w:i/>
          <w:lang w:eastAsia="hu-HU"/>
        </w:rPr>
      </w:pPr>
      <w:r w:rsidRPr="001C60A2">
        <w:rPr>
          <w:rFonts w:ascii="Times New Roman" w:eastAsia="Times New Roman" w:hAnsi="Times New Roman"/>
          <w:i/>
          <w:lang w:eastAsia="hu-HU"/>
        </w:rPr>
        <w:t>a) Gépjárművek</w:t>
      </w:r>
    </w:p>
    <w:p w:rsidR="00181948" w:rsidRPr="001C60A2" w:rsidRDefault="00181948" w:rsidP="00181948">
      <w:pPr>
        <w:spacing w:after="0" w:line="240" w:lineRule="auto"/>
        <w:jc w:val="right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5. számú táblázat</w:t>
      </w:r>
    </w:p>
    <w:p w:rsidR="00181948" w:rsidRPr="001C60A2" w:rsidRDefault="00181948" w:rsidP="00181948">
      <w:pPr>
        <w:spacing w:after="0"/>
        <w:jc w:val="center"/>
        <w:rPr>
          <w:rFonts w:ascii="Times New Roman" w:eastAsia="Times New Roman" w:hAnsi="Times New Roman"/>
          <w:b/>
          <w:lang w:eastAsia="hu-HU"/>
        </w:rPr>
      </w:pPr>
      <w:r w:rsidRPr="001C60A2">
        <w:rPr>
          <w:rFonts w:ascii="Times New Roman" w:eastAsia="Times New Roman" w:hAnsi="Times New Roman"/>
          <w:b/>
          <w:lang w:eastAsia="hu-HU"/>
        </w:rPr>
        <w:t>Járműállomány ter</w:t>
      </w:r>
      <w:r w:rsidR="007B3A10">
        <w:rPr>
          <w:rFonts w:ascii="Times New Roman" w:eastAsia="Times New Roman" w:hAnsi="Times New Roman"/>
          <w:b/>
          <w:lang w:eastAsia="hu-HU"/>
        </w:rPr>
        <w:t>vezett változása a 2017</w:t>
      </w:r>
      <w:r>
        <w:rPr>
          <w:rFonts w:ascii="Times New Roman" w:eastAsia="Times New Roman" w:hAnsi="Times New Roman"/>
          <w:b/>
          <w:lang w:eastAsia="hu-HU"/>
        </w:rPr>
        <w:t>.</w:t>
      </w:r>
      <w:r w:rsidRPr="001C60A2">
        <w:rPr>
          <w:rFonts w:ascii="Times New Roman" w:eastAsia="Times New Roman" w:hAnsi="Times New Roman"/>
          <w:b/>
          <w:lang w:eastAsia="hu-HU"/>
        </w:rPr>
        <w:t xml:space="preserve"> évben</w:t>
      </w:r>
    </w:p>
    <w:p w:rsidR="00181948" w:rsidRPr="001C60A2" w:rsidRDefault="00181948" w:rsidP="00181948">
      <w:pPr>
        <w:spacing w:after="0"/>
        <w:jc w:val="center"/>
        <w:rPr>
          <w:rFonts w:ascii="Times New Roman" w:eastAsia="Times New Roman" w:hAnsi="Times New Roman"/>
          <w:b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"/>
        <w:gridCol w:w="4025"/>
        <w:gridCol w:w="1984"/>
        <w:gridCol w:w="2041"/>
      </w:tblGrid>
      <w:tr w:rsidR="00181948" w:rsidRPr="001C60A2" w:rsidTr="00020B24">
        <w:tc>
          <w:tcPr>
            <w:tcW w:w="964" w:type="dxa"/>
            <w:shd w:val="clear" w:color="auto" w:fill="D5DCE4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  <w:bCs/>
                <w:color w:val="000000"/>
              </w:rPr>
              <w:t>Sorszám</w:t>
            </w:r>
          </w:p>
        </w:tc>
        <w:tc>
          <w:tcPr>
            <w:tcW w:w="4025" w:type="dxa"/>
            <w:shd w:val="clear" w:color="auto" w:fill="D5DCE4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  <w:bCs/>
                <w:color w:val="000000"/>
              </w:rPr>
              <w:t>Jármű típusa</w:t>
            </w:r>
          </w:p>
        </w:tc>
        <w:tc>
          <w:tcPr>
            <w:tcW w:w="1984" w:type="dxa"/>
            <w:shd w:val="clear" w:color="auto" w:fill="D5DCE4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  <w:bCs/>
                <w:color w:val="000000"/>
              </w:rPr>
              <w:t>Mennyisége (db)</w:t>
            </w:r>
          </w:p>
        </w:tc>
        <w:tc>
          <w:tcPr>
            <w:tcW w:w="2041" w:type="dxa"/>
            <w:shd w:val="clear" w:color="auto" w:fill="D5DCE4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3244E">
              <w:rPr>
                <w:rFonts w:ascii="Times New Roman" w:eastAsia="Times New Roman" w:hAnsi="Times New Roman"/>
                <w:b/>
                <w:bCs/>
                <w:color w:val="000000"/>
              </w:rPr>
              <w:t>Becsült érték (</w:t>
            </w:r>
            <w:proofErr w:type="spellStart"/>
            <w:r w:rsidRPr="0013244E">
              <w:rPr>
                <w:rFonts w:ascii="Times New Roman" w:eastAsia="Times New Roman" w:hAnsi="Times New Roman"/>
                <w:b/>
                <w:bCs/>
                <w:color w:val="000000"/>
              </w:rPr>
              <w:t>eFt</w:t>
            </w:r>
            <w:proofErr w:type="spellEnd"/>
            <w:r w:rsidRPr="0013244E">
              <w:rPr>
                <w:rFonts w:ascii="Times New Roman" w:eastAsia="Times New Roman" w:hAnsi="Times New Roman"/>
                <w:b/>
                <w:bCs/>
                <w:color w:val="000000"/>
              </w:rPr>
              <w:t>)</w:t>
            </w:r>
          </w:p>
        </w:tc>
      </w:tr>
      <w:tr w:rsidR="00181948" w:rsidRPr="001C60A2" w:rsidTr="00020B24">
        <w:tc>
          <w:tcPr>
            <w:tcW w:w="9014" w:type="dxa"/>
            <w:gridSpan w:val="4"/>
            <w:shd w:val="clear" w:color="auto" w:fill="D0CECE"/>
          </w:tcPr>
          <w:p w:rsidR="00181948" w:rsidRPr="0013244E" w:rsidRDefault="00181948" w:rsidP="00020B24">
            <w:pPr>
              <w:rPr>
                <w:rFonts w:ascii="Times New Roman" w:eastAsia="Times New Roman" w:hAnsi="Times New Roman"/>
                <w:b/>
                <w:u w:val="single"/>
              </w:rPr>
            </w:pPr>
            <w:r w:rsidRPr="0013244E">
              <w:rPr>
                <w:rFonts w:ascii="Times New Roman" w:eastAsia="Times New Roman" w:hAnsi="Times New Roman"/>
                <w:b/>
                <w:u w:val="single"/>
              </w:rPr>
              <w:t>Tervezett beszerzések*</w:t>
            </w:r>
          </w:p>
        </w:tc>
      </w:tr>
      <w:tr w:rsidR="00181948" w:rsidRPr="001C60A2" w:rsidTr="00020B24">
        <w:tc>
          <w:tcPr>
            <w:tcW w:w="964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025" w:type="dxa"/>
            <w:shd w:val="clear" w:color="auto" w:fill="auto"/>
          </w:tcPr>
          <w:p w:rsidR="00181948" w:rsidRPr="0013244E" w:rsidRDefault="008B783C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181948" w:rsidRPr="0013244E" w:rsidRDefault="008B783C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181948" w:rsidRPr="0013244E" w:rsidRDefault="008B783C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</w:tr>
      <w:tr w:rsidR="00181948" w:rsidRPr="001C60A2" w:rsidTr="00020B24">
        <w:tc>
          <w:tcPr>
            <w:tcW w:w="964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025" w:type="dxa"/>
            <w:shd w:val="clear" w:color="auto" w:fill="auto"/>
          </w:tcPr>
          <w:p w:rsidR="00181948" w:rsidRPr="0013244E" w:rsidRDefault="008B783C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181948" w:rsidRPr="0013244E" w:rsidRDefault="008B783C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181948" w:rsidRPr="0013244E" w:rsidRDefault="008B783C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</w:tr>
      <w:tr w:rsidR="00181948" w:rsidRPr="001C60A2" w:rsidTr="00020B24">
        <w:tc>
          <w:tcPr>
            <w:tcW w:w="9014" w:type="dxa"/>
            <w:gridSpan w:val="4"/>
            <w:shd w:val="clear" w:color="auto" w:fill="D0CECE"/>
          </w:tcPr>
          <w:p w:rsidR="00181948" w:rsidRPr="0013244E" w:rsidRDefault="00181948" w:rsidP="00020B24">
            <w:pPr>
              <w:rPr>
                <w:rFonts w:ascii="Times New Roman" w:eastAsia="Times New Roman" w:hAnsi="Times New Roman"/>
                <w:b/>
                <w:u w:val="single"/>
              </w:rPr>
            </w:pPr>
            <w:r w:rsidRPr="0013244E">
              <w:rPr>
                <w:rFonts w:ascii="Times New Roman" w:eastAsia="Times New Roman" w:hAnsi="Times New Roman"/>
                <w:b/>
                <w:u w:val="single"/>
              </w:rPr>
              <w:t>Tervezett értékesítések**</w:t>
            </w:r>
          </w:p>
        </w:tc>
      </w:tr>
      <w:tr w:rsidR="00181948" w:rsidRPr="001C60A2" w:rsidTr="00020B24">
        <w:tc>
          <w:tcPr>
            <w:tcW w:w="964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-</w:t>
            </w:r>
          </w:p>
        </w:tc>
      </w:tr>
      <w:tr w:rsidR="00181948" w:rsidRPr="001C60A2" w:rsidTr="00020B24">
        <w:tc>
          <w:tcPr>
            <w:tcW w:w="9014" w:type="dxa"/>
            <w:gridSpan w:val="4"/>
            <w:shd w:val="clear" w:color="auto" w:fill="D0CECE"/>
          </w:tcPr>
          <w:p w:rsidR="00181948" w:rsidRPr="0013244E" w:rsidRDefault="00181948" w:rsidP="00020B24">
            <w:pPr>
              <w:rPr>
                <w:rFonts w:ascii="Times New Roman" w:eastAsia="Times New Roman" w:hAnsi="Times New Roman"/>
                <w:b/>
                <w:u w:val="single"/>
              </w:rPr>
            </w:pPr>
            <w:r w:rsidRPr="0013244E">
              <w:rPr>
                <w:rFonts w:ascii="Times New Roman" w:eastAsia="Times New Roman" w:hAnsi="Times New Roman"/>
                <w:b/>
                <w:u w:val="single"/>
              </w:rPr>
              <w:t>Tervezett selejtezések</w:t>
            </w:r>
          </w:p>
        </w:tc>
      </w:tr>
      <w:tr w:rsidR="00181948" w:rsidRPr="001C60A2" w:rsidTr="00020B24">
        <w:tc>
          <w:tcPr>
            <w:tcW w:w="964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025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</w:tr>
    </w:tbl>
    <w:p w:rsidR="00181948" w:rsidRDefault="00181948" w:rsidP="0018194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181948" w:rsidRDefault="00181948" w:rsidP="001819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* A </w:t>
      </w:r>
      <w:proofErr w:type="spellStart"/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>Nvt</w:t>
      </w:r>
      <w:proofErr w:type="spellEnd"/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. 11. § (6) bekezdése alapján az Intézmény a működéshez szükséges, a számviteli törvény szerint immateriális jószág, tárgyi eszköz (műszaki berendezés, gép, felszerelés stb.), készlet megvásárlására – ingatlan kivételével – adásvételi szerződést köthet. 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Ezen vagyontárgy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 – ha 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az egyedi (vagyontárgyankénti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>) bruttó forgalmi értéke nem haladja meg</w:t>
      </w:r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 a 2016. évben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 a 25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,0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 millió forintot – a törvény erejénél fogva </w:t>
      </w:r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az </w:t>
      </w:r>
      <w:r w:rsidRPr="00C942E0">
        <w:rPr>
          <w:rFonts w:ascii="Times New Roman" w:hAnsi="Times New Roman"/>
          <w:sz w:val="20"/>
          <w:szCs w:val="20"/>
        </w:rPr>
        <w:t>állam tulajdonába és vagyonkezelé</w:t>
      </w:r>
      <w:r>
        <w:rPr>
          <w:rFonts w:ascii="Times New Roman" w:hAnsi="Times New Roman"/>
          <w:sz w:val="20"/>
          <w:szCs w:val="20"/>
        </w:rPr>
        <w:t xml:space="preserve">si szerződés megkötése nélkül az Intézmény </w:t>
      </w:r>
      <w:r w:rsidRPr="00C942E0">
        <w:rPr>
          <w:rFonts w:ascii="Times New Roman" w:hAnsi="Times New Roman"/>
          <w:sz w:val="20"/>
          <w:szCs w:val="20"/>
        </w:rPr>
        <w:t>vagyonkezelésébe kerül.</w:t>
      </w:r>
    </w:p>
    <w:p w:rsidR="00181948" w:rsidRDefault="00181948" w:rsidP="0018194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**A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u-HU"/>
        </w:rPr>
        <w:t>Vtv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. 28. § (4) bekezdése szerint ugyanezen vagyontárgyakat – ha azok egyedi (vagyontárgyankénti) 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>könyv szerinti bruttó értéke</w:t>
      </w:r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 a 2016. évben nem haladja meg a 25,0 millió forintot a vagyonkezelő Intézmény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értékesítheti a 34-35. § betartásával. Az értékesítési bevétel ilyen esetben az adott Intézményt illeti meg.</w:t>
      </w:r>
    </w:p>
    <w:p w:rsidR="00181948" w:rsidRPr="007B3A10" w:rsidRDefault="00181948" w:rsidP="007B3A1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 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  </w:t>
      </w:r>
    </w:p>
    <w:p w:rsidR="00181948" w:rsidRPr="001C60A2" w:rsidRDefault="00181948" w:rsidP="00181948">
      <w:pPr>
        <w:spacing w:after="240"/>
        <w:jc w:val="both"/>
        <w:rPr>
          <w:rFonts w:ascii="Times New Roman" w:eastAsia="Times New Roman" w:hAnsi="Times New Roman"/>
          <w:i/>
          <w:lang w:eastAsia="hu-HU"/>
        </w:rPr>
      </w:pPr>
      <w:r>
        <w:rPr>
          <w:rFonts w:ascii="Times New Roman" w:eastAsia="Times New Roman" w:hAnsi="Times New Roman"/>
          <w:i/>
          <w:lang w:eastAsia="hu-HU"/>
        </w:rPr>
        <w:t>b) Eszközbeszerzések</w:t>
      </w:r>
    </w:p>
    <w:p w:rsidR="00181948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6. számú táblázat</w:t>
      </w:r>
    </w:p>
    <w:p w:rsidR="00181948" w:rsidRPr="001C60A2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 xml:space="preserve"> </w:t>
      </w:r>
    </w:p>
    <w:p w:rsidR="00181948" w:rsidRPr="001C60A2" w:rsidRDefault="007B3A10" w:rsidP="00181948">
      <w:pPr>
        <w:spacing w:after="0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A 2017</w:t>
      </w:r>
      <w:r w:rsidR="00181948">
        <w:rPr>
          <w:rFonts w:ascii="Times New Roman" w:eastAsia="Times New Roman" w:hAnsi="Times New Roman"/>
          <w:b/>
          <w:lang w:eastAsia="hu-HU"/>
        </w:rPr>
        <w:t>.</w:t>
      </w:r>
      <w:r w:rsidR="00181948" w:rsidRPr="001C60A2">
        <w:rPr>
          <w:rFonts w:ascii="Times New Roman" w:eastAsia="Times New Roman" w:hAnsi="Times New Roman"/>
          <w:b/>
          <w:lang w:eastAsia="hu-HU"/>
        </w:rPr>
        <w:t xml:space="preserve"> évben beszerezni tervezett eszközök</w:t>
      </w:r>
      <w:r w:rsidR="00181948">
        <w:rPr>
          <w:rFonts w:ascii="Times New Roman" w:eastAsia="Times New Roman" w:hAnsi="Times New Roman"/>
          <w:b/>
          <w:lang w:eastAsia="hu-HU"/>
        </w:rPr>
        <w:t>*</w:t>
      </w:r>
    </w:p>
    <w:p w:rsidR="00181948" w:rsidRPr="001C60A2" w:rsidRDefault="00181948" w:rsidP="00181948">
      <w:pPr>
        <w:spacing w:after="0"/>
        <w:jc w:val="right"/>
        <w:rPr>
          <w:rFonts w:ascii="Times New Roman" w:hAnsi="Times New Roman"/>
          <w:i/>
          <w:iCs/>
          <w:color w:val="808080"/>
        </w:rPr>
      </w:pPr>
    </w:p>
    <w:tbl>
      <w:tblPr>
        <w:tblW w:w="946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3685"/>
        <w:gridCol w:w="1701"/>
        <w:gridCol w:w="1417"/>
        <w:gridCol w:w="1701"/>
      </w:tblGrid>
      <w:tr w:rsidR="00181948" w:rsidRPr="001C60A2" w:rsidTr="00020B24">
        <w:trPr>
          <w:trHeight w:val="6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</w:t>
            </w: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orszám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Mennyiség egysége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Tervezett Mennyiség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Bruttó összeg </w:t>
            </w:r>
            <w:r w:rsidRPr="00E84938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(</w:t>
            </w:r>
            <w:proofErr w:type="spellStart"/>
            <w:r w:rsidRPr="00E84938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eFt-ban</w:t>
            </w:r>
            <w:proofErr w:type="spellEnd"/>
            <w:r w:rsidRPr="00E84938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)</w:t>
            </w:r>
          </w:p>
        </w:tc>
      </w:tr>
      <w:tr w:rsidR="00181948" w:rsidRPr="001C60A2" w:rsidTr="00020B24">
        <w:trPr>
          <w:trHeight w:val="27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E85A6B">
              <w:rPr>
                <w:rFonts w:ascii="Times New Roman" w:eastAsia="Times New Roman" w:hAnsi="Times New Roman"/>
                <w:color w:val="000000"/>
                <w:lang w:eastAsia="hu-HU"/>
              </w:rPr>
              <w:t>Számítástechnikai eszközök beszerzése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lang w:eastAsia="hu-HU"/>
              </w:rPr>
              <w:t> </w:t>
            </w:r>
            <w:r>
              <w:rPr>
                <w:rFonts w:ascii="Times New Roman" w:eastAsia="Times New Roman" w:hAnsi="Times New Roman"/>
                <w:lang w:eastAsia="hu-HU"/>
              </w:rPr>
              <w:t>db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6D169C" w:rsidRDefault="005E0D1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6D169C" w:rsidRDefault="005E0D1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hu-HU"/>
              </w:rPr>
              <w:t>50 800</w:t>
            </w:r>
          </w:p>
        </w:tc>
      </w:tr>
      <w:tr w:rsidR="00181948" w:rsidRPr="001C60A2" w:rsidTr="00020B24">
        <w:trPr>
          <w:trHeight w:val="32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color w:val="000000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E85A6B">
              <w:rPr>
                <w:rFonts w:ascii="Times New Roman" w:eastAsia="Times New Roman" w:hAnsi="Times New Roman"/>
                <w:color w:val="000000"/>
                <w:lang w:eastAsia="hu-HU"/>
              </w:rPr>
              <w:t>Intézmény működését szolgáló gépek, eszközök beszerzése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lang w:eastAsia="hu-HU"/>
              </w:rPr>
              <w:t> </w:t>
            </w:r>
            <w:r>
              <w:rPr>
                <w:rFonts w:ascii="Times New Roman" w:eastAsia="Times New Roman" w:hAnsi="Times New Roman"/>
                <w:lang w:eastAsia="hu-HU"/>
              </w:rPr>
              <w:t>db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6D169C" w:rsidRDefault="005E0D1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6D169C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hu-HU"/>
              </w:rPr>
              <w:t>12 000</w:t>
            </w:r>
          </w:p>
        </w:tc>
      </w:tr>
      <w:tr w:rsidR="00181948" w:rsidRPr="001C60A2" w:rsidTr="00020B24">
        <w:trPr>
          <w:trHeight w:val="32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G</w:t>
            </w:r>
            <w:r w:rsidRPr="00F61E9D">
              <w:rPr>
                <w:rFonts w:ascii="Times New Roman" w:eastAsia="Times New Roman" w:hAnsi="Times New Roman"/>
                <w:color w:val="000000"/>
                <w:lang w:eastAsia="hu-HU"/>
              </w:rPr>
              <w:t>épjárművek javítása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lang w:eastAsia="hu-HU"/>
              </w:rPr>
              <w:t> </w:t>
            </w:r>
            <w:r>
              <w:rPr>
                <w:rFonts w:ascii="Times New Roman" w:eastAsia="Times New Roman" w:hAnsi="Times New Roman"/>
                <w:lang w:eastAsia="hu-HU"/>
              </w:rPr>
              <w:t>alkalom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6D169C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6D169C" w:rsidRDefault="005E0D1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hu-HU"/>
              </w:rPr>
              <w:t>10</w:t>
            </w:r>
            <w:r w:rsidR="00181948">
              <w:rPr>
                <w:rFonts w:ascii="Times New Roman" w:eastAsia="Times New Roman" w:hAnsi="Times New Roman"/>
                <w:i/>
                <w:sz w:val="20"/>
                <w:szCs w:val="20"/>
                <w:lang w:eastAsia="hu-HU"/>
              </w:rPr>
              <w:t xml:space="preserve"> 500</w:t>
            </w:r>
          </w:p>
        </w:tc>
      </w:tr>
      <w:tr w:rsidR="00181948" w:rsidRPr="001C60A2" w:rsidTr="00020B24">
        <w:trPr>
          <w:trHeight w:val="32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Karbantartás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lang w:eastAsia="hu-HU"/>
              </w:rPr>
              <w:t> </w:t>
            </w:r>
            <w:r>
              <w:rPr>
                <w:rFonts w:ascii="Times New Roman" w:eastAsia="Times New Roman" w:hAnsi="Times New Roman"/>
                <w:lang w:eastAsia="hu-HU"/>
              </w:rPr>
              <w:t>alkalom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6D169C" w:rsidRDefault="005E0D1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6D169C" w:rsidRDefault="005E0D1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hu-HU"/>
              </w:rPr>
              <w:t>6</w:t>
            </w:r>
            <w:r w:rsidR="00181948">
              <w:rPr>
                <w:rFonts w:ascii="Times New Roman" w:eastAsia="Times New Roman" w:hAnsi="Times New Roman"/>
                <w:i/>
                <w:sz w:val="20"/>
                <w:szCs w:val="20"/>
                <w:lang w:eastAsia="hu-HU"/>
              </w:rPr>
              <w:t>0 000</w:t>
            </w:r>
          </w:p>
        </w:tc>
      </w:tr>
      <w:tr w:rsidR="00181948" w:rsidRPr="001C60A2" w:rsidTr="00020B24">
        <w:trPr>
          <w:trHeight w:val="448"/>
        </w:trPr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81948" w:rsidRPr="006D169C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u-HU"/>
              </w:rPr>
            </w:pPr>
            <w:r w:rsidRPr="006D169C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u-HU"/>
              </w:rPr>
              <w:t>Eszközök mindösszesen: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6D169C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hu-HU"/>
              </w:rPr>
            </w:pPr>
          </w:p>
        </w:tc>
      </w:tr>
    </w:tbl>
    <w:p w:rsidR="00181948" w:rsidRDefault="00181948" w:rsidP="0018194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181948" w:rsidRPr="00F61E9D" w:rsidRDefault="00181948" w:rsidP="001819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* A </w:t>
      </w:r>
      <w:proofErr w:type="spellStart"/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>Nvt</w:t>
      </w:r>
      <w:proofErr w:type="spellEnd"/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. 11. § (6) bekezdése alapján az Intézmény a működéshez szükséges, a számviteli törvény szerint immateriális jószág, tárgyi eszköz (műszaki berendezés, gép, felszerelés stb.), készlet megvásárlására – ingatlan kivételével – adásvételi szerződést köthet. 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Ezen vagyontárgy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 – ha 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az egyedi (vagyontárgyankénti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>) bruttó forgalmi értéke nem haladja meg</w:t>
      </w:r>
      <w:r w:rsidR="009874BD">
        <w:rPr>
          <w:rFonts w:ascii="Times New Roman" w:eastAsia="Times New Roman" w:hAnsi="Times New Roman"/>
          <w:sz w:val="20"/>
          <w:szCs w:val="20"/>
          <w:lang w:eastAsia="hu-HU"/>
        </w:rPr>
        <w:t xml:space="preserve"> a 2017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. évben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 a 25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,0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 millió forintot – a törvény erejénél fogva </w:t>
      </w:r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az </w:t>
      </w:r>
      <w:r w:rsidRPr="00C942E0">
        <w:rPr>
          <w:rFonts w:ascii="Times New Roman" w:hAnsi="Times New Roman"/>
          <w:sz w:val="20"/>
          <w:szCs w:val="20"/>
        </w:rPr>
        <w:t>állam tulajdonába és vagyonkezelé</w:t>
      </w:r>
      <w:r>
        <w:rPr>
          <w:rFonts w:ascii="Times New Roman" w:hAnsi="Times New Roman"/>
          <w:sz w:val="20"/>
          <w:szCs w:val="20"/>
        </w:rPr>
        <w:t xml:space="preserve">si szerződés megkötése nélkül az Intézmény </w:t>
      </w:r>
      <w:r w:rsidRPr="00C942E0">
        <w:rPr>
          <w:rFonts w:ascii="Times New Roman" w:hAnsi="Times New Roman"/>
          <w:sz w:val="20"/>
          <w:szCs w:val="20"/>
        </w:rPr>
        <w:t>vagyonkezelésébe kerül.</w:t>
      </w:r>
    </w:p>
    <w:p w:rsidR="00181948" w:rsidRDefault="00181948" w:rsidP="00723751">
      <w:pPr>
        <w:spacing w:after="0"/>
        <w:rPr>
          <w:rFonts w:ascii="Times New Roman" w:eastAsia="Times New Roman" w:hAnsi="Times New Roman"/>
          <w:lang w:eastAsia="hu-HU"/>
        </w:rPr>
      </w:pPr>
    </w:p>
    <w:p w:rsidR="00181948" w:rsidRPr="001C60A2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7. számú táblázat</w:t>
      </w:r>
    </w:p>
    <w:p w:rsidR="00181948" w:rsidRDefault="00181948" w:rsidP="00181948">
      <w:pPr>
        <w:spacing w:after="0"/>
        <w:jc w:val="center"/>
        <w:rPr>
          <w:rFonts w:ascii="Times New Roman" w:eastAsia="Times New Roman" w:hAnsi="Times New Roman"/>
          <w:b/>
          <w:lang w:eastAsia="hu-HU"/>
        </w:rPr>
      </w:pPr>
    </w:p>
    <w:p w:rsidR="00181948" w:rsidRPr="001C60A2" w:rsidRDefault="007B3A10" w:rsidP="00181948">
      <w:pPr>
        <w:spacing w:after="0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A 2017</w:t>
      </w:r>
      <w:r w:rsidR="00181948">
        <w:rPr>
          <w:rFonts w:ascii="Times New Roman" w:eastAsia="Times New Roman" w:hAnsi="Times New Roman"/>
          <w:b/>
          <w:lang w:eastAsia="hu-HU"/>
        </w:rPr>
        <w:t>.</w:t>
      </w:r>
      <w:r w:rsidR="00181948" w:rsidRPr="001C60A2">
        <w:rPr>
          <w:rFonts w:ascii="Times New Roman" w:eastAsia="Times New Roman" w:hAnsi="Times New Roman"/>
          <w:b/>
          <w:lang w:eastAsia="hu-HU"/>
        </w:rPr>
        <w:t xml:space="preserve"> évben értékesíteni tervezett eszközök</w:t>
      </w:r>
      <w:r w:rsidR="00181948">
        <w:rPr>
          <w:rFonts w:ascii="Times New Roman" w:eastAsia="Times New Roman" w:hAnsi="Times New Roman"/>
          <w:b/>
          <w:lang w:eastAsia="hu-HU"/>
        </w:rPr>
        <w:t>**</w:t>
      </w:r>
    </w:p>
    <w:p w:rsidR="00181948" w:rsidRPr="001C60A2" w:rsidRDefault="00181948" w:rsidP="00181948">
      <w:pPr>
        <w:spacing w:after="0"/>
        <w:jc w:val="right"/>
        <w:rPr>
          <w:rFonts w:ascii="Times New Roman" w:hAnsi="Times New Roman"/>
          <w:i/>
          <w:iCs/>
          <w:color w:val="808080"/>
        </w:rPr>
      </w:pPr>
    </w:p>
    <w:tbl>
      <w:tblPr>
        <w:tblW w:w="946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3685"/>
        <w:gridCol w:w="1701"/>
        <w:gridCol w:w="1417"/>
        <w:gridCol w:w="1701"/>
      </w:tblGrid>
      <w:tr w:rsidR="00181948" w:rsidRPr="001C60A2" w:rsidTr="00020B24">
        <w:trPr>
          <w:trHeight w:val="6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</w:t>
            </w: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orszám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Mennyiség egysége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Tervezett Mennyiség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Bruttó összeg </w:t>
            </w:r>
            <w:r w:rsidRPr="00E84938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(</w:t>
            </w:r>
            <w:proofErr w:type="spellStart"/>
            <w:r w:rsidRPr="00E84938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eFt-ban</w:t>
            </w:r>
            <w:proofErr w:type="spellEnd"/>
            <w:r w:rsidRPr="00E84938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)</w:t>
            </w:r>
          </w:p>
        </w:tc>
      </w:tr>
      <w:tr w:rsidR="00181948" w:rsidRPr="001C60A2" w:rsidTr="00020B24">
        <w:trPr>
          <w:trHeight w:val="27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723751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db.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lang w:eastAsia="hu-HU"/>
              </w:rPr>
              <w:t> </w:t>
            </w:r>
            <w:r w:rsidR="00723751">
              <w:rPr>
                <w:rFonts w:ascii="Times New Roman" w:eastAsia="Times New Roman" w:hAnsi="Times New Roman"/>
                <w:lang w:eastAsia="hu-H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723751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-</w:t>
            </w:r>
            <w:r w:rsidR="00181948" w:rsidRPr="001C60A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181948" w:rsidRPr="001C60A2" w:rsidTr="00020B24">
        <w:trPr>
          <w:trHeight w:val="32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723751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db.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lang w:eastAsia="hu-HU"/>
              </w:rPr>
              <w:t> </w:t>
            </w:r>
            <w:r w:rsidR="00723751">
              <w:rPr>
                <w:rFonts w:ascii="Times New Roman" w:eastAsia="Times New Roman" w:hAnsi="Times New Roman"/>
                <w:lang w:eastAsia="hu-H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723751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-</w:t>
            </w:r>
            <w:r w:rsidR="00181948" w:rsidRPr="001C60A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181948" w:rsidRPr="001C60A2" w:rsidTr="00020B24">
        <w:trPr>
          <w:trHeight w:val="32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181948" w:rsidRPr="001C60A2" w:rsidTr="00020B24">
        <w:trPr>
          <w:trHeight w:val="448"/>
        </w:trPr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Eszközök mindösszesen: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</w:p>
        </w:tc>
      </w:tr>
    </w:tbl>
    <w:p w:rsidR="00181948" w:rsidRDefault="00181948" w:rsidP="0018194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181948" w:rsidRDefault="00181948" w:rsidP="0018194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**A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u-HU"/>
        </w:rPr>
        <w:t>Vtv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. 28. § (4) bekezdése szerint ugyanezen vagyontárgyakat – ha azok egyedi (vagyontárgyankénti) 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>könyv szerinti bruttó értéke</w:t>
      </w:r>
      <w:r w:rsidR="009874BD">
        <w:rPr>
          <w:rFonts w:ascii="Times New Roman" w:eastAsia="Times New Roman" w:hAnsi="Times New Roman"/>
          <w:sz w:val="20"/>
          <w:szCs w:val="20"/>
          <w:lang w:eastAsia="hu-HU"/>
        </w:rPr>
        <w:t xml:space="preserve"> a 2017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. évben nem haladja meg a 25,0 millió forintot a vagyonkezelő Intézmény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értékesítheti a 34-35. § betartásával. Az értékesítési bevétel ilyen esetben az adott Intézményt illeti meg.</w:t>
      </w:r>
    </w:p>
    <w:p w:rsidR="00181948" w:rsidRDefault="00181948" w:rsidP="00723751">
      <w:pPr>
        <w:spacing w:after="0"/>
        <w:rPr>
          <w:rFonts w:ascii="Times New Roman" w:eastAsia="Times New Roman" w:hAnsi="Times New Roman"/>
          <w:lang w:eastAsia="hu-HU"/>
        </w:rPr>
      </w:pPr>
    </w:p>
    <w:p w:rsidR="00181948" w:rsidRPr="001C60A2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8. számú táblázat</w:t>
      </w:r>
    </w:p>
    <w:p w:rsidR="00181948" w:rsidRDefault="00181948" w:rsidP="00181948">
      <w:pPr>
        <w:spacing w:after="0"/>
        <w:jc w:val="center"/>
        <w:rPr>
          <w:rFonts w:ascii="Times New Roman" w:eastAsia="Times New Roman" w:hAnsi="Times New Roman"/>
          <w:b/>
          <w:lang w:eastAsia="hu-HU"/>
        </w:rPr>
      </w:pPr>
    </w:p>
    <w:p w:rsidR="00181948" w:rsidRPr="001C60A2" w:rsidRDefault="007B3A10" w:rsidP="00181948">
      <w:pPr>
        <w:spacing w:after="0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A 2017</w:t>
      </w:r>
      <w:r w:rsidR="00181948">
        <w:rPr>
          <w:rFonts w:ascii="Times New Roman" w:eastAsia="Times New Roman" w:hAnsi="Times New Roman"/>
          <w:b/>
          <w:lang w:eastAsia="hu-HU"/>
        </w:rPr>
        <w:t>.</w:t>
      </w:r>
      <w:r w:rsidR="00181948" w:rsidRPr="001C60A2">
        <w:rPr>
          <w:rFonts w:ascii="Times New Roman" w:eastAsia="Times New Roman" w:hAnsi="Times New Roman"/>
          <w:b/>
          <w:lang w:eastAsia="hu-HU"/>
        </w:rPr>
        <w:t xml:space="preserve"> évben selejtezni tervezett eszközök</w:t>
      </w:r>
    </w:p>
    <w:tbl>
      <w:tblPr>
        <w:tblW w:w="946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3685"/>
        <w:gridCol w:w="1701"/>
        <w:gridCol w:w="1417"/>
        <w:gridCol w:w="1701"/>
      </w:tblGrid>
      <w:tr w:rsidR="00181948" w:rsidRPr="001C60A2" w:rsidTr="00020B24">
        <w:trPr>
          <w:trHeight w:val="6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</w:t>
            </w: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orszám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Mennyiség egysége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Tervezett Mennyiség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Bruttó összeg </w:t>
            </w:r>
            <w:r w:rsidRPr="00E84938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(</w:t>
            </w:r>
            <w:proofErr w:type="spellStart"/>
            <w:r w:rsidRPr="00E84938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eFt-ban</w:t>
            </w:r>
            <w:proofErr w:type="spellEnd"/>
            <w:r w:rsidRPr="00E84938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)</w:t>
            </w:r>
          </w:p>
        </w:tc>
      </w:tr>
      <w:tr w:rsidR="00181948" w:rsidRPr="001C60A2" w:rsidTr="00020B24">
        <w:trPr>
          <w:trHeight w:val="27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020B2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F706B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F706B4">
              <w:rPr>
                <w:rFonts w:ascii="Times New Roman" w:eastAsia="Times New Roman" w:hAnsi="Times New Roman"/>
                <w:lang w:eastAsia="hu-HU"/>
              </w:rPr>
              <w:t xml:space="preserve">A 0 Ft </w:t>
            </w:r>
            <w:r w:rsidR="008A40CD">
              <w:rPr>
                <w:rFonts w:ascii="Times New Roman" w:eastAsia="Times New Roman" w:hAnsi="Times New Roman"/>
                <w:lang w:eastAsia="hu-HU"/>
              </w:rPr>
              <w:t>értékre írt eszköz</w:t>
            </w:r>
            <w:r w:rsidR="00020B24" w:rsidRPr="00F706B4">
              <w:rPr>
                <w:rFonts w:ascii="Times New Roman" w:eastAsia="Times New Roman" w:hAnsi="Times New Roman"/>
                <w:lang w:eastAsia="hu-HU"/>
              </w:rPr>
              <w:t xml:space="preserve">csoportok </w:t>
            </w:r>
            <w:r w:rsidRPr="00F706B4">
              <w:rPr>
                <w:rFonts w:ascii="Times New Roman" w:eastAsia="Times New Roman" w:hAnsi="Times New Roman"/>
                <w:lang w:eastAsia="hu-HU"/>
              </w:rPr>
              <w:t>50</w:t>
            </w:r>
            <w:r w:rsidR="008A40CD"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Pr="00F706B4">
              <w:rPr>
                <w:rFonts w:ascii="Times New Roman" w:eastAsia="Times New Roman" w:hAnsi="Times New Roman"/>
                <w:lang w:eastAsia="hu-HU"/>
              </w:rPr>
              <w:t>%-nak selejtezése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db.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020B2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C15629" w:rsidRDefault="00C1562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C15629">
              <w:rPr>
                <w:rFonts w:ascii="Times New Roman" w:eastAsia="Times New Roman" w:hAnsi="Times New Roman"/>
                <w:lang w:eastAsia="hu-HU"/>
              </w:rPr>
              <w:t>49 513</w:t>
            </w:r>
          </w:p>
        </w:tc>
      </w:tr>
      <w:tr w:rsidR="00181948" w:rsidRPr="001C60A2" w:rsidTr="00020B24">
        <w:trPr>
          <w:trHeight w:val="32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db.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181948" w:rsidRPr="001C60A2" w:rsidTr="00020B24">
        <w:trPr>
          <w:trHeight w:val="32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db.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181948" w:rsidRPr="001C60A2" w:rsidTr="00020B24">
        <w:trPr>
          <w:trHeight w:val="448"/>
        </w:trPr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Eszközök mindösszesen: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</w:p>
        </w:tc>
      </w:tr>
    </w:tbl>
    <w:p w:rsidR="00181948" w:rsidRDefault="00181948" w:rsidP="00181948">
      <w:pPr>
        <w:pStyle w:val="Stlus3"/>
        <w:numPr>
          <w:ilvl w:val="0"/>
          <w:numId w:val="0"/>
        </w:numPr>
        <w:ind w:left="720"/>
      </w:pPr>
    </w:p>
    <w:p w:rsidR="00181948" w:rsidRPr="001C60A2" w:rsidRDefault="00181948" w:rsidP="00181948">
      <w:pPr>
        <w:pStyle w:val="Stlus3"/>
      </w:pPr>
      <w:bookmarkStart w:id="9" w:name="_Toc477939541"/>
      <w:r w:rsidRPr="001C60A2">
        <w:t>Immateriális javak</w:t>
      </w:r>
      <w:r>
        <w:rPr>
          <w:vertAlign w:val="superscript"/>
        </w:rPr>
        <w:t>5</w:t>
      </w:r>
      <w:bookmarkEnd w:id="9"/>
    </w:p>
    <w:p w:rsidR="00723751" w:rsidRDefault="009874BD" w:rsidP="00181948">
      <w:pPr>
        <w:spacing w:after="120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Az intézmény a 2017.</w:t>
      </w:r>
      <w:r w:rsidR="00181948">
        <w:rPr>
          <w:rFonts w:ascii="Times New Roman" w:eastAsia="Times New Roman" w:hAnsi="Times New Roman"/>
          <w:lang w:eastAsia="hu-HU"/>
        </w:rPr>
        <w:t xml:space="preserve"> évben a</w:t>
      </w:r>
      <w:r w:rsidR="00181948" w:rsidRPr="001C60A2">
        <w:rPr>
          <w:rFonts w:ascii="Times New Roman" w:eastAsia="Times New Roman" w:hAnsi="Times New Roman"/>
          <w:lang w:eastAsia="hu-HU"/>
        </w:rPr>
        <w:t xml:space="preserve"> 9. számú táblázat szerinti mennyiségben és értékben kíván immateriális javakat beszerezni. </w:t>
      </w:r>
    </w:p>
    <w:p w:rsidR="00723751" w:rsidRPr="001C60A2" w:rsidRDefault="00723751" w:rsidP="00181948">
      <w:pPr>
        <w:spacing w:after="120"/>
        <w:jc w:val="both"/>
        <w:rPr>
          <w:rFonts w:ascii="Times New Roman" w:eastAsia="Times New Roman" w:hAnsi="Times New Roman"/>
          <w:lang w:eastAsia="hu-HU"/>
        </w:rPr>
      </w:pPr>
    </w:p>
    <w:p w:rsidR="00181948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9. számú táblázat</w:t>
      </w:r>
    </w:p>
    <w:p w:rsidR="00181948" w:rsidRDefault="00181948" w:rsidP="00181948">
      <w:pPr>
        <w:spacing w:after="0"/>
        <w:jc w:val="right"/>
        <w:rPr>
          <w:rFonts w:ascii="Times New Roman" w:eastAsia="Times New Roman" w:hAnsi="Times New Roman"/>
          <w:b/>
          <w:lang w:eastAsia="hu-HU"/>
        </w:rPr>
      </w:pPr>
    </w:p>
    <w:p w:rsidR="00181948" w:rsidRPr="001C60A2" w:rsidRDefault="005E0D1D" w:rsidP="00181948">
      <w:pPr>
        <w:spacing w:after="0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A 2017</w:t>
      </w:r>
      <w:r w:rsidR="00181948">
        <w:rPr>
          <w:rFonts w:ascii="Times New Roman" w:eastAsia="Times New Roman" w:hAnsi="Times New Roman"/>
          <w:b/>
          <w:lang w:eastAsia="hu-HU"/>
        </w:rPr>
        <w:t>.</w:t>
      </w:r>
      <w:r w:rsidR="00181948" w:rsidRPr="001C60A2">
        <w:rPr>
          <w:rFonts w:ascii="Times New Roman" w:eastAsia="Times New Roman" w:hAnsi="Times New Roman"/>
          <w:b/>
          <w:lang w:eastAsia="hu-HU"/>
        </w:rPr>
        <w:t xml:space="preserve"> évben beszerezni tervezett immateriális javak</w:t>
      </w:r>
    </w:p>
    <w:p w:rsidR="00181948" w:rsidRPr="001C60A2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 xml:space="preserve"> </w:t>
      </w:r>
    </w:p>
    <w:tbl>
      <w:tblPr>
        <w:tblW w:w="966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3941"/>
        <w:gridCol w:w="1475"/>
        <w:gridCol w:w="1303"/>
        <w:gridCol w:w="1984"/>
      </w:tblGrid>
      <w:tr w:rsidR="00181948" w:rsidRPr="001C60A2" w:rsidTr="00020B24">
        <w:trPr>
          <w:trHeight w:val="63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</w:t>
            </w: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orszám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Megnevezése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Mennyiség egysége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4954BB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954BB">
              <w:rPr>
                <w:rFonts w:ascii="Times New Roman" w:eastAsia="Times New Roman" w:hAnsi="Times New Roman"/>
                <w:b/>
                <w:bCs/>
                <w:lang w:eastAsia="hu-HU"/>
              </w:rPr>
              <w:t xml:space="preserve">Bruttó összeg </w:t>
            </w:r>
          </w:p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4954BB">
              <w:rPr>
                <w:rFonts w:ascii="Times New Roman" w:eastAsia="Times New Roman" w:hAnsi="Times New Roman"/>
                <w:bCs/>
                <w:lang w:eastAsia="hu-HU"/>
              </w:rPr>
              <w:t>(</w:t>
            </w:r>
            <w:proofErr w:type="spellStart"/>
            <w:r w:rsidRPr="004954BB">
              <w:rPr>
                <w:rFonts w:ascii="Times New Roman" w:eastAsia="Times New Roman" w:hAnsi="Times New Roman"/>
                <w:bCs/>
                <w:lang w:eastAsia="hu-HU"/>
              </w:rPr>
              <w:t>eFt-ban</w:t>
            </w:r>
            <w:proofErr w:type="spellEnd"/>
            <w:r w:rsidRPr="004954BB">
              <w:rPr>
                <w:rFonts w:ascii="Times New Roman" w:eastAsia="Times New Roman" w:hAnsi="Times New Roman"/>
                <w:bCs/>
                <w:lang w:eastAsia="hu-HU"/>
              </w:rPr>
              <w:t>)</w:t>
            </w:r>
          </w:p>
        </w:tc>
      </w:tr>
      <w:tr w:rsidR="00181948" w:rsidRPr="001C60A2" w:rsidTr="00020B24">
        <w:trPr>
          <w:trHeight w:val="27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1.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1C60A2" w:rsidRDefault="005E0D1D" w:rsidP="005E0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Publikációk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5E0D1D" w:rsidP="005E0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 xml:space="preserve"> db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020B24" w:rsidP="005E0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7622CA" w:rsidP="0076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30</w:t>
            </w:r>
            <w:r w:rsidRPr="008A40CD">
              <w:rPr>
                <w:rFonts w:ascii="Times New Roman" w:eastAsia="Times New Roman" w:hAnsi="Times New Roman"/>
                <w:lang w:eastAsia="hu-HU"/>
              </w:rPr>
              <w:t>0</w:t>
            </w:r>
          </w:p>
        </w:tc>
      </w:tr>
      <w:tr w:rsidR="00181948" w:rsidRPr="001C60A2" w:rsidTr="00020B24">
        <w:trPr>
          <w:trHeight w:val="31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48" w:rsidRPr="001C60A2" w:rsidRDefault="005E0D1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lastRenderedPageBreak/>
              <w:t>2.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1C60A2" w:rsidRDefault="00020B2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Szoftverek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5E0D1D" w:rsidP="005E0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db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020B24" w:rsidP="005E0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8A40CD" w:rsidRDefault="008A40C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8A40CD">
              <w:rPr>
                <w:rFonts w:ascii="Times New Roman" w:eastAsia="Times New Roman" w:hAnsi="Times New Roman"/>
                <w:lang w:eastAsia="hu-HU"/>
              </w:rPr>
              <w:t>5 250</w:t>
            </w:r>
            <w:r w:rsidR="00181948" w:rsidRPr="008A40CD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</w:tr>
      <w:tr w:rsidR="00181948" w:rsidRPr="001C60A2" w:rsidTr="005E0D1D">
        <w:trPr>
          <w:trHeight w:val="438"/>
        </w:trPr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Mindösszesen: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:rsidR="00181948" w:rsidRPr="005E0D1D" w:rsidRDefault="00181948" w:rsidP="005E0D1D">
      <w:pPr>
        <w:spacing w:after="120"/>
        <w:jc w:val="both"/>
        <w:rPr>
          <w:rFonts w:ascii="Times New Roman" w:eastAsia="Times New Roman" w:hAnsi="Times New Roman"/>
          <w:lang w:eastAsia="hu-HU"/>
        </w:rPr>
      </w:pPr>
      <w:r>
        <w:rPr>
          <w:rStyle w:val="Vgjegyzet-hivatkozs"/>
        </w:rPr>
        <w:t>5</w:t>
      </w:r>
      <w:r>
        <w:t xml:space="preserve"> </w:t>
      </w:r>
      <w:r>
        <w:rPr>
          <w:rFonts w:ascii="Times New Roman" w:hAnsi="Times New Roman"/>
        </w:rPr>
        <w:t>Kitöltése abban az esetben szükséges, amennyiben az immateriális javak állománya az Intézmény működésének, gazdálkodásának sajátosságai alapján jelentős.</w:t>
      </w:r>
    </w:p>
    <w:p w:rsidR="00181948" w:rsidRDefault="00181948" w:rsidP="00181948">
      <w:pPr>
        <w:pStyle w:val="Stlus3"/>
      </w:pPr>
      <w:bookmarkStart w:id="10" w:name="_Toc477939542"/>
      <w:r w:rsidRPr="001C60A2">
        <w:t>Társasági részesedések</w:t>
      </w:r>
      <w:bookmarkEnd w:id="10"/>
    </w:p>
    <w:p w:rsidR="00181948" w:rsidRPr="00C14B91" w:rsidRDefault="00181948" w:rsidP="00181948">
      <w:pPr>
        <w:pStyle w:val="Stlus1"/>
        <w:numPr>
          <w:ilvl w:val="0"/>
          <w:numId w:val="0"/>
        </w:numPr>
        <w:ind w:left="525" w:hanging="525"/>
        <w:jc w:val="right"/>
        <w:rPr>
          <w:b w:val="0"/>
        </w:rPr>
      </w:pPr>
      <w:bookmarkStart w:id="11" w:name="_Toc477939543"/>
      <w:r w:rsidRPr="00C14B91">
        <w:rPr>
          <w:b w:val="0"/>
        </w:rPr>
        <w:t>10. számú táblázat</w:t>
      </w:r>
      <w:bookmarkEnd w:id="11"/>
    </w:p>
    <w:p w:rsidR="00181948" w:rsidRPr="001C60A2" w:rsidRDefault="00181948" w:rsidP="00181948">
      <w:pPr>
        <w:spacing w:after="0"/>
        <w:ind w:left="525"/>
        <w:contextualSpacing/>
        <w:jc w:val="center"/>
        <w:rPr>
          <w:rFonts w:ascii="Times New Roman" w:eastAsia="Times New Roman" w:hAnsi="Times New Roman"/>
          <w:b/>
          <w:lang w:eastAsia="hu-HU"/>
        </w:rPr>
      </w:pPr>
      <w:r w:rsidRPr="001C60A2">
        <w:rPr>
          <w:rFonts w:ascii="Times New Roman" w:eastAsia="Times New Roman" w:hAnsi="Times New Roman"/>
          <w:b/>
          <w:lang w:eastAsia="hu-HU"/>
        </w:rPr>
        <w:t>A fennálló társasági részesedések bemutatása</w:t>
      </w:r>
    </w:p>
    <w:p w:rsidR="00181948" w:rsidRPr="001C60A2" w:rsidRDefault="00181948" w:rsidP="00181948">
      <w:pPr>
        <w:spacing w:after="240"/>
        <w:ind w:left="720"/>
        <w:contextualSpacing/>
        <w:jc w:val="right"/>
        <w:rPr>
          <w:rFonts w:ascii="Times New Roman" w:eastAsia="Times New Roman" w:hAnsi="Times New Roman"/>
          <w:lang w:eastAsia="hu-HU"/>
        </w:rPr>
      </w:pPr>
    </w:p>
    <w:tbl>
      <w:tblPr>
        <w:tblW w:w="947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4309"/>
        <w:gridCol w:w="1984"/>
        <w:gridCol w:w="2213"/>
      </w:tblGrid>
      <w:tr w:rsidR="00181948" w:rsidRPr="001C60A2" w:rsidTr="00020B24">
        <w:trPr>
          <w:trHeight w:val="6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</w:t>
            </w: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orszám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Cég neve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Részesedés mértéke</w:t>
            </w:r>
            <w:r w:rsidRPr="001C60A2" w:rsidDel="0052324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Részesedés összeg (</w:t>
            </w:r>
            <w:proofErr w:type="spellStart"/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eFt-ban</w:t>
            </w:r>
            <w:proofErr w:type="spellEnd"/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)</w:t>
            </w:r>
          </w:p>
        </w:tc>
      </w:tr>
      <w:tr w:rsidR="00181948" w:rsidRPr="001C60A2" w:rsidTr="00020B24">
        <w:trPr>
          <w:trHeight w:val="27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6D169C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-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6D169C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-</w:t>
            </w:r>
          </w:p>
        </w:tc>
      </w:tr>
      <w:tr w:rsidR="00181948" w:rsidRPr="001C60A2" w:rsidTr="00020B24">
        <w:trPr>
          <w:trHeight w:val="448"/>
        </w:trPr>
        <w:tc>
          <w:tcPr>
            <w:tcW w:w="7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81948" w:rsidRPr="006D169C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u-HU"/>
              </w:rPr>
            </w:pPr>
            <w:r w:rsidRPr="006D169C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u-HU"/>
              </w:rPr>
              <w:t>Mindösszesen: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:rsidR="00181948" w:rsidRPr="006D169C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u-HU"/>
              </w:rPr>
            </w:pPr>
          </w:p>
        </w:tc>
      </w:tr>
    </w:tbl>
    <w:p w:rsidR="00181948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</w:p>
    <w:p w:rsidR="00181948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</w:p>
    <w:p w:rsidR="00181948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11. számú táblázat</w:t>
      </w:r>
    </w:p>
    <w:p w:rsidR="00181948" w:rsidRPr="001C60A2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</w:p>
    <w:p w:rsidR="00181948" w:rsidRPr="001C60A2" w:rsidRDefault="00181948" w:rsidP="00181948">
      <w:pPr>
        <w:spacing w:after="120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A t</w:t>
      </w:r>
      <w:r w:rsidR="007B3A10">
        <w:rPr>
          <w:rFonts w:ascii="Times New Roman" w:eastAsia="Times New Roman" w:hAnsi="Times New Roman"/>
          <w:b/>
          <w:lang w:eastAsia="hu-HU"/>
        </w:rPr>
        <w:t>ársasági részesedésállomány 2017</w:t>
      </w:r>
      <w:r>
        <w:rPr>
          <w:rFonts w:ascii="Times New Roman" w:eastAsia="Times New Roman" w:hAnsi="Times New Roman"/>
          <w:b/>
          <w:lang w:eastAsia="hu-HU"/>
        </w:rPr>
        <w:t>.</w:t>
      </w:r>
      <w:r w:rsidRPr="001C60A2">
        <w:rPr>
          <w:rFonts w:ascii="Times New Roman" w:eastAsia="Times New Roman" w:hAnsi="Times New Roman"/>
          <w:b/>
          <w:lang w:eastAsia="hu-HU"/>
        </w:rPr>
        <w:t xml:space="preserve"> évben tervezett változásai </w:t>
      </w:r>
    </w:p>
    <w:tbl>
      <w:tblPr>
        <w:tblW w:w="950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3458"/>
        <w:gridCol w:w="1738"/>
        <w:gridCol w:w="6"/>
        <w:gridCol w:w="1490"/>
        <w:gridCol w:w="1867"/>
      </w:tblGrid>
      <w:tr w:rsidR="00181948" w:rsidRPr="001C60A2" w:rsidTr="00020B24">
        <w:trPr>
          <w:trHeight w:val="64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</w:t>
            </w: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orszám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Cég neve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Részesedés mértéke</w:t>
            </w:r>
            <w:r w:rsidRPr="001C60A2" w:rsidDel="0052324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Részesedés összeg (</w:t>
            </w:r>
            <w:proofErr w:type="spellStart"/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eFt-ban</w:t>
            </w:r>
            <w:proofErr w:type="spellEnd"/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Tervezett változás (vétel/eladás)</w:t>
            </w:r>
          </w:p>
        </w:tc>
      </w:tr>
      <w:tr w:rsidR="00181948" w:rsidRPr="001C60A2" w:rsidTr="00020B24">
        <w:trPr>
          <w:trHeight w:val="278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9874B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1.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9874B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ÁTE Üzemeltetési Kft.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9874B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100%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9874B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3000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F475B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alapítás</w:t>
            </w:r>
          </w:p>
        </w:tc>
      </w:tr>
      <w:tr w:rsidR="00181948" w:rsidRPr="001C60A2" w:rsidTr="00020B24">
        <w:trPr>
          <w:trHeight w:val="324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9874B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ÁTE Tangazdasági Kft.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9874B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100%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9874B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3000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F475B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alapítás</w:t>
            </w:r>
          </w:p>
        </w:tc>
      </w:tr>
      <w:tr w:rsidR="00181948" w:rsidRPr="001C60A2" w:rsidTr="00020B24">
        <w:trPr>
          <w:trHeight w:val="324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181948" w:rsidRPr="001C60A2" w:rsidTr="00020B24">
        <w:trPr>
          <w:gridAfter w:val="1"/>
          <w:wAfter w:w="1867" w:type="dxa"/>
          <w:trHeight w:val="448"/>
        </w:trPr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Vétel </w:t>
            </w:r>
            <w:r w:rsidR="00F475B9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(alapítás) </w:t>
            </w: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mindösszesen: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:rsidR="00181948" w:rsidRPr="001C60A2" w:rsidRDefault="00F475B9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3000</w:t>
            </w:r>
          </w:p>
        </w:tc>
      </w:tr>
      <w:tr w:rsidR="00181948" w:rsidRPr="001C60A2" w:rsidTr="00020B24">
        <w:trPr>
          <w:gridAfter w:val="1"/>
          <w:wAfter w:w="1867" w:type="dxa"/>
          <w:trHeight w:val="448"/>
        </w:trPr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Eladás mindösszesen: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</w:tr>
    </w:tbl>
    <w:p w:rsidR="00181948" w:rsidRDefault="00181948" w:rsidP="00181948">
      <w:pPr>
        <w:spacing w:after="0"/>
        <w:jc w:val="both"/>
        <w:rPr>
          <w:rFonts w:ascii="Times New Roman" w:eastAsia="Times New Roman" w:hAnsi="Times New Roman"/>
          <w:i/>
          <w:lang w:eastAsia="hu-HU"/>
        </w:rPr>
      </w:pPr>
    </w:p>
    <w:p w:rsidR="00181948" w:rsidRDefault="00181948" w:rsidP="00181948">
      <w:pPr>
        <w:pStyle w:val="Stlus2"/>
      </w:pPr>
      <w:bookmarkStart w:id="12" w:name="_Toc477939544"/>
      <w:r>
        <w:t>Az egyedi kezelést igénylő, jelentős és/vagy problémás vagyonügyek bemutatása</w:t>
      </w:r>
      <w:bookmarkEnd w:id="12"/>
      <w:r>
        <w:t xml:space="preserve"> </w:t>
      </w:r>
    </w:p>
    <w:p w:rsidR="007B3A10" w:rsidRDefault="00723751" w:rsidP="00181948">
      <w:pPr>
        <w:spacing w:after="0"/>
        <w:jc w:val="both"/>
        <w:rPr>
          <w:rFonts w:ascii="Times New Roman" w:eastAsia="Times New Roman" w:hAnsi="Times New Roman"/>
          <w:i/>
          <w:lang w:eastAsia="hu-HU"/>
        </w:rPr>
      </w:pPr>
      <w:r>
        <w:rPr>
          <w:rFonts w:ascii="Times New Roman" w:eastAsia="Times New Roman" w:hAnsi="Times New Roman"/>
          <w:i/>
          <w:lang w:eastAsia="hu-HU"/>
        </w:rPr>
        <w:t xml:space="preserve">Jóváhagyta a Konzisztórium, elfogadta a </w:t>
      </w:r>
      <w:proofErr w:type="gramStart"/>
      <w:r>
        <w:rPr>
          <w:rFonts w:ascii="Times New Roman" w:eastAsia="Times New Roman" w:hAnsi="Times New Roman"/>
          <w:i/>
          <w:lang w:eastAsia="hu-HU"/>
        </w:rPr>
        <w:t xml:space="preserve">Szenátus </w:t>
      </w:r>
      <w:r w:rsidR="001969AB">
        <w:rPr>
          <w:rFonts w:ascii="Times New Roman" w:eastAsia="Times New Roman" w:hAnsi="Times New Roman"/>
          <w:i/>
          <w:lang w:eastAsia="hu-HU"/>
        </w:rPr>
        <w:t>….</w:t>
      </w:r>
      <w:proofErr w:type="gramEnd"/>
      <w:r w:rsidR="001969AB">
        <w:rPr>
          <w:rFonts w:ascii="Times New Roman" w:eastAsia="Times New Roman" w:hAnsi="Times New Roman"/>
          <w:i/>
          <w:lang w:eastAsia="hu-HU"/>
        </w:rPr>
        <w:t>.</w:t>
      </w:r>
      <w:r>
        <w:rPr>
          <w:rFonts w:ascii="Times New Roman" w:eastAsia="Times New Roman" w:hAnsi="Times New Roman"/>
          <w:i/>
          <w:lang w:eastAsia="hu-HU"/>
        </w:rPr>
        <w:t xml:space="preserve"> SZT számon.</w:t>
      </w:r>
    </w:p>
    <w:p w:rsidR="007B3A10" w:rsidRDefault="007B3A10" w:rsidP="00181948">
      <w:pPr>
        <w:spacing w:after="0"/>
        <w:jc w:val="both"/>
        <w:rPr>
          <w:rFonts w:ascii="Times New Roman" w:eastAsia="Times New Roman" w:hAnsi="Times New Roman"/>
          <w:i/>
          <w:lang w:eastAsia="hu-HU"/>
        </w:rPr>
      </w:pPr>
    </w:p>
    <w:p w:rsidR="00181948" w:rsidRPr="001C60A2" w:rsidRDefault="007B3A10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i/>
          <w:lang w:eastAsia="hu-HU"/>
        </w:rPr>
        <w:t>Budapest, 2017</w:t>
      </w:r>
      <w:r w:rsidR="00181948">
        <w:rPr>
          <w:rFonts w:ascii="Times New Roman" w:eastAsia="Times New Roman" w:hAnsi="Times New Roman"/>
          <w:i/>
          <w:lang w:eastAsia="hu-HU"/>
        </w:rPr>
        <w:t xml:space="preserve">. </w:t>
      </w:r>
      <w:r w:rsidR="001969AB">
        <w:rPr>
          <w:rFonts w:ascii="Times New Roman" w:eastAsia="Times New Roman" w:hAnsi="Times New Roman"/>
          <w:i/>
          <w:lang w:eastAsia="hu-HU"/>
        </w:rPr>
        <w:t>….</w:t>
      </w:r>
      <w:bookmarkStart w:id="13" w:name="_GoBack"/>
      <w:bookmarkEnd w:id="13"/>
    </w:p>
    <w:p w:rsidR="00181948" w:rsidRPr="001C60A2" w:rsidRDefault="00181948" w:rsidP="00181948">
      <w:pPr>
        <w:spacing w:after="0"/>
        <w:jc w:val="both"/>
        <w:rPr>
          <w:rFonts w:ascii="Times New Roman" w:eastAsia="Times New Roman" w:hAnsi="Times New Roman"/>
          <w:i/>
          <w:lang w:eastAsia="hu-HU"/>
        </w:rPr>
      </w:pPr>
      <w:r w:rsidRPr="001C60A2">
        <w:rPr>
          <w:rFonts w:ascii="Times New Roman" w:eastAsia="Times New Roman" w:hAnsi="Times New Roman"/>
          <w:i/>
          <w:lang w:eastAsia="hu-HU"/>
        </w:rPr>
        <w:t>Aláírás:</w:t>
      </w:r>
    </w:p>
    <w:p w:rsidR="00181948" w:rsidRDefault="00181948" w:rsidP="00181948"/>
    <w:p w:rsidR="00181948" w:rsidRDefault="00181948" w:rsidP="00181948">
      <w:pPr>
        <w:spacing w:after="0"/>
      </w:pPr>
      <w:r>
        <w:t xml:space="preserve">         ____________________</w:t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723751" w:rsidRPr="00723751" w:rsidRDefault="00181948" w:rsidP="00276327">
      <w:pPr>
        <w:spacing w:after="0"/>
        <w:rPr>
          <w:rFonts w:ascii="Times New Roman" w:hAnsi="Times New Roman"/>
          <w:i/>
        </w:rPr>
      </w:pPr>
      <w:r w:rsidRPr="00723751">
        <w:rPr>
          <w:rFonts w:ascii="Times New Roman" w:hAnsi="Times New Roman"/>
          <w:i/>
        </w:rPr>
        <w:t xml:space="preserve">                </w:t>
      </w:r>
      <w:r w:rsidR="00723751" w:rsidRPr="00723751">
        <w:rPr>
          <w:rFonts w:ascii="Times New Roman" w:hAnsi="Times New Roman"/>
          <w:i/>
        </w:rPr>
        <w:t>Dr.</w:t>
      </w:r>
      <w:r w:rsidR="00723751">
        <w:rPr>
          <w:rFonts w:ascii="Times New Roman" w:hAnsi="Times New Roman"/>
          <w:i/>
        </w:rPr>
        <w:t xml:space="preserve"> </w:t>
      </w:r>
      <w:r w:rsidR="00723751" w:rsidRPr="00723751">
        <w:rPr>
          <w:rFonts w:ascii="Times New Roman" w:hAnsi="Times New Roman"/>
          <w:i/>
        </w:rPr>
        <w:t>Sótonyi Péter</w:t>
      </w:r>
      <w:r w:rsidRPr="00723751">
        <w:rPr>
          <w:rFonts w:ascii="Times New Roman" w:hAnsi="Times New Roman"/>
          <w:i/>
        </w:rPr>
        <w:t xml:space="preserve">   </w:t>
      </w:r>
      <w:r w:rsidR="00723751" w:rsidRPr="00723751">
        <w:rPr>
          <w:rFonts w:ascii="Times New Roman" w:hAnsi="Times New Roman"/>
          <w:i/>
        </w:rPr>
        <w:tab/>
      </w:r>
      <w:r w:rsidR="00723751" w:rsidRPr="00723751">
        <w:rPr>
          <w:rFonts w:ascii="Times New Roman" w:hAnsi="Times New Roman"/>
          <w:i/>
        </w:rPr>
        <w:tab/>
      </w:r>
      <w:r w:rsidR="00723751" w:rsidRPr="00723751">
        <w:rPr>
          <w:rFonts w:ascii="Times New Roman" w:hAnsi="Times New Roman"/>
          <w:i/>
        </w:rPr>
        <w:tab/>
      </w:r>
      <w:r w:rsidR="00723751" w:rsidRPr="00723751">
        <w:rPr>
          <w:rFonts w:ascii="Times New Roman" w:hAnsi="Times New Roman"/>
          <w:i/>
        </w:rPr>
        <w:tab/>
      </w:r>
      <w:r w:rsidR="00723751" w:rsidRPr="00723751">
        <w:rPr>
          <w:rFonts w:ascii="Times New Roman" w:hAnsi="Times New Roman"/>
          <w:i/>
        </w:rPr>
        <w:tab/>
        <w:t xml:space="preserve">   dr. </w:t>
      </w:r>
      <w:proofErr w:type="spellStart"/>
      <w:r w:rsidR="00723751" w:rsidRPr="00723751">
        <w:rPr>
          <w:rFonts w:ascii="Times New Roman" w:hAnsi="Times New Roman"/>
          <w:i/>
        </w:rPr>
        <w:t>Bohátka</w:t>
      </w:r>
      <w:proofErr w:type="spellEnd"/>
      <w:r w:rsidR="00723751" w:rsidRPr="00723751">
        <w:rPr>
          <w:rFonts w:ascii="Times New Roman" w:hAnsi="Times New Roman"/>
          <w:i/>
        </w:rPr>
        <w:t xml:space="preserve"> Gergely </w:t>
      </w:r>
    </w:p>
    <w:p w:rsidR="00AF2ADC" w:rsidRPr="00723751" w:rsidRDefault="00723751" w:rsidP="00723751">
      <w:pPr>
        <w:rPr>
          <w:rFonts w:ascii="Times New Roman" w:hAnsi="Times New Roman"/>
          <w:b/>
          <w:sz w:val="24"/>
          <w:szCs w:val="24"/>
        </w:rPr>
      </w:pPr>
      <w:r w:rsidRPr="00723751">
        <w:rPr>
          <w:rFonts w:ascii="Times New Roman" w:hAnsi="Times New Roman"/>
          <w:i/>
        </w:rPr>
        <w:t xml:space="preserve">                  </w:t>
      </w:r>
      <w:r w:rsidR="00181948" w:rsidRPr="00723751">
        <w:rPr>
          <w:rFonts w:ascii="Times New Roman" w:hAnsi="Times New Roman"/>
          <w:i/>
        </w:rPr>
        <w:t>Rektor</w:t>
      </w:r>
      <w:r w:rsidR="00181948" w:rsidRPr="00723751">
        <w:rPr>
          <w:rFonts w:ascii="Times New Roman" w:hAnsi="Times New Roman"/>
          <w:i/>
        </w:rPr>
        <w:tab/>
      </w:r>
      <w:r w:rsidR="00181948" w:rsidRPr="00723751">
        <w:rPr>
          <w:rFonts w:ascii="Times New Roman" w:hAnsi="Times New Roman"/>
          <w:i/>
        </w:rPr>
        <w:tab/>
      </w:r>
      <w:r w:rsidR="00181948" w:rsidRPr="00723751">
        <w:rPr>
          <w:rFonts w:ascii="Times New Roman" w:hAnsi="Times New Roman"/>
          <w:i/>
        </w:rPr>
        <w:tab/>
      </w:r>
      <w:r w:rsidR="00181948" w:rsidRPr="00723751">
        <w:rPr>
          <w:rFonts w:ascii="Times New Roman" w:hAnsi="Times New Roman"/>
          <w:i/>
        </w:rPr>
        <w:tab/>
      </w:r>
      <w:r w:rsidR="00181948" w:rsidRPr="00723751">
        <w:rPr>
          <w:rFonts w:ascii="Times New Roman" w:hAnsi="Times New Roman"/>
          <w:i/>
        </w:rPr>
        <w:tab/>
      </w:r>
      <w:r w:rsidR="00181948" w:rsidRPr="00723751">
        <w:rPr>
          <w:rFonts w:ascii="Times New Roman" w:hAnsi="Times New Roman"/>
          <w:i/>
        </w:rPr>
        <w:tab/>
      </w:r>
      <w:r w:rsidR="00181948" w:rsidRPr="00723751">
        <w:rPr>
          <w:rFonts w:ascii="Times New Roman" w:hAnsi="Times New Roman"/>
          <w:i/>
        </w:rPr>
        <w:tab/>
        <w:t>Kancellár</w:t>
      </w:r>
    </w:p>
    <w:sectPr w:rsidR="00AF2ADC" w:rsidRPr="00723751" w:rsidSect="007B3A10">
      <w:foot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013" w:rsidRDefault="00121013" w:rsidP="00DD2342">
      <w:pPr>
        <w:spacing w:after="0" w:line="240" w:lineRule="auto"/>
      </w:pPr>
      <w:r>
        <w:separator/>
      </w:r>
    </w:p>
  </w:endnote>
  <w:endnote w:type="continuationSeparator" w:id="0">
    <w:p w:rsidR="00121013" w:rsidRDefault="00121013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CB" w:rsidRDefault="008218C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969AB">
      <w:rPr>
        <w:b/>
        <w:noProof/>
      </w:rPr>
      <w:t>12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969AB">
      <w:rPr>
        <w:b/>
        <w:noProof/>
      </w:rPr>
      <w:t>12</w:t>
    </w:r>
    <w:r>
      <w:rPr>
        <w:b/>
        <w:sz w:val="24"/>
        <w:szCs w:val="24"/>
      </w:rPr>
      <w:fldChar w:fldCharType="end"/>
    </w:r>
  </w:p>
  <w:p w:rsidR="008218CB" w:rsidRDefault="008218C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013" w:rsidRDefault="00121013" w:rsidP="00DD2342">
      <w:pPr>
        <w:spacing w:after="0" w:line="240" w:lineRule="auto"/>
      </w:pPr>
      <w:r>
        <w:separator/>
      </w:r>
    </w:p>
  </w:footnote>
  <w:footnote w:type="continuationSeparator" w:id="0">
    <w:p w:rsidR="00121013" w:rsidRDefault="00121013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18B0"/>
    <w:rsid w:val="00005AAC"/>
    <w:rsid w:val="000123A6"/>
    <w:rsid w:val="00020B24"/>
    <w:rsid w:val="00020FBE"/>
    <w:rsid w:val="00025414"/>
    <w:rsid w:val="00062F3D"/>
    <w:rsid w:val="00063C87"/>
    <w:rsid w:val="00073791"/>
    <w:rsid w:val="00082A4B"/>
    <w:rsid w:val="00082CCC"/>
    <w:rsid w:val="00085AA6"/>
    <w:rsid w:val="000902D5"/>
    <w:rsid w:val="00093E44"/>
    <w:rsid w:val="000B00A1"/>
    <w:rsid w:val="000B30BA"/>
    <w:rsid w:val="000B7899"/>
    <w:rsid w:val="000C598F"/>
    <w:rsid w:val="000E5153"/>
    <w:rsid w:val="00121013"/>
    <w:rsid w:val="00131115"/>
    <w:rsid w:val="0013244E"/>
    <w:rsid w:val="001377DE"/>
    <w:rsid w:val="00137E6F"/>
    <w:rsid w:val="00141E61"/>
    <w:rsid w:val="00150ACA"/>
    <w:rsid w:val="00152C64"/>
    <w:rsid w:val="00153C22"/>
    <w:rsid w:val="00162611"/>
    <w:rsid w:val="00181948"/>
    <w:rsid w:val="001969AB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D3C67"/>
    <w:rsid w:val="001D6586"/>
    <w:rsid w:val="001D7360"/>
    <w:rsid w:val="001E204A"/>
    <w:rsid w:val="001E2644"/>
    <w:rsid w:val="002004C9"/>
    <w:rsid w:val="002025C4"/>
    <w:rsid w:val="00204C56"/>
    <w:rsid w:val="00205EFE"/>
    <w:rsid w:val="00210332"/>
    <w:rsid w:val="0021126E"/>
    <w:rsid w:val="00222338"/>
    <w:rsid w:val="00223BFC"/>
    <w:rsid w:val="00224725"/>
    <w:rsid w:val="00224D6E"/>
    <w:rsid w:val="002263CB"/>
    <w:rsid w:val="00244F50"/>
    <w:rsid w:val="00250705"/>
    <w:rsid w:val="00257098"/>
    <w:rsid w:val="00263813"/>
    <w:rsid w:val="00267E7A"/>
    <w:rsid w:val="00276327"/>
    <w:rsid w:val="00280175"/>
    <w:rsid w:val="0028688B"/>
    <w:rsid w:val="00293E47"/>
    <w:rsid w:val="002A742B"/>
    <w:rsid w:val="002C7990"/>
    <w:rsid w:val="002D5CCD"/>
    <w:rsid w:val="002D7406"/>
    <w:rsid w:val="002E4219"/>
    <w:rsid w:val="002E4A7F"/>
    <w:rsid w:val="002F0E09"/>
    <w:rsid w:val="003135B3"/>
    <w:rsid w:val="00316C23"/>
    <w:rsid w:val="00334CA6"/>
    <w:rsid w:val="00342E08"/>
    <w:rsid w:val="00357D68"/>
    <w:rsid w:val="003C389A"/>
    <w:rsid w:val="003C6229"/>
    <w:rsid w:val="003D0364"/>
    <w:rsid w:val="00407505"/>
    <w:rsid w:val="004125F5"/>
    <w:rsid w:val="004954BB"/>
    <w:rsid w:val="004B120C"/>
    <w:rsid w:val="004C672F"/>
    <w:rsid w:val="004C6C58"/>
    <w:rsid w:val="004E40E8"/>
    <w:rsid w:val="004F2520"/>
    <w:rsid w:val="004F40E2"/>
    <w:rsid w:val="004F73B3"/>
    <w:rsid w:val="00503B7C"/>
    <w:rsid w:val="005160B0"/>
    <w:rsid w:val="00541B9F"/>
    <w:rsid w:val="00553383"/>
    <w:rsid w:val="005915CA"/>
    <w:rsid w:val="005A0343"/>
    <w:rsid w:val="005A26F9"/>
    <w:rsid w:val="005E0D1D"/>
    <w:rsid w:val="005F7E5D"/>
    <w:rsid w:val="00612931"/>
    <w:rsid w:val="00662EFB"/>
    <w:rsid w:val="00686724"/>
    <w:rsid w:val="006955E6"/>
    <w:rsid w:val="006A4BE3"/>
    <w:rsid w:val="006C7399"/>
    <w:rsid w:val="006F0FAA"/>
    <w:rsid w:val="006F45B6"/>
    <w:rsid w:val="0070058D"/>
    <w:rsid w:val="00722691"/>
    <w:rsid w:val="00722A1D"/>
    <w:rsid w:val="00723751"/>
    <w:rsid w:val="00736479"/>
    <w:rsid w:val="00740E08"/>
    <w:rsid w:val="00747984"/>
    <w:rsid w:val="0076056F"/>
    <w:rsid w:val="007622CA"/>
    <w:rsid w:val="0077016F"/>
    <w:rsid w:val="0077022D"/>
    <w:rsid w:val="007A2161"/>
    <w:rsid w:val="007B3A10"/>
    <w:rsid w:val="007C7A93"/>
    <w:rsid w:val="008218CB"/>
    <w:rsid w:val="00835CA0"/>
    <w:rsid w:val="00837048"/>
    <w:rsid w:val="00841E10"/>
    <w:rsid w:val="00847EEB"/>
    <w:rsid w:val="00866B03"/>
    <w:rsid w:val="00867850"/>
    <w:rsid w:val="008A40CD"/>
    <w:rsid w:val="008B783C"/>
    <w:rsid w:val="008C0B80"/>
    <w:rsid w:val="008C2F84"/>
    <w:rsid w:val="008C6D81"/>
    <w:rsid w:val="008D1F94"/>
    <w:rsid w:val="008D4080"/>
    <w:rsid w:val="008E4F86"/>
    <w:rsid w:val="008F6952"/>
    <w:rsid w:val="009130D4"/>
    <w:rsid w:val="009242BA"/>
    <w:rsid w:val="00931F6C"/>
    <w:rsid w:val="00935CB2"/>
    <w:rsid w:val="009662EB"/>
    <w:rsid w:val="00970EBE"/>
    <w:rsid w:val="009718E9"/>
    <w:rsid w:val="00974611"/>
    <w:rsid w:val="00983AD2"/>
    <w:rsid w:val="009874BD"/>
    <w:rsid w:val="0099371C"/>
    <w:rsid w:val="009A3BD2"/>
    <w:rsid w:val="009A64D4"/>
    <w:rsid w:val="009B3069"/>
    <w:rsid w:val="009C2241"/>
    <w:rsid w:val="009D1536"/>
    <w:rsid w:val="009D66C7"/>
    <w:rsid w:val="009E3422"/>
    <w:rsid w:val="00A0705E"/>
    <w:rsid w:val="00A23C78"/>
    <w:rsid w:val="00A31581"/>
    <w:rsid w:val="00A44865"/>
    <w:rsid w:val="00A50C2A"/>
    <w:rsid w:val="00A5244E"/>
    <w:rsid w:val="00A73544"/>
    <w:rsid w:val="00A90DDC"/>
    <w:rsid w:val="00AD0EA9"/>
    <w:rsid w:val="00AE2498"/>
    <w:rsid w:val="00AE5057"/>
    <w:rsid w:val="00AF2ADC"/>
    <w:rsid w:val="00AF4AA4"/>
    <w:rsid w:val="00B0716C"/>
    <w:rsid w:val="00B11B43"/>
    <w:rsid w:val="00B4233C"/>
    <w:rsid w:val="00B50B7D"/>
    <w:rsid w:val="00B57745"/>
    <w:rsid w:val="00B67C5D"/>
    <w:rsid w:val="00B80B0D"/>
    <w:rsid w:val="00B97CE6"/>
    <w:rsid w:val="00BC5480"/>
    <w:rsid w:val="00BE2EB2"/>
    <w:rsid w:val="00BE7F96"/>
    <w:rsid w:val="00C07A64"/>
    <w:rsid w:val="00C10889"/>
    <w:rsid w:val="00C15629"/>
    <w:rsid w:val="00C426DB"/>
    <w:rsid w:val="00C54337"/>
    <w:rsid w:val="00C54BB6"/>
    <w:rsid w:val="00C56E68"/>
    <w:rsid w:val="00C679CB"/>
    <w:rsid w:val="00C67D17"/>
    <w:rsid w:val="00C7126C"/>
    <w:rsid w:val="00C76822"/>
    <w:rsid w:val="00CC0DB3"/>
    <w:rsid w:val="00CD7B26"/>
    <w:rsid w:val="00D00A6F"/>
    <w:rsid w:val="00D06B86"/>
    <w:rsid w:val="00D24D31"/>
    <w:rsid w:val="00D505E8"/>
    <w:rsid w:val="00D64D1A"/>
    <w:rsid w:val="00D65FD1"/>
    <w:rsid w:val="00D81B0E"/>
    <w:rsid w:val="00D86A13"/>
    <w:rsid w:val="00D91675"/>
    <w:rsid w:val="00D92256"/>
    <w:rsid w:val="00DA5F22"/>
    <w:rsid w:val="00DA6375"/>
    <w:rsid w:val="00DC687C"/>
    <w:rsid w:val="00DD2342"/>
    <w:rsid w:val="00DD6426"/>
    <w:rsid w:val="00E148A4"/>
    <w:rsid w:val="00E15FEA"/>
    <w:rsid w:val="00E25917"/>
    <w:rsid w:val="00E421FF"/>
    <w:rsid w:val="00E465AF"/>
    <w:rsid w:val="00E4737E"/>
    <w:rsid w:val="00E67594"/>
    <w:rsid w:val="00E70055"/>
    <w:rsid w:val="00EA4C50"/>
    <w:rsid w:val="00EB6007"/>
    <w:rsid w:val="00ED315A"/>
    <w:rsid w:val="00EE60F6"/>
    <w:rsid w:val="00EF1804"/>
    <w:rsid w:val="00EF5261"/>
    <w:rsid w:val="00F06853"/>
    <w:rsid w:val="00F102A9"/>
    <w:rsid w:val="00F14272"/>
    <w:rsid w:val="00F21FF9"/>
    <w:rsid w:val="00F27CB9"/>
    <w:rsid w:val="00F41E3D"/>
    <w:rsid w:val="00F45433"/>
    <w:rsid w:val="00F475B9"/>
    <w:rsid w:val="00F61118"/>
    <w:rsid w:val="00F6348C"/>
    <w:rsid w:val="00F706B4"/>
    <w:rsid w:val="00F969E0"/>
    <w:rsid w:val="00FA1556"/>
    <w:rsid w:val="00FC431F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3B21CD-2366-43F3-8FC4-75F90181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7B3A10"/>
    <w:pPr>
      <w:tabs>
        <w:tab w:val="left" w:pos="880"/>
        <w:tab w:val="right" w:leader="dot" w:pos="9062"/>
      </w:tabs>
      <w:spacing w:after="100"/>
      <w:ind w:left="220"/>
    </w:pPr>
    <w:rPr>
      <w:rFonts w:ascii="Times New Roman" w:hAnsi="Times New Roman"/>
      <w:noProof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5C782-7AAC-4E2F-B952-4DA248D5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2285</Words>
  <Characters>15774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18023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S.T. Zsuzsanna</dc:creator>
  <cp:lastModifiedBy>Battay Márton</cp:lastModifiedBy>
  <cp:revision>4</cp:revision>
  <cp:lastPrinted>2017-05-26T08:11:00Z</cp:lastPrinted>
  <dcterms:created xsi:type="dcterms:W3CDTF">2017-05-26T08:01:00Z</dcterms:created>
  <dcterms:modified xsi:type="dcterms:W3CDTF">2017-05-26T08:18:00Z</dcterms:modified>
</cp:coreProperties>
</file>