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E6" w:rsidRDefault="00B97CE6" w:rsidP="004E40E8">
      <w:pPr>
        <w:jc w:val="center"/>
        <w:rPr>
          <w:rFonts w:ascii="Times New Roman" w:hAnsi="Times New Roman"/>
          <w:b/>
          <w:sz w:val="24"/>
          <w:szCs w:val="24"/>
        </w:rPr>
      </w:pPr>
    </w:p>
    <w:p w:rsidR="005F7E5D" w:rsidRDefault="005F7E5D" w:rsidP="004E40E8">
      <w:pPr>
        <w:jc w:val="center"/>
        <w:rPr>
          <w:rFonts w:ascii="Times New Roman" w:hAnsi="Times New Roman"/>
          <w:b/>
          <w:sz w:val="24"/>
          <w:szCs w:val="24"/>
        </w:rPr>
      </w:pPr>
    </w:p>
    <w:p w:rsidR="005F7E5D" w:rsidRDefault="005F7E5D" w:rsidP="004E40E8">
      <w:pPr>
        <w:jc w:val="center"/>
        <w:rPr>
          <w:rFonts w:ascii="Times New Roman" w:hAnsi="Times New Roman"/>
          <w:b/>
          <w:sz w:val="24"/>
          <w:szCs w:val="24"/>
        </w:rPr>
      </w:pPr>
    </w:p>
    <w:p w:rsidR="005F7E5D" w:rsidRDefault="005F7E5D" w:rsidP="004E40E8">
      <w:pPr>
        <w:jc w:val="center"/>
        <w:rPr>
          <w:rFonts w:ascii="Times New Roman" w:hAnsi="Times New Roman"/>
          <w:b/>
          <w:sz w:val="24"/>
          <w:szCs w:val="24"/>
        </w:rPr>
      </w:pPr>
    </w:p>
    <w:p w:rsidR="005F7E5D" w:rsidRDefault="005F7E5D" w:rsidP="005F7E5D">
      <w:pPr>
        <w:jc w:val="center"/>
        <w:rPr>
          <w:rFonts w:ascii="Times New Roman" w:hAnsi="Times New Roman"/>
          <w:b/>
          <w:sz w:val="24"/>
          <w:szCs w:val="24"/>
        </w:rPr>
      </w:pPr>
    </w:p>
    <w:p w:rsidR="005F7E5D"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8"/>
          <w:szCs w:val="28"/>
        </w:rPr>
      </w:pPr>
    </w:p>
    <w:p w:rsidR="005F7E5D" w:rsidRPr="00B97CE6"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8"/>
          <w:szCs w:val="28"/>
        </w:rPr>
      </w:pPr>
      <w:r w:rsidRPr="00B97CE6">
        <w:rPr>
          <w:rFonts w:ascii="Times New Roman" w:hAnsi="Times New Roman"/>
          <w:b/>
          <w:sz w:val="28"/>
          <w:szCs w:val="28"/>
        </w:rPr>
        <w:t>Előterjesztés</w:t>
      </w:r>
    </w:p>
    <w:p w:rsidR="005F7E5D"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r w:rsidRPr="00B97CE6">
        <w:rPr>
          <w:rFonts w:ascii="Times New Roman" w:hAnsi="Times New Roman"/>
          <w:b/>
          <w:sz w:val="24"/>
          <w:szCs w:val="24"/>
        </w:rPr>
        <w:t xml:space="preserve">a </w:t>
      </w:r>
      <w:r w:rsidR="009A64D4">
        <w:rPr>
          <w:rFonts w:ascii="Times New Roman" w:hAnsi="Times New Roman"/>
          <w:b/>
          <w:sz w:val="24"/>
          <w:szCs w:val="24"/>
        </w:rPr>
        <w:t>Szenátus</w:t>
      </w:r>
      <w:r w:rsidRPr="00B97CE6">
        <w:rPr>
          <w:rFonts w:ascii="Times New Roman" w:hAnsi="Times New Roman"/>
          <w:b/>
          <w:sz w:val="24"/>
          <w:szCs w:val="24"/>
        </w:rPr>
        <w:t xml:space="preserve"> részére</w:t>
      </w:r>
    </w:p>
    <w:p w:rsidR="003A1135" w:rsidRDefault="003A1135"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r>
        <w:rPr>
          <w:rFonts w:ascii="Times New Roman" w:hAnsi="Times New Roman"/>
          <w:b/>
          <w:sz w:val="24"/>
          <w:szCs w:val="24"/>
        </w:rPr>
        <w:t>Helyszíne: 301. Tanácsterem</w:t>
      </w:r>
    </w:p>
    <w:p w:rsidR="005F7E5D" w:rsidRDefault="009A64D4"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r>
        <w:rPr>
          <w:rFonts w:ascii="Times New Roman" w:hAnsi="Times New Roman"/>
          <w:b/>
          <w:sz w:val="24"/>
          <w:szCs w:val="24"/>
        </w:rPr>
        <w:t>I</w:t>
      </w:r>
      <w:r w:rsidR="005F7E5D">
        <w:rPr>
          <w:rFonts w:ascii="Times New Roman" w:hAnsi="Times New Roman"/>
          <w:b/>
          <w:sz w:val="24"/>
          <w:szCs w:val="24"/>
        </w:rPr>
        <w:t>deje:</w:t>
      </w:r>
      <w:r w:rsidR="00553383">
        <w:rPr>
          <w:rFonts w:ascii="Times New Roman" w:hAnsi="Times New Roman"/>
          <w:b/>
          <w:sz w:val="24"/>
          <w:szCs w:val="24"/>
        </w:rPr>
        <w:t xml:space="preserve"> 201</w:t>
      </w:r>
      <w:r w:rsidR="00DD6426">
        <w:rPr>
          <w:rFonts w:ascii="Times New Roman" w:hAnsi="Times New Roman"/>
          <w:b/>
          <w:sz w:val="24"/>
          <w:szCs w:val="24"/>
        </w:rPr>
        <w:t>6</w:t>
      </w:r>
      <w:r w:rsidR="00DC687C">
        <w:rPr>
          <w:rFonts w:ascii="Times New Roman" w:hAnsi="Times New Roman"/>
          <w:b/>
          <w:sz w:val="24"/>
          <w:szCs w:val="24"/>
        </w:rPr>
        <w:t>.</w:t>
      </w:r>
      <w:r w:rsidR="0070058D">
        <w:rPr>
          <w:rFonts w:ascii="Times New Roman" w:hAnsi="Times New Roman"/>
          <w:b/>
          <w:sz w:val="24"/>
          <w:szCs w:val="24"/>
        </w:rPr>
        <w:t xml:space="preserve"> </w:t>
      </w:r>
      <w:r w:rsidR="000A2A02">
        <w:rPr>
          <w:rFonts w:ascii="Times New Roman" w:hAnsi="Times New Roman"/>
          <w:b/>
          <w:sz w:val="24"/>
          <w:szCs w:val="24"/>
        </w:rPr>
        <w:t>december 13.</w:t>
      </w:r>
    </w:p>
    <w:p w:rsidR="005F7E5D" w:rsidRDefault="005F7E5D" w:rsidP="005F7E5D">
      <w:pPr>
        <w:pBdr>
          <w:top w:val="single" w:sz="4" w:space="1" w:color="auto"/>
          <w:left w:val="single" w:sz="4" w:space="4" w:color="auto"/>
          <w:bottom w:val="single" w:sz="4" w:space="1" w:color="auto"/>
          <w:right w:val="single" w:sz="4" w:space="4" w:color="auto"/>
        </w:pBdr>
        <w:shd w:val="clear" w:color="auto" w:fill="C6D9F1"/>
        <w:jc w:val="center"/>
        <w:rPr>
          <w:rFonts w:ascii="Times New Roman" w:hAnsi="Times New Roman"/>
          <w:b/>
          <w:sz w:val="24"/>
          <w:szCs w:val="24"/>
        </w:rPr>
      </w:pPr>
    </w:p>
    <w:p w:rsidR="005F7E5D" w:rsidRDefault="005F7E5D" w:rsidP="004E40E8">
      <w:pPr>
        <w:jc w:val="center"/>
        <w:rPr>
          <w:rFonts w:ascii="Times New Roman" w:hAnsi="Times New Roman"/>
          <w:b/>
          <w:sz w:val="24"/>
          <w:szCs w:val="24"/>
        </w:rPr>
      </w:pPr>
    </w:p>
    <w:p w:rsidR="005F7E5D" w:rsidRDefault="005F7E5D" w:rsidP="004E40E8">
      <w:pPr>
        <w:jc w:val="center"/>
        <w:rPr>
          <w:rFonts w:ascii="Times New Roman" w:hAnsi="Times New Roman"/>
          <w:b/>
          <w:sz w:val="24"/>
          <w:szCs w:val="24"/>
        </w:rPr>
      </w:pPr>
    </w:p>
    <w:p w:rsidR="00D92256" w:rsidRDefault="00D92256" w:rsidP="004E40E8">
      <w:pPr>
        <w:jc w:val="center"/>
        <w:rPr>
          <w:rFonts w:ascii="Times New Roman" w:hAnsi="Times New Roman"/>
          <w:b/>
          <w:sz w:val="24"/>
          <w:szCs w:val="24"/>
        </w:rPr>
      </w:pPr>
    </w:p>
    <w:p w:rsidR="005F7E5D" w:rsidRDefault="000A2A02" w:rsidP="004E40E8">
      <w:pPr>
        <w:pBdr>
          <w:top w:val="single" w:sz="4" w:space="1" w:color="auto"/>
          <w:left w:val="single" w:sz="4" w:space="4" w:color="auto"/>
          <w:bottom w:val="single" w:sz="4" w:space="1" w:color="auto"/>
          <w:right w:val="single" w:sz="4" w:space="4" w:color="auto"/>
        </w:pBdr>
        <w:shd w:val="clear" w:color="auto" w:fill="C6D9F1"/>
        <w:rPr>
          <w:rFonts w:ascii="Times New Roman" w:hAnsi="Times New Roman"/>
          <w:b/>
          <w:sz w:val="24"/>
          <w:szCs w:val="24"/>
        </w:rPr>
      </w:pPr>
      <w:r>
        <w:rPr>
          <w:rFonts w:ascii="Times New Roman" w:hAnsi="Times New Roman"/>
          <w:b/>
          <w:sz w:val="24"/>
          <w:szCs w:val="24"/>
        </w:rPr>
        <w:t>8</w:t>
      </w:r>
      <w:r w:rsidR="00F21FF9">
        <w:rPr>
          <w:rFonts w:ascii="Times New Roman" w:hAnsi="Times New Roman"/>
          <w:b/>
          <w:sz w:val="24"/>
          <w:szCs w:val="24"/>
        </w:rPr>
        <w:t xml:space="preserve">. </w:t>
      </w:r>
      <w:r w:rsidR="00CD7B26">
        <w:rPr>
          <w:rFonts w:ascii="Times New Roman" w:hAnsi="Times New Roman"/>
          <w:b/>
          <w:sz w:val="24"/>
          <w:szCs w:val="24"/>
        </w:rPr>
        <w:t>N</w:t>
      </w:r>
      <w:r w:rsidR="008F6952">
        <w:rPr>
          <w:rFonts w:ascii="Times New Roman" w:hAnsi="Times New Roman"/>
          <w:b/>
          <w:sz w:val="24"/>
          <w:szCs w:val="24"/>
        </w:rPr>
        <w:t>apirend</w:t>
      </w:r>
      <w:r w:rsidR="00CD7B26">
        <w:rPr>
          <w:rFonts w:ascii="Times New Roman" w:hAnsi="Times New Roman"/>
          <w:b/>
          <w:sz w:val="24"/>
          <w:szCs w:val="24"/>
        </w:rPr>
        <w:t>i pont</w:t>
      </w:r>
      <w:r w:rsidR="008F6952">
        <w:rPr>
          <w:rFonts w:ascii="Times New Roman" w:hAnsi="Times New Roman"/>
          <w:b/>
          <w:sz w:val="24"/>
          <w:szCs w:val="24"/>
        </w:rPr>
        <w:t xml:space="preserve">: </w:t>
      </w:r>
      <w:r>
        <w:rPr>
          <w:rFonts w:ascii="Times New Roman" w:hAnsi="Times New Roman"/>
          <w:b/>
          <w:sz w:val="24"/>
          <w:szCs w:val="24"/>
        </w:rPr>
        <w:t>2017. évi záróvizsgabizottsági tagok megválasztása</w:t>
      </w:r>
    </w:p>
    <w:p w:rsidR="005F7E5D" w:rsidRDefault="005F7E5D" w:rsidP="004E40E8">
      <w:pPr>
        <w:spacing w:after="0" w:line="240" w:lineRule="auto"/>
        <w:rPr>
          <w:rFonts w:ascii="Times New Roman" w:hAnsi="Times New Roman"/>
          <w:b/>
          <w:sz w:val="24"/>
          <w:szCs w:val="24"/>
        </w:rPr>
      </w:pPr>
    </w:p>
    <w:p w:rsidR="00541B9F" w:rsidRDefault="005F7E5D" w:rsidP="005F7E5D">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hAnsi="Times New Roman"/>
          <w:b/>
          <w:sz w:val="24"/>
          <w:szCs w:val="24"/>
        </w:rPr>
      </w:pPr>
      <w:r>
        <w:rPr>
          <w:rFonts w:ascii="Times New Roman" w:hAnsi="Times New Roman"/>
          <w:b/>
          <w:sz w:val="24"/>
          <w:szCs w:val="24"/>
        </w:rPr>
        <w:t>Mellékletek:</w:t>
      </w:r>
      <w:r w:rsidR="009B3069">
        <w:rPr>
          <w:rFonts w:ascii="Times New Roman" w:hAnsi="Times New Roman"/>
          <w:b/>
          <w:sz w:val="24"/>
          <w:szCs w:val="24"/>
        </w:rPr>
        <w:t xml:space="preserve"> </w:t>
      </w:r>
      <w:r w:rsidR="003A1135">
        <w:rPr>
          <w:rFonts w:ascii="Times New Roman" w:hAnsi="Times New Roman"/>
          <w:b/>
          <w:sz w:val="24"/>
          <w:szCs w:val="24"/>
        </w:rPr>
        <w:t>-</w:t>
      </w:r>
    </w:p>
    <w:p w:rsidR="005F7E5D" w:rsidRDefault="00541B9F" w:rsidP="00541B9F">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hAnsi="Times New Roman"/>
          <w:b/>
          <w:sz w:val="24"/>
          <w:szCs w:val="24"/>
        </w:rPr>
      </w:pPr>
      <w:r>
        <w:rPr>
          <w:rFonts w:ascii="Times New Roman" w:hAnsi="Times New Roman"/>
          <w:b/>
          <w:sz w:val="24"/>
          <w:szCs w:val="24"/>
        </w:rPr>
        <w:t xml:space="preserve">                      </w:t>
      </w:r>
    </w:p>
    <w:p w:rsidR="005F7E5D" w:rsidRDefault="005F7E5D" w:rsidP="005F7E5D">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Times New Roman" w:hAnsi="Times New Roman"/>
          <w:b/>
          <w:sz w:val="24"/>
          <w:szCs w:val="24"/>
        </w:rPr>
      </w:pPr>
    </w:p>
    <w:p w:rsidR="005F7E5D" w:rsidRDefault="005F7E5D" w:rsidP="004E40E8">
      <w:pPr>
        <w:spacing w:after="0" w:line="240" w:lineRule="auto"/>
        <w:rPr>
          <w:rFonts w:ascii="Times New Roman" w:hAnsi="Times New Roman"/>
          <w:b/>
          <w:sz w:val="24"/>
          <w:szCs w:val="24"/>
        </w:rPr>
      </w:pPr>
    </w:p>
    <w:p w:rsidR="005F7E5D" w:rsidRDefault="005F7E5D" w:rsidP="004E40E8">
      <w:pPr>
        <w:spacing w:after="0" w:line="240" w:lineRule="auto"/>
        <w:rPr>
          <w:rFonts w:ascii="Times New Roman" w:hAnsi="Times New Roman"/>
          <w:b/>
          <w:sz w:val="24"/>
          <w:szCs w:val="24"/>
        </w:rPr>
      </w:pPr>
    </w:p>
    <w:p w:rsidR="005F7E5D" w:rsidRDefault="005F7E5D" w:rsidP="004E40E8">
      <w:pPr>
        <w:spacing w:after="0" w:line="240" w:lineRule="auto"/>
        <w:rPr>
          <w:rFonts w:ascii="Times New Roman" w:hAnsi="Times New Roman"/>
          <w:b/>
          <w:sz w:val="24"/>
          <w:szCs w:val="24"/>
        </w:rPr>
      </w:pPr>
    </w:p>
    <w:p w:rsidR="00263813" w:rsidRDefault="00DC687C" w:rsidP="00B11B43">
      <w:pPr>
        <w:spacing w:after="0" w:line="240" w:lineRule="auto"/>
        <w:ind w:left="1410" w:hanging="1410"/>
        <w:rPr>
          <w:rFonts w:ascii="Times New Roman" w:hAnsi="Times New Roman"/>
          <w:b/>
          <w:sz w:val="24"/>
          <w:szCs w:val="24"/>
        </w:rPr>
      </w:pPr>
      <w:r>
        <w:rPr>
          <w:rFonts w:ascii="Times New Roman" w:hAnsi="Times New Roman"/>
          <w:b/>
          <w:sz w:val="24"/>
          <w:szCs w:val="24"/>
          <w:u w:val="single"/>
        </w:rPr>
        <w:t>Készítette</w:t>
      </w:r>
      <w:r w:rsidR="00B97CE6" w:rsidRPr="00E15FEA">
        <w:rPr>
          <w:rFonts w:ascii="Times New Roman" w:hAnsi="Times New Roman"/>
          <w:b/>
          <w:sz w:val="24"/>
          <w:szCs w:val="24"/>
          <w:u w:val="single"/>
        </w:rPr>
        <w:t>:</w:t>
      </w:r>
      <w:r w:rsidR="00740E08">
        <w:rPr>
          <w:rFonts w:ascii="Times New Roman" w:hAnsi="Times New Roman"/>
          <w:b/>
          <w:sz w:val="24"/>
          <w:szCs w:val="24"/>
        </w:rPr>
        <w:t xml:space="preserve"> </w:t>
      </w:r>
      <w:r w:rsidR="00E15FEA">
        <w:rPr>
          <w:rFonts w:ascii="Times New Roman" w:hAnsi="Times New Roman"/>
          <w:b/>
          <w:sz w:val="24"/>
          <w:szCs w:val="24"/>
        </w:rPr>
        <w:tab/>
      </w:r>
      <w:r w:rsidR="00835CA0">
        <w:rPr>
          <w:rFonts w:ascii="Times New Roman" w:hAnsi="Times New Roman"/>
          <w:b/>
          <w:sz w:val="24"/>
          <w:szCs w:val="24"/>
        </w:rPr>
        <w:tab/>
      </w:r>
      <w:r w:rsidR="000A2A02">
        <w:rPr>
          <w:rFonts w:ascii="Times New Roman" w:hAnsi="Times New Roman"/>
          <w:b/>
          <w:sz w:val="24"/>
          <w:szCs w:val="24"/>
        </w:rPr>
        <w:t>Horváthné Csapó Tímea</w:t>
      </w:r>
      <w:r w:rsidR="003A1135">
        <w:rPr>
          <w:rFonts w:ascii="Times New Roman" w:hAnsi="Times New Roman"/>
          <w:b/>
          <w:sz w:val="24"/>
          <w:szCs w:val="24"/>
        </w:rPr>
        <w:t>, dr. Battay Márton</w:t>
      </w:r>
    </w:p>
    <w:p w:rsidR="00DC687C" w:rsidRDefault="00DC687C" w:rsidP="00005AAC">
      <w:pPr>
        <w:spacing w:after="0" w:line="240" w:lineRule="auto"/>
        <w:rPr>
          <w:rFonts w:ascii="Times New Roman" w:hAnsi="Times New Roman"/>
          <w:b/>
          <w:sz w:val="24"/>
          <w:szCs w:val="24"/>
        </w:rPr>
      </w:pPr>
    </w:p>
    <w:p w:rsidR="00E15FEA" w:rsidRDefault="00B97CE6" w:rsidP="00E15FEA">
      <w:pPr>
        <w:spacing w:after="0" w:line="240" w:lineRule="auto"/>
        <w:ind w:left="1410" w:hanging="1410"/>
        <w:rPr>
          <w:rFonts w:ascii="Times New Roman" w:hAnsi="Times New Roman"/>
          <w:b/>
          <w:sz w:val="24"/>
          <w:szCs w:val="24"/>
        </w:rPr>
      </w:pPr>
      <w:r w:rsidRPr="00E15FEA">
        <w:rPr>
          <w:rFonts w:ascii="Times New Roman" w:hAnsi="Times New Roman"/>
          <w:b/>
          <w:sz w:val="24"/>
          <w:szCs w:val="24"/>
          <w:u w:val="single"/>
        </w:rPr>
        <w:t>Látta:</w:t>
      </w:r>
      <w:r w:rsidR="00740E08">
        <w:rPr>
          <w:rFonts w:ascii="Times New Roman" w:hAnsi="Times New Roman"/>
          <w:b/>
          <w:sz w:val="24"/>
          <w:szCs w:val="24"/>
        </w:rPr>
        <w:t xml:space="preserve"> </w:t>
      </w:r>
      <w:r w:rsidR="00E15FEA">
        <w:rPr>
          <w:rFonts w:ascii="Times New Roman" w:hAnsi="Times New Roman"/>
          <w:b/>
          <w:sz w:val="24"/>
          <w:szCs w:val="24"/>
        </w:rPr>
        <w:tab/>
      </w:r>
    </w:p>
    <w:p w:rsidR="00316C23" w:rsidRDefault="00AF4AA4" w:rsidP="00C67D17">
      <w:pPr>
        <w:spacing w:after="0" w:line="240" w:lineRule="auto"/>
        <w:ind w:left="1410" w:hanging="1410"/>
        <w:rPr>
          <w:rFonts w:ascii="Times New Roman" w:hAnsi="Times New Roman"/>
          <w:b/>
          <w:sz w:val="24"/>
          <w:szCs w:val="24"/>
        </w:rPr>
      </w:pPr>
      <w:r>
        <w:rPr>
          <w:rFonts w:ascii="Times New Roman" w:hAnsi="Times New Roman"/>
          <w:b/>
          <w:sz w:val="24"/>
          <w:szCs w:val="24"/>
        </w:rPr>
        <w:tab/>
      </w:r>
    </w:p>
    <w:p w:rsidR="00263813" w:rsidRPr="00AF4AA4" w:rsidRDefault="00263813" w:rsidP="00C67D17">
      <w:pPr>
        <w:spacing w:after="0" w:line="240" w:lineRule="auto"/>
        <w:ind w:left="1410" w:hanging="1410"/>
        <w:rPr>
          <w:rFonts w:ascii="Times New Roman" w:hAnsi="Times New Roman"/>
          <w:b/>
          <w:sz w:val="24"/>
          <w:szCs w:val="24"/>
        </w:rPr>
      </w:pPr>
    </w:p>
    <w:p w:rsidR="00DC687C" w:rsidRDefault="00DC687C" w:rsidP="004E40E8">
      <w:pPr>
        <w:spacing w:after="0" w:line="240" w:lineRule="auto"/>
        <w:rPr>
          <w:rFonts w:ascii="Times New Roman" w:hAnsi="Times New Roman"/>
          <w:b/>
          <w:sz w:val="24"/>
          <w:szCs w:val="24"/>
        </w:rPr>
      </w:pPr>
      <w:r>
        <w:rPr>
          <w:rFonts w:ascii="Times New Roman" w:hAnsi="Times New Roman"/>
          <w:b/>
          <w:sz w:val="24"/>
          <w:szCs w:val="24"/>
        </w:rPr>
        <w:tab/>
      </w:r>
    </w:p>
    <w:p w:rsidR="00DC687C" w:rsidRDefault="00DC687C" w:rsidP="004E40E8">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5F7E5D" w:rsidRDefault="005F7E5D" w:rsidP="00A23C78">
      <w:pPr>
        <w:rPr>
          <w:rFonts w:ascii="Times New Roman" w:hAnsi="Times New Roman"/>
          <w:b/>
          <w:sz w:val="24"/>
          <w:szCs w:val="24"/>
        </w:rPr>
      </w:pPr>
    </w:p>
    <w:p w:rsidR="00A23C78" w:rsidRDefault="00A23C78" w:rsidP="00A23C78">
      <w:pPr>
        <w:rPr>
          <w:rFonts w:ascii="Times New Roman" w:hAnsi="Times New Roman"/>
          <w:b/>
          <w:sz w:val="24"/>
          <w:szCs w:val="24"/>
        </w:rPr>
      </w:pPr>
    </w:p>
    <w:p w:rsidR="00A23C78" w:rsidRDefault="00A23C78" w:rsidP="009A755D">
      <w:pPr>
        <w:tabs>
          <w:tab w:val="left" w:pos="1365"/>
        </w:tabs>
        <w:rPr>
          <w:rFonts w:ascii="Times New Roman" w:hAnsi="Times New Roman"/>
          <w:b/>
          <w:sz w:val="24"/>
          <w:szCs w:val="24"/>
        </w:rPr>
      </w:pPr>
    </w:p>
    <w:p w:rsidR="00B97CE6" w:rsidRDefault="00B97CE6" w:rsidP="004E40E8">
      <w:pPr>
        <w:pStyle w:val="Listaszerbekezds"/>
        <w:numPr>
          <w:ilvl w:val="0"/>
          <w:numId w:val="1"/>
        </w:numPr>
        <w:pBdr>
          <w:top w:val="single" w:sz="4" w:space="1" w:color="auto"/>
          <w:left w:val="single" w:sz="4" w:space="24" w:color="auto"/>
          <w:bottom w:val="single" w:sz="4" w:space="1" w:color="auto"/>
          <w:right w:val="single" w:sz="4" w:space="4" w:color="auto"/>
        </w:pBdr>
        <w:shd w:val="clear" w:color="auto" w:fill="C6D9F1"/>
        <w:rPr>
          <w:rFonts w:ascii="Times New Roman" w:hAnsi="Times New Roman"/>
          <w:b/>
          <w:sz w:val="24"/>
          <w:szCs w:val="24"/>
        </w:rPr>
      </w:pPr>
      <w:r>
        <w:rPr>
          <w:rFonts w:ascii="Times New Roman" w:hAnsi="Times New Roman"/>
          <w:b/>
          <w:sz w:val="24"/>
          <w:szCs w:val="24"/>
        </w:rPr>
        <w:lastRenderedPageBreak/>
        <w:t>Előzmények</w:t>
      </w:r>
    </w:p>
    <w:p w:rsidR="000A2A02" w:rsidRPr="000A2A02" w:rsidRDefault="000A2A02" w:rsidP="000A2A02">
      <w:pPr>
        <w:tabs>
          <w:tab w:val="left" w:pos="540"/>
        </w:tabs>
        <w:ind w:left="540" w:hanging="540"/>
        <w:jc w:val="both"/>
        <w:rPr>
          <w:rFonts w:ascii="Times New Roman" w:hAnsi="Times New Roman"/>
          <w:sz w:val="24"/>
          <w:szCs w:val="24"/>
        </w:rPr>
      </w:pPr>
      <w:r>
        <w:rPr>
          <w:rFonts w:ascii="Times New Roman" w:hAnsi="Times New Roman"/>
          <w:sz w:val="24"/>
          <w:szCs w:val="24"/>
        </w:rPr>
        <w:tab/>
      </w:r>
      <w:r w:rsidR="009A755D" w:rsidRPr="000A2A02">
        <w:rPr>
          <w:rFonts w:ascii="Times New Roman" w:hAnsi="Times New Roman"/>
          <w:sz w:val="24"/>
          <w:szCs w:val="24"/>
        </w:rPr>
        <w:t>Az Állatorvostudományi Egyetem</w:t>
      </w:r>
      <w:r w:rsidR="00AD6BDC" w:rsidRPr="000A2A02">
        <w:rPr>
          <w:rFonts w:ascii="Times New Roman" w:hAnsi="Times New Roman"/>
          <w:sz w:val="24"/>
          <w:szCs w:val="24"/>
        </w:rPr>
        <w:t xml:space="preserve"> </w:t>
      </w:r>
      <w:r w:rsidRPr="000A2A02">
        <w:rPr>
          <w:rFonts w:ascii="Times New Roman" w:hAnsi="Times New Roman"/>
          <w:sz w:val="24"/>
          <w:szCs w:val="24"/>
        </w:rPr>
        <w:t xml:space="preserve">Tanulmányi és Vizsgaszabályzatának 41.§ szerint a </w:t>
      </w:r>
      <w:r w:rsidRPr="000A2A02">
        <w:rPr>
          <w:rFonts w:ascii="Times New Roman" w:hAnsi="Times New Roman"/>
          <w:sz w:val="24"/>
          <w:szCs w:val="24"/>
        </w:rPr>
        <w:t xml:space="preserve"> záróvizsga bizottság elnökét a szakterület elismert külső szakemberei vagy az Egyetem tanárai, illetve docensei közül - a Szenátus egyetértésével - egy naptári évre a rektor bízza meg.</w:t>
      </w:r>
      <w:r w:rsidRPr="000A2A02">
        <w:rPr>
          <w:rFonts w:ascii="Times New Roman" w:hAnsi="Times New Roman"/>
          <w:sz w:val="24"/>
          <w:szCs w:val="24"/>
        </w:rPr>
        <w:t xml:space="preserve"> </w:t>
      </w:r>
      <w:r w:rsidRPr="000A2A02">
        <w:rPr>
          <w:rFonts w:ascii="Times New Roman" w:hAnsi="Times New Roman"/>
          <w:sz w:val="24"/>
          <w:szCs w:val="24"/>
        </w:rPr>
        <w:t>A záróvizsga bizottságnak az elnökön kívül legalább két tagja van. A bizottság létszámát a Szenátus  állapítja meg. A bizottságot úgy kell összeállítani, hogy legalább egy tagja egyetemi vagy főiskolai tanár, illetve egyetemi vagy főiskolai docens legyen, továbbá legalább egy tagja vagy ne álljon az Nftv. szerinti foglalkoztatási jogviszonyban az Egyetemmel, vagy az Egyetem másik karának, szakjának oktatója legyen.</w:t>
      </w:r>
      <w:r w:rsidRPr="000A2A02">
        <w:rPr>
          <w:rFonts w:ascii="Times New Roman" w:hAnsi="Times New Roman"/>
          <w:sz w:val="24"/>
          <w:szCs w:val="24"/>
        </w:rPr>
        <w:t xml:space="preserve"> </w:t>
      </w:r>
      <w:r w:rsidRPr="000A2A02">
        <w:rPr>
          <w:rFonts w:ascii="Times New Roman" w:hAnsi="Times New Roman"/>
          <w:sz w:val="24"/>
          <w:szCs w:val="24"/>
        </w:rPr>
        <w:t>A záróvizsga bizottság tagjait a Szenátus  egyetértésével egy naptári évre a rektor bízza meg (kéri fel). A bizottság az egyetem vezető oktatóiból (kivételesen adjunktusaiból) és az Egyetemmel foglalkoztatási jogviszonyban nem álló szakemberekből áll.</w:t>
      </w:r>
    </w:p>
    <w:p w:rsidR="00E16AB4" w:rsidRPr="00E16AB4" w:rsidRDefault="00E16AB4" w:rsidP="000A2A02">
      <w:pPr>
        <w:spacing w:before="60" w:after="60" w:line="23" w:lineRule="atLeast"/>
        <w:jc w:val="both"/>
        <w:rPr>
          <w:rFonts w:ascii="Times New Roman" w:hAnsi="Times New Roman"/>
          <w:sz w:val="24"/>
          <w:szCs w:val="24"/>
        </w:rPr>
      </w:pPr>
    </w:p>
    <w:p w:rsidR="00DD6426" w:rsidRDefault="005055F9" w:rsidP="005055F9">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p>
    <w:p w:rsidR="005055F9" w:rsidRPr="00841E10" w:rsidRDefault="005055F9" w:rsidP="005055F9">
      <w:pPr>
        <w:autoSpaceDE w:val="0"/>
        <w:autoSpaceDN w:val="0"/>
        <w:adjustRightInd w:val="0"/>
        <w:spacing w:after="0"/>
        <w:jc w:val="both"/>
        <w:rPr>
          <w:rFonts w:ascii="Times New Roman" w:hAnsi="Times New Roman"/>
          <w:sz w:val="24"/>
          <w:szCs w:val="24"/>
          <w:lang w:eastAsia="hu-HU"/>
        </w:rPr>
      </w:pPr>
    </w:p>
    <w:p w:rsidR="001E0A61" w:rsidRPr="00AB5966" w:rsidRDefault="00B97CE6" w:rsidP="00AB5966">
      <w:pPr>
        <w:pStyle w:val="Listaszerbekezds"/>
        <w:numPr>
          <w:ilvl w:val="0"/>
          <w:numId w:val="1"/>
        </w:numPr>
        <w:pBdr>
          <w:top w:val="single" w:sz="4" w:space="1" w:color="auto"/>
          <w:left w:val="single" w:sz="4" w:space="23" w:color="auto"/>
          <w:bottom w:val="single" w:sz="4" w:space="1" w:color="auto"/>
          <w:right w:val="single" w:sz="4" w:space="4" w:color="auto"/>
        </w:pBdr>
        <w:shd w:val="clear" w:color="auto" w:fill="C6D9F1"/>
        <w:rPr>
          <w:rFonts w:ascii="Times New Roman" w:hAnsi="Times New Roman"/>
          <w:b/>
          <w:sz w:val="24"/>
          <w:szCs w:val="24"/>
        </w:rPr>
      </w:pPr>
      <w:r>
        <w:rPr>
          <w:rFonts w:ascii="Times New Roman" w:hAnsi="Times New Roman"/>
          <w:b/>
          <w:sz w:val="24"/>
          <w:szCs w:val="24"/>
        </w:rPr>
        <w:t>Előterjesztés</w:t>
      </w:r>
    </w:p>
    <w:p w:rsidR="000A2A02" w:rsidRDefault="000A2A02" w:rsidP="000A2A02">
      <w:pPr>
        <w:spacing w:after="0" w:line="240" w:lineRule="auto"/>
        <w:rPr>
          <w:rFonts w:ascii="Times New Roman" w:hAnsi="Times New Roman"/>
          <w:b/>
          <w:sz w:val="28"/>
          <w:szCs w:val="28"/>
        </w:rPr>
      </w:pPr>
      <w:r>
        <w:rPr>
          <w:rFonts w:ascii="Times New Roman" w:hAnsi="Times New Roman"/>
          <w:b/>
          <w:sz w:val="28"/>
          <w:szCs w:val="28"/>
        </w:rPr>
        <w:t>A 2017</w:t>
      </w:r>
      <w:r w:rsidRPr="00F578A0">
        <w:rPr>
          <w:rFonts w:ascii="Times New Roman" w:hAnsi="Times New Roman"/>
          <w:b/>
          <w:sz w:val="28"/>
          <w:szCs w:val="28"/>
        </w:rPr>
        <w:t>. évi záróvizsga Bizottság</w:t>
      </w:r>
      <w:r>
        <w:rPr>
          <w:rFonts w:ascii="Times New Roman" w:hAnsi="Times New Roman"/>
          <w:b/>
          <w:sz w:val="28"/>
          <w:szCs w:val="28"/>
        </w:rPr>
        <w:t xml:space="preserve"> elnökei és </w:t>
      </w:r>
      <w:r w:rsidRPr="00F578A0">
        <w:rPr>
          <w:rFonts w:ascii="Times New Roman" w:hAnsi="Times New Roman"/>
          <w:b/>
          <w:sz w:val="28"/>
          <w:szCs w:val="28"/>
        </w:rPr>
        <w:t xml:space="preserve"> tagjai</w:t>
      </w:r>
      <w:r>
        <w:rPr>
          <w:rFonts w:ascii="Times New Roman" w:hAnsi="Times New Roman"/>
          <w:b/>
          <w:sz w:val="28"/>
          <w:szCs w:val="28"/>
        </w:rPr>
        <w:t xml:space="preserve"> </w:t>
      </w:r>
    </w:p>
    <w:p w:rsidR="000A2A02" w:rsidRDefault="000A2A02" w:rsidP="000A2A02">
      <w:pPr>
        <w:spacing w:after="0" w:line="240" w:lineRule="auto"/>
        <w:rPr>
          <w:rFonts w:ascii="Times New Roman" w:hAnsi="Times New Roman"/>
          <w:b/>
          <w:sz w:val="28"/>
          <w:szCs w:val="28"/>
        </w:rPr>
      </w:pPr>
      <w:bookmarkStart w:id="0" w:name="_GoBack"/>
      <w:bookmarkEnd w:id="0"/>
      <w:r>
        <w:rPr>
          <w:rFonts w:ascii="Times New Roman" w:hAnsi="Times New Roman"/>
          <w:b/>
          <w:sz w:val="28"/>
          <w:szCs w:val="28"/>
        </w:rPr>
        <w:t>Magyar nyelvű képzés</w:t>
      </w:r>
    </w:p>
    <w:p w:rsidR="000A2A02" w:rsidRPr="00F578A0" w:rsidRDefault="000A2A02" w:rsidP="000A2A02">
      <w:pPr>
        <w:spacing w:after="0" w:line="240" w:lineRule="auto"/>
        <w:jc w:val="center"/>
        <w:rPr>
          <w:rFonts w:ascii="Times New Roman" w:hAnsi="Times New Roman"/>
          <w:b/>
          <w:sz w:val="28"/>
          <w:szCs w:val="28"/>
        </w:rPr>
      </w:pPr>
    </w:p>
    <w:p w:rsidR="000A2A02" w:rsidRDefault="000A2A02" w:rsidP="000A2A02">
      <w:pPr>
        <w:spacing w:after="0" w:line="240" w:lineRule="auto"/>
        <w:rPr>
          <w:rFonts w:ascii="Times New Roman" w:hAnsi="Times New Roman"/>
          <w:sz w:val="24"/>
          <w:szCs w:val="24"/>
        </w:rPr>
      </w:pPr>
    </w:p>
    <w:p w:rsidR="000A2A02" w:rsidRDefault="000A2A02" w:rsidP="000A2A02">
      <w:pPr>
        <w:spacing w:after="0" w:line="240" w:lineRule="auto"/>
        <w:rPr>
          <w:rFonts w:ascii="Times New Roman" w:hAnsi="Times New Roman"/>
          <w:sz w:val="24"/>
          <w:szCs w:val="24"/>
        </w:rPr>
      </w:pPr>
      <w:r w:rsidRPr="00F578A0">
        <w:rPr>
          <w:rFonts w:ascii="Times New Roman" w:hAnsi="Times New Roman"/>
          <w:b/>
          <w:sz w:val="24"/>
          <w:szCs w:val="24"/>
        </w:rPr>
        <w:t>Elnökök:</w:t>
      </w:r>
      <w:r w:rsidRPr="00F578A0">
        <w:rPr>
          <w:rFonts w:ascii="Times New Roman" w:hAnsi="Times New Roman"/>
          <w:sz w:val="24"/>
          <w:szCs w:val="24"/>
        </w:rPr>
        <w:t xml:space="preserve"> </w:t>
      </w:r>
    </w:p>
    <w:p w:rsidR="000A2A02" w:rsidRDefault="000A2A02" w:rsidP="000A2A02">
      <w:pPr>
        <w:spacing w:after="0" w:line="240" w:lineRule="auto"/>
        <w:rPr>
          <w:rFonts w:ascii="Times New Roman" w:hAnsi="Times New Roman"/>
          <w:sz w:val="24"/>
          <w:szCs w:val="24"/>
        </w:rPr>
      </w:pPr>
    </w:p>
    <w:p w:rsidR="000A2A02"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Brydl Endre, Kassai Tibor</w:t>
      </w:r>
    </w:p>
    <w:p w:rsidR="000A2A02" w:rsidRPr="00F578A0" w:rsidRDefault="000A2A02" w:rsidP="000A2A02">
      <w:pPr>
        <w:spacing w:after="0" w:line="240" w:lineRule="auto"/>
        <w:rPr>
          <w:rFonts w:ascii="Times New Roman" w:hAnsi="Times New Roman"/>
          <w:sz w:val="24"/>
          <w:szCs w:val="24"/>
        </w:rPr>
      </w:pPr>
    </w:p>
    <w:p w:rsidR="000A2A02" w:rsidRDefault="000A2A02" w:rsidP="000A2A02">
      <w:pPr>
        <w:spacing w:after="0" w:line="240" w:lineRule="auto"/>
        <w:rPr>
          <w:rFonts w:ascii="Times New Roman" w:hAnsi="Times New Roman"/>
          <w:b/>
          <w:sz w:val="24"/>
          <w:szCs w:val="24"/>
        </w:rPr>
      </w:pPr>
      <w:r w:rsidRPr="00F578A0">
        <w:rPr>
          <w:rFonts w:ascii="Times New Roman" w:hAnsi="Times New Roman"/>
          <w:b/>
          <w:sz w:val="24"/>
          <w:szCs w:val="24"/>
        </w:rPr>
        <w:t>Tagok:</w:t>
      </w:r>
    </w:p>
    <w:p w:rsidR="000A2A02" w:rsidRPr="00F578A0" w:rsidRDefault="000A2A02" w:rsidP="000A2A02">
      <w:pPr>
        <w:spacing w:after="0" w:line="240" w:lineRule="auto"/>
        <w:rPr>
          <w:rFonts w:ascii="Times New Roman" w:hAnsi="Times New Roman"/>
          <w:b/>
          <w:sz w:val="24"/>
          <w:szCs w:val="24"/>
        </w:rPr>
      </w:pPr>
    </w:p>
    <w:p w:rsidR="000A2A02" w:rsidRPr="00F578A0" w:rsidRDefault="000A2A02" w:rsidP="000A2A02">
      <w:pPr>
        <w:spacing w:after="0" w:line="240" w:lineRule="auto"/>
        <w:rPr>
          <w:rFonts w:ascii="Times New Roman" w:hAnsi="Times New Roman"/>
          <w:sz w:val="24"/>
          <w:szCs w:val="24"/>
          <w:u w:val="single"/>
        </w:rPr>
      </w:pPr>
      <w:r w:rsidRPr="00F578A0">
        <w:rPr>
          <w:rFonts w:ascii="Times New Roman" w:hAnsi="Times New Roman"/>
          <w:sz w:val="24"/>
          <w:szCs w:val="24"/>
          <w:u w:val="single"/>
        </w:rPr>
        <w:t>Hatósági terület:</w:t>
      </w:r>
    </w:p>
    <w:p w:rsidR="000A2A02" w:rsidRPr="00F578A0" w:rsidRDefault="000A2A02" w:rsidP="000A2A02">
      <w:pPr>
        <w:spacing w:after="0" w:line="240" w:lineRule="auto"/>
        <w:rPr>
          <w:rFonts w:ascii="Times New Roman" w:hAnsi="Times New Roman"/>
          <w:b/>
          <w:sz w:val="24"/>
          <w:szCs w:val="24"/>
        </w:rPr>
      </w:pP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Boncz Attila</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Gombos Zoltán</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Nemes Imre</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Oravecz Márton</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Sziebert Gergely</w:t>
      </w:r>
    </w:p>
    <w:p w:rsidR="000A2A02" w:rsidRPr="00F578A0" w:rsidRDefault="000A2A02" w:rsidP="000A2A02">
      <w:pPr>
        <w:spacing w:after="0" w:line="240" w:lineRule="auto"/>
        <w:rPr>
          <w:rFonts w:ascii="Times New Roman" w:hAnsi="Times New Roman"/>
          <w:sz w:val="24"/>
          <w:szCs w:val="24"/>
        </w:rPr>
      </w:pPr>
    </w:p>
    <w:p w:rsidR="000A2A02" w:rsidRPr="00F578A0" w:rsidRDefault="000A2A02" w:rsidP="000A2A02">
      <w:pPr>
        <w:spacing w:after="0" w:line="240" w:lineRule="auto"/>
        <w:rPr>
          <w:rFonts w:ascii="Times New Roman" w:hAnsi="Times New Roman"/>
          <w:sz w:val="24"/>
          <w:szCs w:val="24"/>
          <w:u w:val="single"/>
        </w:rPr>
      </w:pPr>
      <w:r w:rsidRPr="00F578A0">
        <w:rPr>
          <w:rFonts w:ascii="Times New Roman" w:hAnsi="Times New Roman"/>
          <w:sz w:val="24"/>
          <w:szCs w:val="24"/>
          <w:u w:val="single"/>
        </w:rPr>
        <w:t>Klinikai terület:</w:t>
      </w:r>
    </w:p>
    <w:p w:rsidR="000A2A02" w:rsidRPr="00F578A0" w:rsidRDefault="000A2A02" w:rsidP="000A2A02">
      <w:pPr>
        <w:spacing w:after="0" w:line="240" w:lineRule="auto"/>
        <w:rPr>
          <w:rFonts w:ascii="Times New Roman" w:hAnsi="Times New Roman"/>
          <w:b/>
          <w:sz w:val="24"/>
          <w:szCs w:val="24"/>
        </w:rPr>
      </w:pPr>
    </w:p>
    <w:p w:rsidR="000A2A02"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Bába András (lógyógyászat)</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Lehoczky János (haszonállat)</w:t>
      </w:r>
    </w:p>
    <w:p w:rsidR="000A2A02" w:rsidRDefault="000A2A02" w:rsidP="000A2A02">
      <w:pPr>
        <w:spacing w:after="0" w:line="240" w:lineRule="auto"/>
        <w:rPr>
          <w:rFonts w:ascii="Times New Roman" w:hAnsi="Times New Roman"/>
          <w:sz w:val="24"/>
          <w:szCs w:val="24"/>
        </w:rPr>
      </w:pPr>
      <w:r>
        <w:rPr>
          <w:rFonts w:ascii="Times New Roman" w:hAnsi="Times New Roman"/>
          <w:sz w:val="24"/>
          <w:szCs w:val="24"/>
        </w:rPr>
        <w:t>Bartyik J</w:t>
      </w:r>
      <w:r w:rsidRPr="00F578A0">
        <w:rPr>
          <w:rFonts w:ascii="Times New Roman" w:hAnsi="Times New Roman"/>
          <w:sz w:val="24"/>
          <w:szCs w:val="24"/>
        </w:rPr>
        <w:t>ános</w:t>
      </w:r>
      <w:r>
        <w:rPr>
          <w:rFonts w:ascii="Times New Roman" w:hAnsi="Times New Roman"/>
          <w:sz w:val="24"/>
          <w:szCs w:val="24"/>
        </w:rPr>
        <w:t xml:space="preserve"> </w:t>
      </w:r>
      <w:r w:rsidRPr="00F578A0">
        <w:rPr>
          <w:rFonts w:ascii="Times New Roman" w:hAnsi="Times New Roman"/>
          <w:sz w:val="24"/>
          <w:szCs w:val="24"/>
        </w:rPr>
        <w:t>(haszonállat)</w:t>
      </w:r>
    </w:p>
    <w:p w:rsidR="000A2A02" w:rsidRDefault="000A2A02" w:rsidP="000A2A02">
      <w:pPr>
        <w:spacing w:after="0" w:line="240" w:lineRule="auto"/>
        <w:rPr>
          <w:rFonts w:ascii="Times New Roman" w:hAnsi="Times New Roman"/>
          <w:sz w:val="24"/>
          <w:szCs w:val="24"/>
        </w:rPr>
      </w:pPr>
      <w:r>
        <w:rPr>
          <w:rFonts w:ascii="Times New Roman" w:hAnsi="Times New Roman"/>
          <w:sz w:val="24"/>
          <w:szCs w:val="24"/>
        </w:rPr>
        <w:t>Biró Ferenc (kisállatgyógyász)</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Bánfi András</w:t>
      </w:r>
      <w:r>
        <w:rPr>
          <w:rFonts w:ascii="Times New Roman" w:hAnsi="Times New Roman"/>
          <w:sz w:val="24"/>
          <w:szCs w:val="24"/>
        </w:rPr>
        <w:t xml:space="preserve"> (kisállatgyógyász)</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Rengei Antal</w:t>
      </w:r>
      <w:r>
        <w:rPr>
          <w:rFonts w:ascii="Times New Roman" w:hAnsi="Times New Roman"/>
          <w:sz w:val="24"/>
          <w:szCs w:val="24"/>
        </w:rPr>
        <w:t xml:space="preserve"> (kisállatgyógyász)</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Gyovai Tibor (kisállatgyógyász)</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Tolnai György</w:t>
      </w:r>
      <w:r>
        <w:rPr>
          <w:rFonts w:ascii="Times New Roman" w:hAnsi="Times New Roman"/>
          <w:sz w:val="24"/>
          <w:szCs w:val="24"/>
        </w:rPr>
        <w:t xml:space="preserve"> </w:t>
      </w:r>
      <w:r w:rsidRPr="00F578A0">
        <w:rPr>
          <w:rFonts w:ascii="Times New Roman" w:hAnsi="Times New Roman"/>
          <w:sz w:val="24"/>
          <w:szCs w:val="24"/>
        </w:rPr>
        <w:t>(kisállatgyógyász)</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lastRenderedPageBreak/>
        <w:t>Zöldi Tamás</w:t>
      </w:r>
      <w:r>
        <w:rPr>
          <w:rFonts w:ascii="Times New Roman" w:hAnsi="Times New Roman"/>
          <w:sz w:val="24"/>
          <w:szCs w:val="24"/>
        </w:rPr>
        <w:t xml:space="preserve"> </w:t>
      </w:r>
      <w:r w:rsidRPr="00F578A0">
        <w:rPr>
          <w:rFonts w:ascii="Times New Roman" w:hAnsi="Times New Roman"/>
          <w:sz w:val="24"/>
          <w:szCs w:val="24"/>
        </w:rPr>
        <w:t>(kisállatgyógyász)</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Farkas Zoltán</w:t>
      </w:r>
      <w:r>
        <w:rPr>
          <w:rFonts w:ascii="Times New Roman" w:hAnsi="Times New Roman"/>
          <w:sz w:val="24"/>
          <w:szCs w:val="24"/>
        </w:rPr>
        <w:t xml:space="preserve"> </w:t>
      </w:r>
      <w:r w:rsidRPr="00F578A0">
        <w:rPr>
          <w:rFonts w:ascii="Times New Roman" w:hAnsi="Times New Roman"/>
          <w:sz w:val="24"/>
          <w:szCs w:val="24"/>
        </w:rPr>
        <w:t>(kisállatgyógyász)</w:t>
      </w:r>
    </w:p>
    <w:p w:rsidR="000A2A02" w:rsidRPr="00F578A0" w:rsidRDefault="000A2A02" w:rsidP="000A2A02">
      <w:pPr>
        <w:spacing w:after="0" w:line="240" w:lineRule="auto"/>
        <w:rPr>
          <w:rFonts w:ascii="Times New Roman" w:hAnsi="Times New Roman"/>
          <w:sz w:val="24"/>
          <w:szCs w:val="24"/>
        </w:rPr>
      </w:pPr>
      <w:r w:rsidRPr="00F578A0">
        <w:rPr>
          <w:rFonts w:ascii="Times New Roman" w:hAnsi="Times New Roman"/>
          <w:sz w:val="24"/>
          <w:szCs w:val="24"/>
        </w:rPr>
        <w:t>Bőr Tamás</w:t>
      </w:r>
      <w:r>
        <w:rPr>
          <w:rFonts w:ascii="Times New Roman" w:hAnsi="Times New Roman"/>
          <w:sz w:val="24"/>
          <w:szCs w:val="24"/>
        </w:rPr>
        <w:t xml:space="preserve"> </w:t>
      </w:r>
      <w:r w:rsidRPr="00F578A0">
        <w:rPr>
          <w:rFonts w:ascii="Times New Roman" w:hAnsi="Times New Roman"/>
          <w:sz w:val="24"/>
          <w:szCs w:val="24"/>
        </w:rPr>
        <w:t>(kisállatgyógyász)</w:t>
      </w:r>
    </w:p>
    <w:p w:rsidR="00E16AB4" w:rsidRPr="006F23D3" w:rsidRDefault="00E16AB4" w:rsidP="006F23D3">
      <w:pPr>
        <w:autoSpaceDE w:val="0"/>
        <w:autoSpaceDN w:val="0"/>
        <w:adjustRightInd w:val="0"/>
        <w:spacing w:after="0"/>
        <w:jc w:val="both"/>
        <w:rPr>
          <w:rFonts w:ascii="Times New Roman" w:hAnsi="Times New Roman"/>
          <w:sz w:val="24"/>
          <w:szCs w:val="24"/>
        </w:rPr>
      </w:pPr>
    </w:p>
    <w:p w:rsidR="001E0A61" w:rsidRPr="00826BC6" w:rsidRDefault="001E0A61" w:rsidP="00826BC6">
      <w:pPr>
        <w:autoSpaceDE w:val="0"/>
        <w:autoSpaceDN w:val="0"/>
        <w:adjustRightInd w:val="0"/>
        <w:spacing w:after="0"/>
        <w:jc w:val="both"/>
        <w:rPr>
          <w:rFonts w:ascii="Times New Roman" w:hAnsi="Times New Roman"/>
          <w:sz w:val="24"/>
          <w:szCs w:val="24"/>
        </w:rPr>
      </w:pPr>
    </w:p>
    <w:p w:rsidR="00D92256" w:rsidRDefault="009D1536" w:rsidP="00D92256">
      <w:pPr>
        <w:pStyle w:val="Listaszerbekezds"/>
        <w:numPr>
          <w:ilvl w:val="0"/>
          <w:numId w:val="1"/>
        </w:numPr>
        <w:pBdr>
          <w:top w:val="single" w:sz="4" w:space="1" w:color="auto"/>
          <w:left w:val="single" w:sz="4" w:space="23" w:color="auto"/>
          <w:bottom w:val="single" w:sz="4" w:space="1" w:color="auto"/>
          <w:right w:val="single" w:sz="4" w:space="4" w:color="auto"/>
        </w:pBdr>
        <w:shd w:val="clear" w:color="auto" w:fill="C6D9F1"/>
        <w:rPr>
          <w:rFonts w:ascii="Times New Roman" w:hAnsi="Times New Roman"/>
          <w:b/>
          <w:sz w:val="24"/>
          <w:szCs w:val="24"/>
        </w:rPr>
      </w:pPr>
      <w:r>
        <w:rPr>
          <w:rFonts w:ascii="Times New Roman" w:hAnsi="Times New Roman"/>
          <w:b/>
          <w:sz w:val="24"/>
          <w:szCs w:val="24"/>
        </w:rPr>
        <w:t xml:space="preserve"> </w:t>
      </w:r>
      <w:r w:rsidR="00D92256">
        <w:rPr>
          <w:rFonts w:ascii="Times New Roman" w:hAnsi="Times New Roman"/>
          <w:b/>
          <w:sz w:val="24"/>
          <w:szCs w:val="24"/>
        </w:rPr>
        <w:t>Határozat tervezet</w:t>
      </w:r>
    </w:p>
    <w:p w:rsidR="00D92256" w:rsidRDefault="00D92256" w:rsidP="004E40E8">
      <w:pPr>
        <w:pStyle w:val="Listaszerbekezds"/>
        <w:ind w:left="1080"/>
        <w:rPr>
          <w:rFonts w:ascii="Times New Roman" w:hAnsi="Times New Roman"/>
          <w:b/>
          <w:sz w:val="24"/>
          <w:szCs w:val="24"/>
        </w:rPr>
      </w:pPr>
    </w:p>
    <w:p w:rsidR="00B97CE6" w:rsidRDefault="00B97CE6" w:rsidP="00D92256">
      <w:pPr>
        <w:pBdr>
          <w:top w:val="single" w:sz="4" w:space="1" w:color="auto"/>
          <w:left w:val="single" w:sz="4" w:space="0" w:color="auto"/>
          <w:bottom w:val="single" w:sz="4" w:space="1" w:color="auto"/>
          <w:right w:val="single" w:sz="4" w:space="4" w:color="auto"/>
        </w:pBdr>
        <w:shd w:val="clear" w:color="auto" w:fill="C6D9F1"/>
        <w:spacing w:after="0" w:line="240" w:lineRule="auto"/>
        <w:rPr>
          <w:rFonts w:ascii="Times New Roman" w:hAnsi="Times New Roman"/>
          <w:b/>
          <w:sz w:val="24"/>
          <w:szCs w:val="24"/>
        </w:rPr>
      </w:pPr>
    </w:p>
    <w:p w:rsidR="00B97CE6" w:rsidRDefault="00382441" w:rsidP="004E40E8">
      <w:pPr>
        <w:pBdr>
          <w:top w:val="single" w:sz="4" w:space="1" w:color="auto"/>
          <w:left w:val="single" w:sz="4" w:space="0" w:color="auto"/>
          <w:bottom w:val="single" w:sz="4" w:space="1" w:color="auto"/>
          <w:right w:val="single" w:sz="4" w:space="4" w:color="auto"/>
        </w:pBdr>
        <w:shd w:val="clear" w:color="auto" w:fill="C6D9F1"/>
        <w:spacing w:after="0" w:line="240" w:lineRule="auto"/>
        <w:jc w:val="center"/>
        <w:rPr>
          <w:rFonts w:ascii="Times New Roman" w:hAnsi="Times New Roman"/>
          <w:b/>
          <w:sz w:val="24"/>
          <w:szCs w:val="24"/>
        </w:rPr>
      </w:pPr>
      <w:r>
        <w:rPr>
          <w:rFonts w:ascii="Times New Roman" w:hAnsi="Times New Roman"/>
          <w:b/>
          <w:sz w:val="24"/>
          <w:szCs w:val="24"/>
        </w:rPr>
        <w:t>…</w:t>
      </w:r>
      <w:r w:rsidR="00B97CE6">
        <w:rPr>
          <w:rFonts w:ascii="Times New Roman" w:hAnsi="Times New Roman"/>
          <w:b/>
          <w:sz w:val="24"/>
          <w:szCs w:val="24"/>
        </w:rPr>
        <w:t>/20</w:t>
      </w:r>
      <w:r w:rsidR="00553383">
        <w:rPr>
          <w:rFonts w:ascii="Times New Roman" w:hAnsi="Times New Roman"/>
          <w:b/>
          <w:sz w:val="24"/>
          <w:szCs w:val="24"/>
        </w:rPr>
        <w:t>1</w:t>
      </w:r>
      <w:r w:rsidR="008B4A43">
        <w:rPr>
          <w:rFonts w:ascii="Times New Roman" w:hAnsi="Times New Roman"/>
          <w:b/>
          <w:sz w:val="24"/>
          <w:szCs w:val="24"/>
        </w:rPr>
        <w:t>6</w:t>
      </w:r>
      <w:r w:rsidR="00B97CE6">
        <w:rPr>
          <w:rFonts w:ascii="Times New Roman" w:hAnsi="Times New Roman"/>
          <w:b/>
          <w:sz w:val="24"/>
          <w:szCs w:val="24"/>
        </w:rPr>
        <w:t>/20</w:t>
      </w:r>
      <w:r w:rsidR="00EE60F6">
        <w:rPr>
          <w:rFonts w:ascii="Times New Roman" w:hAnsi="Times New Roman"/>
          <w:b/>
          <w:sz w:val="24"/>
          <w:szCs w:val="24"/>
        </w:rPr>
        <w:t>1</w:t>
      </w:r>
      <w:r w:rsidR="008B4A43">
        <w:rPr>
          <w:rFonts w:ascii="Times New Roman" w:hAnsi="Times New Roman"/>
          <w:b/>
          <w:sz w:val="24"/>
          <w:szCs w:val="24"/>
        </w:rPr>
        <w:t>7</w:t>
      </w:r>
      <w:r w:rsidR="00B97CE6">
        <w:rPr>
          <w:rFonts w:ascii="Times New Roman" w:hAnsi="Times New Roman"/>
          <w:b/>
          <w:sz w:val="24"/>
          <w:szCs w:val="24"/>
        </w:rPr>
        <w:t xml:space="preserve">. sz. </w:t>
      </w:r>
      <w:r w:rsidR="009A64D4">
        <w:rPr>
          <w:rFonts w:ascii="Times New Roman" w:hAnsi="Times New Roman"/>
          <w:b/>
          <w:sz w:val="24"/>
          <w:szCs w:val="24"/>
        </w:rPr>
        <w:t>SZT</w:t>
      </w:r>
      <w:r w:rsidR="00B97CE6">
        <w:rPr>
          <w:rFonts w:ascii="Times New Roman" w:hAnsi="Times New Roman"/>
          <w:b/>
          <w:sz w:val="24"/>
          <w:szCs w:val="24"/>
        </w:rPr>
        <w:t xml:space="preserve"> határozat</w:t>
      </w:r>
    </w:p>
    <w:p w:rsidR="00B97CE6" w:rsidRDefault="00B97CE6" w:rsidP="004E40E8">
      <w:pPr>
        <w:pBdr>
          <w:top w:val="single" w:sz="4" w:space="1" w:color="auto"/>
          <w:left w:val="single" w:sz="4" w:space="0" w:color="auto"/>
          <w:bottom w:val="single" w:sz="4" w:space="1" w:color="auto"/>
          <w:right w:val="single" w:sz="4" w:space="4" w:color="auto"/>
        </w:pBdr>
        <w:shd w:val="clear" w:color="auto" w:fill="C6D9F1"/>
        <w:spacing w:after="0" w:line="240" w:lineRule="auto"/>
        <w:jc w:val="center"/>
        <w:rPr>
          <w:rFonts w:ascii="Times New Roman" w:hAnsi="Times New Roman"/>
          <w:b/>
          <w:sz w:val="24"/>
          <w:szCs w:val="24"/>
        </w:rPr>
      </w:pPr>
    </w:p>
    <w:p w:rsidR="00222338" w:rsidRDefault="009A64D4" w:rsidP="00222338">
      <w:pPr>
        <w:pBdr>
          <w:top w:val="single" w:sz="4" w:space="1" w:color="auto"/>
          <w:left w:val="single" w:sz="4" w:space="0" w:color="auto"/>
          <w:bottom w:val="single" w:sz="4" w:space="1" w:color="auto"/>
          <w:right w:val="single" w:sz="4" w:space="4" w:color="auto"/>
        </w:pBdr>
        <w:shd w:val="clear" w:color="auto" w:fill="C6D9F1"/>
        <w:spacing w:after="0" w:line="240" w:lineRule="auto"/>
        <w:jc w:val="both"/>
        <w:rPr>
          <w:rFonts w:ascii="Times New Roman" w:hAnsi="Times New Roman"/>
          <w:b/>
          <w:sz w:val="24"/>
          <w:szCs w:val="24"/>
        </w:rPr>
      </w:pPr>
      <w:r>
        <w:rPr>
          <w:rFonts w:ascii="Times New Roman" w:hAnsi="Times New Roman"/>
          <w:b/>
          <w:sz w:val="24"/>
          <w:szCs w:val="24"/>
        </w:rPr>
        <w:t xml:space="preserve">A Szenátus </w:t>
      </w:r>
      <w:r w:rsidR="00C67D17">
        <w:rPr>
          <w:rFonts w:ascii="Times New Roman" w:hAnsi="Times New Roman"/>
          <w:b/>
          <w:sz w:val="24"/>
          <w:szCs w:val="24"/>
        </w:rPr>
        <w:t>az előterjesztést</w:t>
      </w:r>
      <w:r w:rsidR="00747984">
        <w:rPr>
          <w:rFonts w:ascii="Times New Roman" w:hAnsi="Times New Roman"/>
          <w:b/>
          <w:sz w:val="24"/>
          <w:szCs w:val="24"/>
        </w:rPr>
        <w:t xml:space="preserve"> megismerte, </w:t>
      </w:r>
      <w:r w:rsidR="00C67D17">
        <w:rPr>
          <w:rFonts w:ascii="Times New Roman" w:hAnsi="Times New Roman"/>
          <w:b/>
          <w:sz w:val="24"/>
          <w:szCs w:val="24"/>
        </w:rPr>
        <w:t xml:space="preserve"> </w:t>
      </w:r>
      <w:r w:rsidR="00EF5261">
        <w:rPr>
          <w:rFonts w:ascii="Times New Roman" w:hAnsi="Times New Roman"/>
          <w:b/>
          <w:sz w:val="24"/>
          <w:szCs w:val="24"/>
        </w:rPr>
        <w:t>…….igen, ………nem, ……tartózkodás mellett támogatja/nem támogatja.</w:t>
      </w:r>
    </w:p>
    <w:p w:rsidR="00D92256" w:rsidRDefault="00D92256" w:rsidP="004E40E8">
      <w:pPr>
        <w:pBdr>
          <w:top w:val="single" w:sz="4" w:space="1" w:color="auto"/>
          <w:left w:val="single" w:sz="4" w:space="0" w:color="auto"/>
          <w:bottom w:val="single" w:sz="4" w:space="1" w:color="auto"/>
          <w:right w:val="single" w:sz="4" w:space="4" w:color="auto"/>
        </w:pBdr>
        <w:shd w:val="clear" w:color="auto" w:fill="C6D9F1"/>
        <w:spacing w:after="0" w:line="240" w:lineRule="auto"/>
        <w:jc w:val="center"/>
        <w:rPr>
          <w:rFonts w:ascii="Times New Roman" w:hAnsi="Times New Roman"/>
          <w:b/>
          <w:sz w:val="24"/>
          <w:szCs w:val="24"/>
        </w:rPr>
      </w:pPr>
    </w:p>
    <w:p w:rsidR="004E40E8" w:rsidRDefault="004E40E8" w:rsidP="004E40E8">
      <w:pPr>
        <w:rPr>
          <w:rFonts w:ascii="Times New Roman" w:hAnsi="Times New Roman"/>
          <w:b/>
          <w:sz w:val="24"/>
          <w:szCs w:val="24"/>
        </w:rPr>
      </w:pPr>
    </w:p>
    <w:p w:rsidR="00D92256" w:rsidRPr="00D92256" w:rsidRDefault="00D92256" w:rsidP="00D92256">
      <w:pPr>
        <w:pStyle w:val="Listaszerbekezds"/>
        <w:numPr>
          <w:ilvl w:val="0"/>
          <w:numId w:val="1"/>
        </w:numPr>
        <w:pBdr>
          <w:top w:val="single" w:sz="4" w:space="1" w:color="auto"/>
          <w:left w:val="single" w:sz="4" w:space="20" w:color="auto"/>
          <w:bottom w:val="single" w:sz="4" w:space="1" w:color="auto"/>
          <w:right w:val="single" w:sz="4" w:space="4" w:color="auto"/>
        </w:pBdr>
        <w:shd w:val="clear" w:color="auto" w:fill="C6D9F1"/>
        <w:rPr>
          <w:rFonts w:ascii="Times New Roman" w:hAnsi="Times New Roman"/>
          <w:b/>
          <w:sz w:val="24"/>
          <w:szCs w:val="24"/>
        </w:rPr>
      </w:pPr>
      <w:r w:rsidRPr="00D92256">
        <w:rPr>
          <w:rFonts w:ascii="Times New Roman" w:hAnsi="Times New Roman"/>
          <w:b/>
          <w:sz w:val="24"/>
          <w:szCs w:val="24"/>
        </w:rPr>
        <w:t>Javaslat az előterjesztés kommunikációjára</w:t>
      </w:r>
    </w:p>
    <w:p w:rsidR="00EF5261" w:rsidRDefault="004E40E8" w:rsidP="009A755D">
      <w:pPr>
        <w:ind w:firstLine="360"/>
        <w:rPr>
          <w:rFonts w:ascii="Times New Roman" w:hAnsi="Times New Roman"/>
          <w:b/>
          <w:sz w:val="24"/>
          <w:szCs w:val="24"/>
        </w:rPr>
      </w:pPr>
      <w:r>
        <w:rPr>
          <w:rFonts w:ascii="Times New Roman" w:hAnsi="Times New Roman"/>
          <w:b/>
          <w:sz w:val="24"/>
          <w:szCs w:val="24"/>
        </w:rPr>
        <w:t xml:space="preserve">Intranet: </w:t>
      </w:r>
      <w:r w:rsidR="009A64D4">
        <w:rPr>
          <w:rFonts w:ascii="Times New Roman" w:hAnsi="Times New Roman"/>
          <w:b/>
          <w:sz w:val="24"/>
          <w:szCs w:val="24"/>
        </w:rPr>
        <w:t>Szenátus</w:t>
      </w:r>
    </w:p>
    <w:p w:rsidR="00EF5261" w:rsidRDefault="00722691" w:rsidP="009718E9">
      <w:pPr>
        <w:spacing w:after="0" w:line="240" w:lineRule="auto"/>
        <w:ind w:firstLine="360"/>
        <w:rPr>
          <w:rFonts w:ascii="Times New Roman" w:hAnsi="Times New Roman"/>
          <w:b/>
          <w:sz w:val="24"/>
          <w:szCs w:val="24"/>
        </w:rPr>
      </w:pPr>
      <w:r>
        <w:rPr>
          <w:rFonts w:ascii="Times New Roman" w:hAnsi="Times New Roman"/>
          <w:b/>
          <w:sz w:val="24"/>
          <w:szCs w:val="24"/>
        </w:rPr>
        <w:t xml:space="preserve">Budapest, </w:t>
      </w:r>
      <w:r w:rsidR="00553383">
        <w:rPr>
          <w:rFonts w:ascii="Times New Roman" w:hAnsi="Times New Roman"/>
          <w:b/>
          <w:sz w:val="24"/>
          <w:szCs w:val="24"/>
        </w:rPr>
        <w:t>201</w:t>
      </w:r>
      <w:r w:rsidR="00DD6426">
        <w:rPr>
          <w:rFonts w:ascii="Times New Roman" w:hAnsi="Times New Roman"/>
          <w:b/>
          <w:sz w:val="24"/>
          <w:szCs w:val="24"/>
        </w:rPr>
        <w:t>6</w:t>
      </w:r>
      <w:r w:rsidR="00553383">
        <w:rPr>
          <w:rFonts w:ascii="Times New Roman" w:hAnsi="Times New Roman"/>
          <w:b/>
          <w:sz w:val="24"/>
          <w:szCs w:val="24"/>
        </w:rPr>
        <w:t xml:space="preserve">. </w:t>
      </w:r>
      <w:r w:rsidR="000A2A02">
        <w:rPr>
          <w:rFonts w:ascii="Times New Roman" w:hAnsi="Times New Roman"/>
          <w:b/>
          <w:sz w:val="24"/>
          <w:szCs w:val="24"/>
        </w:rPr>
        <w:t>december 9.</w:t>
      </w:r>
    </w:p>
    <w:p w:rsidR="00EF5261" w:rsidRDefault="00EF5261" w:rsidP="00826BC6">
      <w:pPr>
        <w:spacing w:after="0" w:line="240" w:lineRule="auto"/>
        <w:rPr>
          <w:rFonts w:ascii="Times New Roman" w:hAnsi="Times New Roman"/>
          <w:b/>
          <w:sz w:val="24"/>
          <w:szCs w:val="24"/>
        </w:rPr>
      </w:pPr>
    </w:p>
    <w:p w:rsidR="00EF5261" w:rsidRDefault="00F87E5E" w:rsidP="009718E9">
      <w:pPr>
        <w:spacing w:after="0" w:line="240" w:lineRule="auto"/>
        <w:ind w:firstLine="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D0EA9" w:rsidRDefault="009A64D4" w:rsidP="00AD0EA9">
      <w:pPr>
        <w:spacing w:after="0" w:line="240" w:lineRule="auto"/>
        <w:ind w:firstLine="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w:t>
      </w:r>
      <w:r w:rsidR="00EF5261">
        <w:rPr>
          <w:rFonts w:ascii="Times New Roman" w:hAnsi="Times New Roman"/>
          <w:b/>
          <w:sz w:val="24"/>
          <w:szCs w:val="24"/>
        </w:rPr>
        <w:tab/>
      </w:r>
      <w:r w:rsidR="00EF5261">
        <w:rPr>
          <w:rFonts w:ascii="Times New Roman" w:hAnsi="Times New Roman"/>
          <w:b/>
          <w:sz w:val="24"/>
          <w:szCs w:val="24"/>
        </w:rPr>
        <w:tab/>
      </w:r>
      <w:r w:rsidR="00EF5261">
        <w:rPr>
          <w:rFonts w:ascii="Times New Roman" w:hAnsi="Times New Roman"/>
          <w:b/>
          <w:sz w:val="24"/>
          <w:szCs w:val="24"/>
        </w:rPr>
        <w:tab/>
      </w:r>
      <w:r w:rsidR="00EF5261">
        <w:rPr>
          <w:rFonts w:ascii="Times New Roman" w:hAnsi="Times New Roman"/>
          <w:b/>
          <w:sz w:val="24"/>
          <w:szCs w:val="24"/>
        </w:rPr>
        <w:tab/>
      </w:r>
      <w:r w:rsidR="00EF5261">
        <w:rPr>
          <w:rFonts w:ascii="Times New Roman" w:hAnsi="Times New Roman"/>
          <w:b/>
          <w:sz w:val="24"/>
          <w:szCs w:val="24"/>
        </w:rPr>
        <w:tab/>
      </w:r>
      <w:r w:rsidR="00EF5261">
        <w:rPr>
          <w:rFonts w:ascii="Times New Roman" w:hAnsi="Times New Roman"/>
          <w:b/>
          <w:sz w:val="24"/>
          <w:szCs w:val="24"/>
        </w:rPr>
        <w:tab/>
      </w:r>
      <w:r w:rsidR="00F87E5E">
        <w:rPr>
          <w:rFonts w:ascii="Times New Roman" w:hAnsi="Times New Roman"/>
          <w:b/>
          <w:sz w:val="24"/>
          <w:szCs w:val="24"/>
        </w:rPr>
        <w:t>Dr. Sótonyi Péter</w:t>
      </w:r>
    </w:p>
    <w:sectPr w:rsidR="00AD0EA9" w:rsidSect="00205E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CEE" w:rsidRDefault="00ED2CEE" w:rsidP="00DD2342">
      <w:pPr>
        <w:spacing w:after="0" w:line="240" w:lineRule="auto"/>
      </w:pPr>
      <w:r>
        <w:separator/>
      </w:r>
    </w:p>
  </w:endnote>
  <w:endnote w:type="continuationSeparator" w:id="0">
    <w:p w:rsidR="00ED2CEE" w:rsidRDefault="00ED2CEE" w:rsidP="00DD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EEB" w:rsidRDefault="00847EEB" w:rsidP="00DD2342">
    <w:pPr>
      <w:pStyle w:val="llb"/>
      <w:jc w:val="right"/>
    </w:pPr>
    <w:r>
      <w:t xml:space="preserve">Oldal: </w:t>
    </w:r>
    <w:r>
      <w:rPr>
        <w:b/>
        <w:sz w:val="24"/>
        <w:szCs w:val="24"/>
      </w:rPr>
      <w:fldChar w:fldCharType="begin"/>
    </w:r>
    <w:r>
      <w:rPr>
        <w:b/>
      </w:rPr>
      <w:instrText>PAGE</w:instrText>
    </w:r>
    <w:r>
      <w:rPr>
        <w:b/>
        <w:sz w:val="24"/>
        <w:szCs w:val="24"/>
      </w:rPr>
      <w:fldChar w:fldCharType="separate"/>
    </w:r>
    <w:r w:rsidR="000A2A02">
      <w:rPr>
        <w:b/>
        <w:noProof/>
      </w:rPr>
      <w:t>3</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0A2A02">
      <w:rPr>
        <w:b/>
        <w:noProof/>
      </w:rPr>
      <w:t>3</w:t>
    </w:r>
    <w:r>
      <w:rPr>
        <w:b/>
        <w:sz w:val="24"/>
        <w:szCs w:val="24"/>
      </w:rPr>
      <w:fldChar w:fldCharType="end"/>
    </w:r>
  </w:p>
  <w:p w:rsidR="00847EEB" w:rsidRDefault="00847EE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CEE" w:rsidRDefault="00ED2CEE" w:rsidP="00DD2342">
      <w:pPr>
        <w:spacing w:after="0" w:line="240" w:lineRule="auto"/>
      </w:pPr>
      <w:r>
        <w:separator/>
      </w:r>
    </w:p>
  </w:footnote>
  <w:footnote w:type="continuationSeparator" w:id="0">
    <w:p w:rsidR="00ED2CEE" w:rsidRDefault="00ED2CEE" w:rsidP="00DD2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85AD1EE"/>
    <w:lvl w:ilvl="0">
      <w:start w:val="1"/>
      <w:numFmt w:val="decimal"/>
      <w:lvlText w:val="%1."/>
      <w:lvlJc w:val="left"/>
      <w:pPr>
        <w:tabs>
          <w:tab w:val="num" w:pos="1492"/>
        </w:tabs>
        <w:ind w:left="1492" w:hanging="360"/>
      </w:pPr>
    </w:lvl>
  </w:abstractNum>
  <w:abstractNum w:abstractNumId="1">
    <w:nsid w:val="FFFFFF7D"/>
    <w:multiLevelType w:val="singleLevel"/>
    <w:tmpl w:val="41F2672E"/>
    <w:lvl w:ilvl="0">
      <w:start w:val="1"/>
      <w:numFmt w:val="decimal"/>
      <w:lvlText w:val="%1."/>
      <w:lvlJc w:val="left"/>
      <w:pPr>
        <w:tabs>
          <w:tab w:val="num" w:pos="1209"/>
        </w:tabs>
        <w:ind w:left="1209" w:hanging="360"/>
      </w:pPr>
    </w:lvl>
  </w:abstractNum>
  <w:abstractNum w:abstractNumId="2">
    <w:nsid w:val="FFFFFF7E"/>
    <w:multiLevelType w:val="singleLevel"/>
    <w:tmpl w:val="2F6A53FC"/>
    <w:lvl w:ilvl="0">
      <w:start w:val="1"/>
      <w:numFmt w:val="decimal"/>
      <w:lvlText w:val="%1."/>
      <w:lvlJc w:val="left"/>
      <w:pPr>
        <w:tabs>
          <w:tab w:val="num" w:pos="926"/>
        </w:tabs>
        <w:ind w:left="926" w:hanging="360"/>
      </w:pPr>
    </w:lvl>
  </w:abstractNum>
  <w:abstractNum w:abstractNumId="3">
    <w:nsid w:val="FFFFFF7F"/>
    <w:multiLevelType w:val="singleLevel"/>
    <w:tmpl w:val="E8442BD6"/>
    <w:lvl w:ilvl="0">
      <w:start w:val="1"/>
      <w:numFmt w:val="decimal"/>
      <w:lvlText w:val="%1."/>
      <w:lvlJc w:val="left"/>
      <w:pPr>
        <w:tabs>
          <w:tab w:val="num" w:pos="643"/>
        </w:tabs>
        <w:ind w:left="643" w:hanging="360"/>
      </w:pPr>
    </w:lvl>
  </w:abstractNum>
  <w:abstractNum w:abstractNumId="4">
    <w:nsid w:val="FFFFFF80"/>
    <w:multiLevelType w:val="singleLevel"/>
    <w:tmpl w:val="C4CECA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5A50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2E1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3AC8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F818EE"/>
    <w:lvl w:ilvl="0">
      <w:start w:val="1"/>
      <w:numFmt w:val="decimal"/>
      <w:lvlText w:val="%1."/>
      <w:lvlJc w:val="left"/>
      <w:pPr>
        <w:tabs>
          <w:tab w:val="num" w:pos="360"/>
        </w:tabs>
        <w:ind w:left="360" w:hanging="360"/>
      </w:pPr>
    </w:lvl>
  </w:abstractNum>
  <w:abstractNum w:abstractNumId="9">
    <w:nsid w:val="FFFFFF89"/>
    <w:multiLevelType w:val="singleLevel"/>
    <w:tmpl w:val="F1444042"/>
    <w:lvl w:ilvl="0">
      <w:start w:val="1"/>
      <w:numFmt w:val="bullet"/>
      <w:lvlText w:val=""/>
      <w:lvlJc w:val="left"/>
      <w:pPr>
        <w:tabs>
          <w:tab w:val="num" w:pos="360"/>
        </w:tabs>
        <w:ind w:left="360" w:hanging="360"/>
      </w:pPr>
      <w:rPr>
        <w:rFonts w:ascii="Symbol" w:hAnsi="Symbol" w:hint="default"/>
      </w:rPr>
    </w:lvl>
  </w:abstractNum>
  <w:abstractNum w:abstractNumId="10">
    <w:nsid w:val="051470EB"/>
    <w:multiLevelType w:val="hybridMultilevel"/>
    <w:tmpl w:val="9AC4CB44"/>
    <w:lvl w:ilvl="0" w:tplc="C24EB36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17AB342E"/>
    <w:multiLevelType w:val="hybridMultilevel"/>
    <w:tmpl w:val="EC18D33E"/>
    <w:lvl w:ilvl="0" w:tplc="1512A6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9963769"/>
    <w:multiLevelType w:val="hybridMultilevel"/>
    <w:tmpl w:val="D842FCE4"/>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FE258F2"/>
    <w:multiLevelType w:val="hybridMultilevel"/>
    <w:tmpl w:val="235832F0"/>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48E01C6"/>
    <w:multiLevelType w:val="hybridMultilevel"/>
    <w:tmpl w:val="4B5802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4D65E27"/>
    <w:multiLevelType w:val="hybridMultilevel"/>
    <w:tmpl w:val="9A1479E0"/>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FC00A53"/>
    <w:multiLevelType w:val="hybridMultilevel"/>
    <w:tmpl w:val="8C6A26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2AB5CE5"/>
    <w:multiLevelType w:val="multilevel"/>
    <w:tmpl w:val="513E2D14"/>
    <w:lvl w:ilvl="0">
      <w:start w:val="1"/>
      <w:numFmt w:val="decimal"/>
      <w:pStyle w:val="Stlus1"/>
      <w:lvlText w:val="%1."/>
      <w:lvlJc w:val="left"/>
      <w:pPr>
        <w:ind w:left="525" w:hanging="525"/>
      </w:pPr>
      <w:rPr>
        <w:rFonts w:hint="default"/>
      </w:rPr>
    </w:lvl>
    <w:lvl w:ilvl="1">
      <w:start w:val="1"/>
      <w:numFmt w:val="decimal"/>
      <w:pStyle w:val="Stlus2"/>
      <w:lvlText w:val="%1.%2."/>
      <w:lvlJc w:val="left"/>
      <w:pPr>
        <w:ind w:left="720" w:hanging="720"/>
      </w:pPr>
      <w:rPr>
        <w:rFonts w:hint="default"/>
      </w:rPr>
    </w:lvl>
    <w:lvl w:ilvl="2">
      <w:start w:val="1"/>
      <w:numFmt w:val="decimal"/>
      <w:pStyle w:val="Stlus3"/>
      <w:lvlText w:val="%1.%2.%3."/>
      <w:lvlJc w:val="left"/>
      <w:pPr>
        <w:ind w:left="720" w:hanging="720"/>
      </w:pPr>
      <w:rPr>
        <w:rFonts w:hint="default"/>
      </w:rPr>
    </w:lvl>
    <w:lvl w:ilvl="3">
      <w:start w:val="1"/>
      <w:numFmt w:val="decimal"/>
      <w:pStyle w:val="Stlus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F878B7"/>
    <w:multiLevelType w:val="hybridMultilevel"/>
    <w:tmpl w:val="D03C1856"/>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44FD6864"/>
    <w:multiLevelType w:val="hybridMultilevel"/>
    <w:tmpl w:val="1C44E720"/>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AD93CC4"/>
    <w:multiLevelType w:val="hybridMultilevel"/>
    <w:tmpl w:val="C8AA998A"/>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06F6C28"/>
    <w:multiLevelType w:val="hybridMultilevel"/>
    <w:tmpl w:val="FD2AD7AE"/>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1F27EBA"/>
    <w:multiLevelType w:val="hybridMultilevel"/>
    <w:tmpl w:val="DDFC96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87123CB"/>
    <w:multiLevelType w:val="hybridMultilevel"/>
    <w:tmpl w:val="D7902838"/>
    <w:lvl w:ilvl="0" w:tplc="01A8C8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43A4385"/>
    <w:multiLevelType w:val="hybridMultilevel"/>
    <w:tmpl w:val="05C0DD66"/>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602156D"/>
    <w:multiLevelType w:val="hybridMultilevel"/>
    <w:tmpl w:val="4BDCC806"/>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24F1158"/>
    <w:multiLevelType w:val="hybridMultilevel"/>
    <w:tmpl w:val="D7902838"/>
    <w:lvl w:ilvl="0" w:tplc="01A8C8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791540F"/>
    <w:multiLevelType w:val="hybridMultilevel"/>
    <w:tmpl w:val="F9FE2F32"/>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8B32BC6"/>
    <w:multiLevelType w:val="hybridMultilevel"/>
    <w:tmpl w:val="07CA2FBC"/>
    <w:lvl w:ilvl="0" w:tplc="9892C4D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9FB7161"/>
    <w:multiLevelType w:val="hybridMultilevel"/>
    <w:tmpl w:val="874048FE"/>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3"/>
  </w:num>
  <w:num w:numId="2">
    <w:abstractNumId w:val="26"/>
  </w:num>
  <w:num w:numId="3">
    <w:abstractNumId w:val="28"/>
  </w:num>
  <w:num w:numId="4">
    <w:abstractNumId w:val="13"/>
  </w:num>
  <w:num w:numId="5">
    <w:abstractNumId w:val="21"/>
  </w:num>
  <w:num w:numId="6">
    <w:abstractNumId w:val="19"/>
  </w:num>
  <w:num w:numId="7">
    <w:abstractNumId w:val="20"/>
  </w:num>
  <w:num w:numId="8">
    <w:abstractNumId w:val="15"/>
  </w:num>
  <w:num w:numId="9">
    <w:abstractNumId w:val="24"/>
  </w:num>
  <w:num w:numId="10">
    <w:abstractNumId w:val="25"/>
  </w:num>
  <w:num w:numId="11">
    <w:abstractNumId w:val="12"/>
  </w:num>
  <w:num w:numId="12">
    <w:abstractNumId w:val="27"/>
  </w:num>
  <w:num w:numId="13">
    <w:abstractNumId w:val="18"/>
  </w:num>
  <w:num w:numId="14">
    <w:abstractNumId w:val="2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7"/>
  </w:num>
  <w:num w:numId="27">
    <w:abstractNumId w:val="16"/>
  </w:num>
  <w:num w:numId="28">
    <w:abstractNumId w:val="10"/>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E6"/>
    <w:rsid w:val="00005AAC"/>
    <w:rsid w:val="000123A6"/>
    <w:rsid w:val="00024250"/>
    <w:rsid w:val="00025414"/>
    <w:rsid w:val="00062F3D"/>
    <w:rsid w:val="00073791"/>
    <w:rsid w:val="00082CCC"/>
    <w:rsid w:val="00085AA6"/>
    <w:rsid w:val="00093E44"/>
    <w:rsid w:val="000A2A02"/>
    <w:rsid w:val="000B30BA"/>
    <w:rsid w:val="000B7899"/>
    <w:rsid w:val="000E5153"/>
    <w:rsid w:val="00105BB6"/>
    <w:rsid w:val="0013244E"/>
    <w:rsid w:val="001377DE"/>
    <w:rsid w:val="00141E61"/>
    <w:rsid w:val="00150ACA"/>
    <w:rsid w:val="00152C64"/>
    <w:rsid w:val="00153C22"/>
    <w:rsid w:val="00196E94"/>
    <w:rsid w:val="001A665C"/>
    <w:rsid w:val="001B1D7E"/>
    <w:rsid w:val="001B464D"/>
    <w:rsid w:val="001B5CE4"/>
    <w:rsid w:val="001B6397"/>
    <w:rsid w:val="001C37CA"/>
    <w:rsid w:val="001D1705"/>
    <w:rsid w:val="001D188E"/>
    <w:rsid w:val="001E0A61"/>
    <w:rsid w:val="001E204A"/>
    <w:rsid w:val="001E2644"/>
    <w:rsid w:val="00205EFE"/>
    <w:rsid w:val="00210332"/>
    <w:rsid w:val="0021126E"/>
    <w:rsid w:val="00222338"/>
    <w:rsid w:val="00223BFC"/>
    <w:rsid w:val="00224725"/>
    <w:rsid w:val="002263CB"/>
    <w:rsid w:val="00250705"/>
    <w:rsid w:val="00257098"/>
    <w:rsid w:val="00263813"/>
    <w:rsid w:val="00267E7A"/>
    <w:rsid w:val="0028688B"/>
    <w:rsid w:val="00293E47"/>
    <w:rsid w:val="002A335B"/>
    <w:rsid w:val="002B6AA2"/>
    <w:rsid w:val="002D5CCD"/>
    <w:rsid w:val="002D7406"/>
    <w:rsid w:val="002E4219"/>
    <w:rsid w:val="002E4A7F"/>
    <w:rsid w:val="002F0E09"/>
    <w:rsid w:val="003135B3"/>
    <w:rsid w:val="00316B91"/>
    <w:rsid w:val="00316C23"/>
    <w:rsid w:val="00325C71"/>
    <w:rsid w:val="003473EB"/>
    <w:rsid w:val="00357D68"/>
    <w:rsid w:val="00382441"/>
    <w:rsid w:val="003A1135"/>
    <w:rsid w:val="003C389A"/>
    <w:rsid w:val="003D0364"/>
    <w:rsid w:val="003E7748"/>
    <w:rsid w:val="004125F5"/>
    <w:rsid w:val="00447109"/>
    <w:rsid w:val="004C672F"/>
    <w:rsid w:val="004E40E8"/>
    <w:rsid w:val="004E5DD4"/>
    <w:rsid w:val="004F2520"/>
    <w:rsid w:val="004F6916"/>
    <w:rsid w:val="004F73B3"/>
    <w:rsid w:val="00503B7C"/>
    <w:rsid w:val="005055F9"/>
    <w:rsid w:val="00541B9F"/>
    <w:rsid w:val="005441CE"/>
    <w:rsid w:val="00553383"/>
    <w:rsid w:val="005915CA"/>
    <w:rsid w:val="00591BEC"/>
    <w:rsid w:val="005F7E5D"/>
    <w:rsid w:val="00631117"/>
    <w:rsid w:val="006335B4"/>
    <w:rsid w:val="00662EFB"/>
    <w:rsid w:val="00686724"/>
    <w:rsid w:val="00692289"/>
    <w:rsid w:val="006955E6"/>
    <w:rsid w:val="006A4BE3"/>
    <w:rsid w:val="006C7399"/>
    <w:rsid w:val="006F0FAA"/>
    <w:rsid w:val="006F23D3"/>
    <w:rsid w:val="0070058D"/>
    <w:rsid w:val="00722691"/>
    <w:rsid w:val="00726400"/>
    <w:rsid w:val="00740E08"/>
    <w:rsid w:val="00747984"/>
    <w:rsid w:val="0077022D"/>
    <w:rsid w:val="007A78E7"/>
    <w:rsid w:val="007C7A93"/>
    <w:rsid w:val="0082207B"/>
    <w:rsid w:val="00826BC6"/>
    <w:rsid w:val="00835CA0"/>
    <w:rsid w:val="00841E10"/>
    <w:rsid w:val="00847EEB"/>
    <w:rsid w:val="00866B03"/>
    <w:rsid w:val="00867850"/>
    <w:rsid w:val="008B4A43"/>
    <w:rsid w:val="008C2F84"/>
    <w:rsid w:val="008D4080"/>
    <w:rsid w:val="008E4F86"/>
    <w:rsid w:val="008F6952"/>
    <w:rsid w:val="00931F6C"/>
    <w:rsid w:val="009662EB"/>
    <w:rsid w:val="00970EBE"/>
    <w:rsid w:val="009718E9"/>
    <w:rsid w:val="0099371C"/>
    <w:rsid w:val="009A64D4"/>
    <w:rsid w:val="009A755D"/>
    <w:rsid w:val="009B3069"/>
    <w:rsid w:val="009C2241"/>
    <w:rsid w:val="009D1536"/>
    <w:rsid w:val="009E2284"/>
    <w:rsid w:val="00A0257A"/>
    <w:rsid w:val="00A0705E"/>
    <w:rsid w:val="00A23C78"/>
    <w:rsid w:val="00A50C2A"/>
    <w:rsid w:val="00A90DDC"/>
    <w:rsid w:val="00AB5966"/>
    <w:rsid w:val="00AD0EA9"/>
    <w:rsid w:val="00AD6BDC"/>
    <w:rsid w:val="00AE5057"/>
    <w:rsid w:val="00AF2ADC"/>
    <w:rsid w:val="00AF4AA4"/>
    <w:rsid w:val="00B0716C"/>
    <w:rsid w:val="00B11B43"/>
    <w:rsid w:val="00B50B7D"/>
    <w:rsid w:val="00B55B4F"/>
    <w:rsid w:val="00B97CE6"/>
    <w:rsid w:val="00BC26BF"/>
    <w:rsid w:val="00BE7F96"/>
    <w:rsid w:val="00BF3AC7"/>
    <w:rsid w:val="00C07A64"/>
    <w:rsid w:val="00C10889"/>
    <w:rsid w:val="00C2562D"/>
    <w:rsid w:val="00C54337"/>
    <w:rsid w:val="00C679CB"/>
    <w:rsid w:val="00C67D17"/>
    <w:rsid w:val="00C7126C"/>
    <w:rsid w:val="00C76822"/>
    <w:rsid w:val="00C92204"/>
    <w:rsid w:val="00CD7B26"/>
    <w:rsid w:val="00D06B86"/>
    <w:rsid w:val="00D24D31"/>
    <w:rsid w:val="00D505E8"/>
    <w:rsid w:val="00D65FD1"/>
    <w:rsid w:val="00D81B0E"/>
    <w:rsid w:val="00D91675"/>
    <w:rsid w:val="00D92256"/>
    <w:rsid w:val="00DA5F22"/>
    <w:rsid w:val="00DA6375"/>
    <w:rsid w:val="00DC687C"/>
    <w:rsid w:val="00DD2342"/>
    <w:rsid w:val="00DD6426"/>
    <w:rsid w:val="00E15FEA"/>
    <w:rsid w:val="00E16AB4"/>
    <w:rsid w:val="00E25917"/>
    <w:rsid w:val="00E3466D"/>
    <w:rsid w:val="00E421FF"/>
    <w:rsid w:val="00E465AF"/>
    <w:rsid w:val="00E70055"/>
    <w:rsid w:val="00ED2CEE"/>
    <w:rsid w:val="00ED315A"/>
    <w:rsid w:val="00EE60F6"/>
    <w:rsid w:val="00EF5261"/>
    <w:rsid w:val="00F06853"/>
    <w:rsid w:val="00F102A9"/>
    <w:rsid w:val="00F14272"/>
    <w:rsid w:val="00F21FF9"/>
    <w:rsid w:val="00F27CB9"/>
    <w:rsid w:val="00F41E3D"/>
    <w:rsid w:val="00F45433"/>
    <w:rsid w:val="00F87E5E"/>
    <w:rsid w:val="00F969E0"/>
    <w:rsid w:val="00FE2A80"/>
    <w:rsid w:val="00FF21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1105CC-522D-4DEA-8D66-BFC094EE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37CA"/>
    <w:pPr>
      <w:spacing w:after="200" w:line="276" w:lineRule="auto"/>
    </w:pPr>
    <w:rPr>
      <w:sz w:val="22"/>
      <w:szCs w:val="22"/>
      <w:lang w:eastAsia="en-US"/>
    </w:rPr>
  </w:style>
  <w:style w:type="paragraph" w:styleId="Cmsor1">
    <w:name w:val="heading 1"/>
    <w:basedOn w:val="Norml"/>
    <w:next w:val="Norml"/>
    <w:link w:val="Cmsor1Char"/>
    <w:uiPriority w:val="9"/>
    <w:qFormat/>
    <w:rsid w:val="00AF2ADC"/>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
    <w:semiHidden/>
    <w:unhideWhenUsed/>
    <w:qFormat/>
    <w:rsid w:val="00AF2ADC"/>
    <w:pPr>
      <w:keepNext/>
      <w:keepLines/>
      <w:spacing w:before="200" w:after="0"/>
      <w:outlineLvl w:val="1"/>
    </w:pPr>
    <w:rPr>
      <w:rFonts w:ascii="Cambria" w:eastAsia="Times New Roman" w:hAnsi="Cambria"/>
      <w:b/>
      <w:bCs/>
      <w:color w:val="4F81BD"/>
      <w:sz w:val="26"/>
      <w:szCs w:val="26"/>
    </w:rPr>
  </w:style>
  <w:style w:type="paragraph" w:styleId="Cmsor3">
    <w:name w:val="heading 3"/>
    <w:basedOn w:val="Norml"/>
    <w:next w:val="Norml"/>
    <w:link w:val="Cmsor3Char"/>
    <w:uiPriority w:val="9"/>
    <w:semiHidden/>
    <w:unhideWhenUsed/>
    <w:qFormat/>
    <w:rsid w:val="00AF2ADC"/>
    <w:pPr>
      <w:keepNext/>
      <w:keepLines/>
      <w:spacing w:before="200" w:after="0"/>
      <w:outlineLvl w:val="2"/>
    </w:pPr>
    <w:rPr>
      <w:rFonts w:ascii="Cambria" w:eastAsia="Times New Roman" w:hAnsi="Cambria"/>
      <w:b/>
      <w:b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97CE6"/>
    <w:pPr>
      <w:ind w:left="720"/>
      <w:contextualSpacing/>
    </w:pPr>
  </w:style>
  <w:style w:type="paragraph" w:styleId="lfej">
    <w:name w:val="header"/>
    <w:basedOn w:val="Norml"/>
    <w:link w:val="lfejChar"/>
    <w:unhideWhenUsed/>
    <w:rsid w:val="00DD2342"/>
    <w:pPr>
      <w:tabs>
        <w:tab w:val="center" w:pos="4536"/>
        <w:tab w:val="right" w:pos="9072"/>
      </w:tabs>
    </w:pPr>
  </w:style>
  <w:style w:type="character" w:customStyle="1" w:styleId="lfejChar">
    <w:name w:val="Élőfej Char"/>
    <w:link w:val="lfej"/>
    <w:rsid w:val="00DD2342"/>
    <w:rPr>
      <w:sz w:val="22"/>
      <w:szCs w:val="22"/>
      <w:lang w:eastAsia="en-US"/>
    </w:rPr>
  </w:style>
  <w:style w:type="paragraph" w:styleId="llb">
    <w:name w:val="footer"/>
    <w:basedOn w:val="Norml"/>
    <w:link w:val="llbChar"/>
    <w:uiPriority w:val="99"/>
    <w:unhideWhenUsed/>
    <w:rsid w:val="00DD2342"/>
    <w:pPr>
      <w:tabs>
        <w:tab w:val="center" w:pos="4536"/>
        <w:tab w:val="right" w:pos="9072"/>
      </w:tabs>
    </w:pPr>
  </w:style>
  <w:style w:type="character" w:customStyle="1" w:styleId="llbChar">
    <w:name w:val="Élőláb Char"/>
    <w:link w:val="llb"/>
    <w:uiPriority w:val="99"/>
    <w:rsid w:val="00DD2342"/>
    <w:rPr>
      <w:sz w:val="22"/>
      <w:szCs w:val="22"/>
      <w:lang w:eastAsia="en-US"/>
    </w:rPr>
  </w:style>
  <w:style w:type="paragraph" w:styleId="Buborkszveg">
    <w:name w:val="Balloon Text"/>
    <w:basedOn w:val="Norml"/>
    <w:link w:val="BuborkszvegChar"/>
    <w:uiPriority w:val="99"/>
    <w:semiHidden/>
    <w:rsid w:val="00722691"/>
    <w:rPr>
      <w:rFonts w:ascii="Tahoma" w:hAnsi="Tahoma" w:cs="Tahoma"/>
      <w:sz w:val="16"/>
      <w:szCs w:val="16"/>
    </w:rPr>
  </w:style>
  <w:style w:type="paragraph" w:styleId="TJ1">
    <w:name w:val="toc 1"/>
    <w:basedOn w:val="Norml"/>
    <w:next w:val="Norml"/>
    <w:autoRedefine/>
    <w:uiPriority w:val="39"/>
    <w:unhideWhenUsed/>
    <w:rsid w:val="00AF2ADC"/>
    <w:pPr>
      <w:tabs>
        <w:tab w:val="left" w:pos="440"/>
        <w:tab w:val="right" w:leader="dot" w:pos="9060"/>
      </w:tabs>
      <w:spacing w:after="100"/>
    </w:pPr>
    <w:rPr>
      <w:rFonts w:ascii="Times New Roman" w:hAnsi="Times New Roman"/>
      <w:b/>
      <w:noProof/>
    </w:rPr>
  </w:style>
  <w:style w:type="paragraph" w:styleId="TJ2">
    <w:name w:val="toc 2"/>
    <w:basedOn w:val="Norml"/>
    <w:next w:val="Norml"/>
    <w:autoRedefine/>
    <w:uiPriority w:val="39"/>
    <w:unhideWhenUsed/>
    <w:rsid w:val="00AF2ADC"/>
    <w:pPr>
      <w:spacing w:after="100"/>
      <w:ind w:left="220"/>
    </w:pPr>
  </w:style>
  <w:style w:type="paragraph" w:styleId="TJ3">
    <w:name w:val="toc 3"/>
    <w:basedOn w:val="Norml"/>
    <w:next w:val="Norml"/>
    <w:autoRedefine/>
    <w:uiPriority w:val="39"/>
    <w:unhideWhenUsed/>
    <w:rsid w:val="00AF2ADC"/>
    <w:pPr>
      <w:spacing w:after="100"/>
      <w:ind w:left="440"/>
    </w:pPr>
  </w:style>
  <w:style w:type="paragraph" w:styleId="TJ4">
    <w:name w:val="toc 4"/>
    <w:basedOn w:val="Norml"/>
    <w:next w:val="Norml"/>
    <w:autoRedefine/>
    <w:uiPriority w:val="39"/>
    <w:unhideWhenUsed/>
    <w:rsid w:val="00AF2ADC"/>
    <w:pPr>
      <w:spacing w:after="100"/>
      <w:ind w:left="660"/>
    </w:pPr>
  </w:style>
  <w:style w:type="character" w:styleId="Hiperhivatkozs">
    <w:name w:val="Hyperlink"/>
    <w:uiPriority w:val="99"/>
    <w:unhideWhenUsed/>
    <w:rsid w:val="00AF2ADC"/>
    <w:rPr>
      <w:color w:val="0000FF"/>
      <w:u w:val="single"/>
    </w:rPr>
  </w:style>
  <w:style w:type="character" w:customStyle="1" w:styleId="Cmsor1Char">
    <w:name w:val="Címsor 1 Char"/>
    <w:link w:val="Cmsor1"/>
    <w:uiPriority w:val="9"/>
    <w:rsid w:val="00AF2ADC"/>
    <w:rPr>
      <w:rFonts w:ascii="Cambria" w:eastAsia="Times New Roman" w:hAnsi="Cambria"/>
      <w:b/>
      <w:bCs/>
      <w:color w:val="365F91"/>
      <w:sz w:val="28"/>
      <w:szCs w:val="28"/>
      <w:lang w:eastAsia="en-US"/>
    </w:rPr>
  </w:style>
  <w:style w:type="character" w:customStyle="1" w:styleId="Cmsor2Char">
    <w:name w:val="Címsor 2 Char"/>
    <w:link w:val="Cmsor2"/>
    <w:uiPriority w:val="9"/>
    <w:semiHidden/>
    <w:rsid w:val="00AF2ADC"/>
    <w:rPr>
      <w:rFonts w:ascii="Cambria" w:eastAsia="Times New Roman" w:hAnsi="Cambria"/>
      <w:b/>
      <w:bCs/>
      <w:color w:val="4F81BD"/>
      <w:sz w:val="26"/>
      <w:szCs w:val="26"/>
      <w:lang w:eastAsia="en-US"/>
    </w:rPr>
  </w:style>
  <w:style w:type="character" w:customStyle="1" w:styleId="Cmsor3Char">
    <w:name w:val="Címsor 3 Char"/>
    <w:link w:val="Cmsor3"/>
    <w:uiPriority w:val="9"/>
    <w:semiHidden/>
    <w:rsid w:val="00AF2ADC"/>
    <w:rPr>
      <w:rFonts w:ascii="Cambria" w:eastAsia="Times New Roman" w:hAnsi="Cambria"/>
      <w:b/>
      <w:bCs/>
      <w:color w:val="4F81BD"/>
      <w:sz w:val="22"/>
      <w:szCs w:val="22"/>
      <w:lang w:eastAsia="en-US"/>
    </w:rPr>
  </w:style>
  <w:style w:type="table" w:styleId="Rcsostblzat">
    <w:name w:val="Table Grid"/>
    <w:basedOn w:val="Normltblzat"/>
    <w:rsid w:val="00AF2A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rsid w:val="00AF2ADC"/>
    <w:pPr>
      <w:spacing w:after="0" w:line="240" w:lineRule="auto"/>
    </w:pPr>
    <w:rPr>
      <w:sz w:val="20"/>
      <w:szCs w:val="20"/>
    </w:rPr>
  </w:style>
  <w:style w:type="character" w:customStyle="1" w:styleId="LbjegyzetszvegChar">
    <w:name w:val="Lábjegyzetszöveg Char"/>
    <w:link w:val="Lbjegyzetszveg"/>
    <w:uiPriority w:val="99"/>
    <w:rsid w:val="00AF2ADC"/>
    <w:rPr>
      <w:lang w:eastAsia="en-US"/>
    </w:rPr>
  </w:style>
  <w:style w:type="character" w:styleId="Lbjegyzet-hivatkozs">
    <w:name w:val="footnote reference"/>
    <w:uiPriority w:val="99"/>
    <w:rsid w:val="00AF2ADC"/>
    <w:rPr>
      <w:rFonts w:cs="Times New Roman"/>
      <w:vertAlign w:val="superscript"/>
    </w:rPr>
  </w:style>
  <w:style w:type="table" w:customStyle="1" w:styleId="Rcsostblzat1">
    <w:name w:val="Rácsos táblázat1"/>
    <w:basedOn w:val="Normltblzat"/>
    <w:next w:val="Rcsostblzat"/>
    <w:rsid w:val="00AF2A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1">
    <w:name w:val="Stílus1"/>
    <w:basedOn w:val="Norml"/>
    <w:link w:val="Stlus1Char"/>
    <w:qFormat/>
    <w:rsid w:val="00AF2ADC"/>
    <w:pPr>
      <w:numPr>
        <w:numId w:val="26"/>
      </w:numPr>
      <w:spacing w:after="240" w:line="240" w:lineRule="auto"/>
      <w:jc w:val="both"/>
    </w:pPr>
    <w:rPr>
      <w:rFonts w:ascii="Times New Roman" w:eastAsia="Times New Roman" w:hAnsi="Times New Roman"/>
      <w:b/>
      <w:lang w:eastAsia="hu-HU"/>
    </w:rPr>
  </w:style>
  <w:style w:type="paragraph" w:customStyle="1" w:styleId="Stlus2">
    <w:name w:val="Stílus2"/>
    <w:basedOn w:val="Norml"/>
    <w:link w:val="Stlus2Char"/>
    <w:qFormat/>
    <w:rsid w:val="00AF2ADC"/>
    <w:pPr>
      <w:numPr>
        <w:ilvl w:val="1"/>
        <w:numId w:val="26"/>
      </w:numPr>
      <w:spacing w:after="240" w:line="240" w:lineRule="auto"/>
      <w:jc w:val="both"/>
    </w:pPr>
    <w:rPr>
      <w:rFonts w:ascii="Times New Roman" w:eastAsia="Times New Roman" w:hAnsi="Times New Roman"/>
      <w:b/>
      <w:i/>
      <w:lang w:eastAsia="hu-HU"/>
    </w:rPr>
  </w:style>
  <w:style w:type="character" w:customStyle="1" w:styleId="Stlus1Char">
    <w:name w:val="Stílus1 Char"/>
    <w:link w:val="Stlus1"/>
    <w:rsid w:val="00AF2ADC"/>
    <w:rPr>
      <w:rFonts w:ascii="Times New Roman" w:eastAsia="Times New Roman" w:hAnsi="Times New Roman"/>
      <w:b/>
      <w:sz w:val="22"/>
      <w:szCs w:val="22"/>
    </w:rPr>
  </w:style>
  <w:style w:type="paragraph" w:customStyle="1" w:styleId="Stlus3">
    <w:name w:val="Stílus3"/>
    <w:basedOn w:val="Norml"/>
    <w:link w:val="Stlus3Char"/>
    <w:qFormat/>
    <w:rsid w:val="00AF2ADC"/>
    <w:pPr>
      <w:numPr>
        <w:ilvl w:val="2"/>
        <w:numId w:val="26"/>
      </w:numPr>
      <w:spacing w:after="240" w:line="240" w:lineRule="auto"/>
      <w:jc w:val="both"/>
    </w:pPr>
    <w:rPr>
      <w:rFonts w:ascii="Times New Roman" w:eastAsia="Times New Roman" w:hAnsi="Times New Roman"/>
      <w:i/>
      <w:lang w:eastAsia="hu-HU"/>
    </w:rPr>
  </w:style>
  <w:style w:type="character" w:customStyle="1" w:styleId="Stlus2Char">
    <w:name w:val="Stílus2 Char"/>
    <w:link w:val="Stlus2"/>
    <w:rsid w:val="00AF2ADC"/>
    <w:rPr>
      <w:rFonts w:ascii="Times New Roman" w:eastAsia="Times New Roman" w:hAnsi="Times New Roman"/>
      <w:b/>
      <w:i/>
      <w:sz w:val="22"/>
      <w:szCs w:val="22"/>
    </w:rPr>
  </w:style>
  <w:style w:type="paragraph" w:customStyle="1" w:styleId="Stlus4">
    <w:name w:val="Stílus4"/>
    <w:basedOn w:val="Norml"/>
    <w:link w:val="Stlus4Char"/>
    <w:qFormat/>
    <w:rsid w:val="00AF2ADC"/>
    <w:pPr>
      <w:numPr>
        <w:ilvl w:val="3"/>
        <w:numId w:val="26"/>
      </w:numPr>
      <w:spacing w:after="240" w:line="240" w:lineRule="auto"/>
      <w:contextualSpacing/>
      <w:jc w:val="both"/>
    </w:pPr>
    <w:rPr>
      <w:rFonts w:ascii="Times New Roman" w:eastAsia="Times New Roman" w:hAnsi="Times New Roman"/>
      <w:i/>
      <w:lang w:eastAsia="hu-HU"/>
    </w:rPr>
  </w:style>
  <w:style w:type="character" w:customStyle="1" w:styleId="Stlus3Char">
    <w:name w:val="Stílus3 Char"/>
    <w:link w:val="Stlus3"/>
    <w:rsid w:val="00AF2ADC"/>
    <w:rPr>
      <w:rFonts w:ascii="Times New Roman" w:eastAsia="Times New Roman" w:hAnsi="Times New Roman"/>
      <w:i/>
      <w:sz w:val="22"/>
      <w:szCs w:val="22"/>
    </w:rPr>
  </w:style>
  <w:style w:type="character" w:customStyle="1" w:styleId="Stlus4Char">
    <w:name w:val="Stílus4 Char"/>
    <w:link w:val="Stlus4"/>
    <w:rsid w:val="00AF2ADC"/>
    <w:rPr>
      <w:rFonts w:ascii="Times New Roman" w:eastAsia="Times New Roman" w:hAnsi="Times New Roman"/>
      <w:i/>
      <w:sz w:val="22"/>
      <w:szCs w:val="22"/>
    </w:rPr>
  </w:style>
  <w:style w:type="character" w:customStyle="1" w:styleId="BuborkszvegChar">
    <w:name w:val="Buborékszöveg Char"/>
    <w:link w:val="Buborkszveg"/>
    <w:uiPriority w:val="99"/>
    <w:semiHidden/>
    <w:rsid w:val="00AF2ADC"/>
    <w:rPr>
      <w:rFonts w:ascii="Tahoma" w:hAnsi="Tahoma" w:cs="Tahoma"/>
      <w:sz w:val="16"/>
      <w:szCs w:val="16"/>
      <w:lang w:eastAsia="en-US"/>
    </w:rPr>
  </w:style>
  <w:style w:type="paragraph" w:styleId="Vgjegyzetszvege">
    <w:name w:val="endnote text"/>
    <w:basedOn w:val="Norml"/>
    <w:link w:val="VgjegyzetszvegeChar"/>
    <w:uiPriority w:val="99"/>
    <w:semiHidden/>
    <w:unhideWhenUsed/>
    <w:rsid w:val="00AF2ADC"/>
    <w:pPr>
      <w:spacing w:after="0" w:line="240" w:lineRule="auto"/>
    </w:pPr>
    <w:rPr>
      <w:sz w:val="20"/>
      <w:szCs w:val="20"/>
    </w:rPr>
  </w:style>
  <w:style w:type="character" w:customStyle="1" w:styleId="VgjegyzetszvegeChar">
    <w:name w:val="Végjegyzet szövege Char"/>
    <w:link w:val="Vgjegyzetszvege"/>
    <w:uiPriority w:val="99"/>
    <w:semiHidden/>
    <w:rsid w:val="00AF2ADC"/>
    <w:rPr>
      <w:lang w:eastAsia="en-US"/>
    </w:rPr>
  </w:style>
  <w:style w:type="character" w:styleId="Vgjegyzet-hivatkozs">
    <w:name w:val="endnote reference"/>
    <w:uiPriority w:val="99"/>
    <w:semiHidden/>
    <w:unhideWhenUsed/>
    <w:rsid w:val="00AF2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864">
      <w:bodyDiv w:val="1"/>
      <w:marLeft w:val="0"/>
      <w:marRight w:val="0"/>
      <w:marTop w:val="0"/>
      <w:marBottom w:val="0"/>
      <w:divBdr>
        <w:top w:val="none" w:sz="0" w:space="0" w:color="auto"/>
        <w:left w:val="none" w:sz="0" w:space="0" w:color="auto"/>
        <w:bottom w:val="none" w:sz="0" w:space="0" w:color="auto"/>
        <w:right w:val="none" w:sz="0" w:space="0" w:color="auto"/>
      </w:divBdr>
    </w:div>
    <w:div w:id="626857493">
      <w:bodyDiv w:val="1"/>
      <w:marLeft w:val="0"/>
      <w:marRight w:val="0"/>
      <w:marTop w:val="0"/>
      <w:marBottom w:val="0"/>
      <w:divBdr>
        <w:top w:val="none" w:sz="0" w:space="0" w:color="auto"/>
        <w:left w:val="none" w:sz="0" w:space="0" w:color="auto"/>
        <w:bottom w:val="none" w:sz="0" w:space="0" w:color="auto"/>
        <w:right w:val="none" w:sz="0" w:space="0" w:color="auto"/>
      </w:divBdr>
      <w:divsChild>
        <w:div w:id="1527401396">
          <w:marLeft w:val="0"/>
          <w:marRight w:val="0"/>
          <w:marTop w:val="0"/>
          <w:marBottom w:val="0"/>
          <w:divBdr>
            <w:top w:val="none" w:sz="0" w:space="0" w:color="auto"/>
            <w:left w:val="none" w:sz="0" w:space="0" w:color="auto"/>
            <w:bottom w:val="none" w:sz="0" w:space="0" w:color="auto"/>
            <w:right w:val="none" w:sz="0" w:space="0" w:color="auto"/>
          </w:divBdr>
        </w:div>
        <w:div w:id="1459958920">
          <w:marLeft w:val="0"/>
          <w:marRight w:val="0"/>
          <w:marTop w:val="0"/>
          <w:marBottom w:val="0"/>
          <w:divBdr>
            <w:top w:val="none" w:sz="0" w:space="0" w:color="auto"/>
            <w:left w:val="none" w:sz="0" w:space="0" w:color="auto"/>
            <w:bottom w:val="none" w:sz="0" w:space="0" w:color="auto"/>
            <w:right w:val="none" w:sz="0" w:space="0" w:color="auto"/>
          </w:divBdr>
        </w:div>
        <w:div w:id="1477840124">
          <w:marLeft w:val="0"/>
          <w:marRight w:val="0"/>
          <w:marTop w:val="0"/>
          <w:marBottom w:val="0"/>
          <w:divBdr>
            <w:top w:val="none" w:sz="0" w:space="0" w:color="auto"/>
            <w:left w:val="none" w:sz="0" w:space="0" w:color="auto"/>
            <w:bottom w:val="none" w:sz="0" w:space="0" w:color="auto"/>
            <w:right w:val="none" w:sz="0" w:space="0" w:color="auto"/>
          </w:divBdr>
        </w:div>
        <w:div w:id="406390806">
          <w:marLeft w:val="0"/>
          <w:marRight w:val="0"/>
          <w:marTop w:val="0"/>
          <w:marBottom w:val="0"/>
          <w:divBdr>
            <w:top w:val="none" w:sz="0" w:space="0" w:color="auto"/>
            <w:left w:val="none" w:sz="0" w:space="0" w:color="auto"/>
            <w:bottom w:val="none" w:sz="0" w:space="0" w:color="auto"/>
            <w:right w:val="none" w:sz="0" w:space="0" w:color="auto"/>
          </w:divBdr>
        </w:div>
        <w:div w:id="1305040370">
          <w:marLeft w:val="0"/>
          <w:marRight w:val="0"/>
          <w:marTop w:val="0"/>
          <w:marBottom w:val="0"/>
          <w:divBdr>
            <w:top w:val="none" w:sz="0" w:space="0" w:color="auto"/>
            <w:left w:val="none" w:sz="0" w:space="0" w:color="auto"/>
            <w:bottom w:val="none" w:sz="0" w:space="0" w:color="auto"/>
            <w:right w:val="none" w:sz="0" w:space="0" w:color="auto"/>
          </w:divBdr>
        </w:div>
        <w:div w:id="1114516354">
          <w:marLeft w:val="0"/>
          <w:marRight w:val="0"/>
          <w:marTop w:val="0"/>
          <w:marBottom w:val="0"/>
          <w:divBdr>
            <w:top w:val="none" w:sz="0" w:space="0" w:color="auto"/>
            <w:left w:val="none" w:sz="0" w:space="0" w:color="auto"/>
            <w:bottom w:val="none" w:sz="0" w:space="0" w:color="auto"/>
            <w:right w:val="none" w:sz="0" w:space="0" w:color="auto"/>
          </w:divBdr>
        </w:div>
        <w:div w:id="1098258274">
          <w:marLeft w:val="0"/>
          <w:marRight w:val="0"/>
          <w:marTop w:val="0"/>
          <w:marBottom w:val="0"/>
          <w:divBdr>
            <w:top w:val="none" w:sz="0" w:space="0" w:color="auto"/>
            <w:left w:val="none" w:sz="0" w:space="0" w:color="auto"/>
            <w:bottom w:val="none" w:sz="0" w:space="0" w:color="auto"/>
            <w:right w:val="none" w:sz="0" w:space="0" w:color="auto"/>
          </w:divBdr>
        </w:div>
        <w:div w:id="504904818">
          <w:marLeft w:val="0"/>
          <w:marRight w:val="0"/>
          <w:marTop w:val="0"/>
          <w:marBottom w:val="0"/>
          <w:divBdr>
            <w:top w:val="none" w:sz="0" w:space="0" w:color="auto"/>
            <w:left w:val="none" w:sz="0" w:space="0" w:color="auto"/>
            <w:bottom w:val="none" w:sz="0" w:space="0" w:color="auto"/>
            <w:right w:val="none" w:sz="0" w:space="0" w:color="auto"/>
          </w:divBdr>
        </w:div>
        <w:div w:id="168296928">
          <w:marLeft w:val="0"/>
          <w:marRight w:val="0"/>
          <w:marTop w:val="0"/>
          <w:marBottom w:val="0"/>
          <w:divBdr>
            <w:top w:val="none" w:sz="0" w:space="0" w:color="auto"/>
            <w:left w:val="none" w:sz="0" w:space="0" w:color="auto"/>
            <w:bottom w:val="none" w:sz="0" w:space="0" w:color="auto"/>
            <w:right w:val="none" w:sz="0" w:space="0" w:color="auto"/>
          </w:divBdr>
        </w:div>
        <w:div w:id="2096365798">
          <w:marLeft w:val="0"/>
          <w:marRight w:val="0"/>
          <w:marTop w:val="0"/>
          <w:marBottom w:val="0"/>
          <w:divBdr>
            <w:top w:val="none" w:sz="0" w:space="0" w:color="auto"/>
            <w:left w:val="none" w:sz="0" w:space="0" w:color="auto"/>
            <w:bottom w:val="none" w:sz="0" w:space="0" w:color="auto"/>
            <w:right w:val="none" w:sz="0" w:space="0" w:color="auto"/>
          </w:divBdr>
        </w:div>
        <w:div w:id="2087800219">
          <w:marLeft w:val="0"/>
          <w:marRight w:val="0"/>
          <w:marTop w:val="0"/>
          <w:marBottom w:val="0"/>
          <w:divBdr>
            <w:top w:val="none" w:sz="0" w:space="0" w:color="auto"/>
            <w:left w:val="none" w:sz="0" w:space="0" w:color="auto"/>
            <w:bottom w:val="none" w:sz="0" w:space="0" w:color="auto"/>
            <w:right w:val="none" w:sz="0" w:space="0" w:color="auto"/>
          </w:divBdr>
        </w:div>
        <w:div w:id="1097798114">
          <w:marLeft w:val="0"/>
          <w:marRight w:val="0"/>
          <w:marTop w:val="0"/>
          <w:marBottom w:val="0"/>
          <w:divBdr>
            <w:top w:val="none" w:sz="0" w:space="0" w:color="auto"/>
            <w:left w:val="none" w:sz="0" w:space="0" w:color="auto"/>
            <w:bottom w:val="none" w:sz="0" w:space="0" w:color="auto"/>
            <w:right w:val="none" w:sz="0" w:space="0" w:color="auto"/>
          </w:divBdr>
        </w:div>
        <w:div w:id="114956981">
          <w:marLeft w:val="0"/>
          <w:marRight w:val="0"/>
          <w:marTop w:val="0"/>
          <w:marBottom w:val="0"/>
          <w:divBdr>
            <w:top w:val="none" w:sz="0" w:space="0" w:color="auto"/>
            <w:left w:val="none" w:sz="0" w:space="0" w:color="auto"/>
            <w:bottom w:val="none" w:sz="0" w:space="0" w:color="auto"/>
            <w:right w:val="none" w:sz="0" w:space="0" w:color="auto"/>
          </w:divBdr>
        </w:div>
        <w:div w:id="611982412">
          <w:marLeft w:val="0"/>
          <w:marRight w:val="0"/>
          <w:marTop w:val="0"/>
          <w:marBottom w:val="0"/>
          <w:divBdr>
            <w:top w:val="none" w:sz="0" w:space="0" w:color="auto"/>
            <w:left w:val="none" w:sz="0" w:space="0" w:color="auto"/>
            <w:bottom w:val="none" w:sz="0" w:space="0" w:color="auto"/>
            <w:right w:val="none" w:sz="0" w:space="0" w:color="auto"/>
          </w:divBdr>
        </w:div>
        <w:div w:id="730883558">
          <w:marLeft w:val="0"/>
          <w:marRight w:val="0"/>
          <w:marTop w:val="0"/>
          <w:marBottom w:val="0"/>
          <w:divBdr>
            <w:top w:val="none" w:sz="0" w:space="0" w:color="auto"/>
            <w:left w:val="none" w:sz="0" w:space="0" w:color="auto"/>
            <w:bottom w:val="none" w:sz="0" w:space="0" w:color="auto"/>
            <w:right w:val="none" w:sz="0" w:space="0" w:color="auto"/>
          </w:divBdr>
        </w:div>
        <w:div w:id="1037050988">
          <w:marLeft w:val="0"/>
          <w:marRight w:val="0"/>
          <w:marTop w:val="0"/>
          <w:marBottom w:val="0"/>
          <w:divBdr>
            <w:top w:val="none" w:sz="0" w:space="0" w:color="auto"/>
            <w:left w:val="none" w:sz="0" w:space="0" w:color="auto"/>
            <w:bottom w:val="none" w:sz="0" w:space="0" w:color="auto"/>
            <w:right w:val="none" w:sz="0" w:space="0" w:color="auto"/>
          </w:divBdr>
        </w:div>
        <w:div w:id="1348867568">
          <w:marLeft w:val="0"/>
          <w:marRight w:val="0"/>
          <w:marTop w:val="0"/>
          <w:marBottom w:val="0"/>
          <w:divBdr>
            <w:top w:val="none" w:sz="0" w:space="0" w:color="auto"/>
            <w:left w:val="none" w:sz="0" w:space="0" w:color="auto"/>
            <w:bottom w:val="none" w:sz="0" w:space="0" w:color="auto"/>
            <w:right w:val="none" w:sz="0" w:space="0" w:color="auto"/>
          </w:divBdr>
        </w:div>
        <w:div w:id="540480956">
          <w:marLeft w:val="0"/>
          <w:marRight w:val="0"/>
          <w:marTop w:val="0"/>
          <w:marBottom w:val="0"/>
          <w:divBdr>
            <w:top w:val="none" w:sz="0" w:space="0" w:color="auto"/>
            <w:left w:val="none" w:sz="0" w:space="0" w:color="auto"/>
            <w:bottom w:val="none" w:sz="0" w:space="0" w:color="auto"/>
            <w:right w:val="none" w:sz="0" w:space="0" w:color="auto"/>
          </w:divBdr>
        </w:div>
        <w:div w:id="1859156313">
          <w:marLeft w:val="0"/>
          <w:marRight w:val="0"/>
          <w:marTop w:val="0"/>
          <w:marBottom w:val="0"/>
          <w:divBdr>
            <w:top w:val="none" w:sz="0" w:space="0" w:color="auto"/>
            <w:left w:val="none" w:sz="0" w:space="0" w:color="auto"/>
            <w:bottom w:val="none" w:sz="0" w:space="0" w:color="auto"/>
            <w:right w:val="none" w:sz="0" w:space="0" w:color="auto"/>
          </w:divBdr>
        </w:div>
        <w:div w:id="1948081760">
          <w:marLeft w:val="0"/>
          <w:marRight w:val="0"/>
          <w:marTop w:val="0"/>
          <w:marBottom w:val="0"/>
          <w:divBdr>
            <w:top w:val="none" w:sz="0" w:space="0" w:color="auto"/>
            <w:left w:val="none" w:sz="0" w:space="0" w:color="auto"/>
            <w:bottom w:val="none" w:sz="0" w:space="0" w:color="auto"/>
            <w:right w:val="none" w:sz="0" w:space="0" w:color="auto"/>
          </w:divBdr>
        </w:div>
        <w:div w:id="637957837">
          <w:marLeft w:val="0"/>
          <w:marRight w:val="0"/>
          <w:marTop w:val="0"/>
          <w:marBottom w:val="0"/>
          <w:divBdr>
            <w:top w:val="none" w:sz="0" w:space="0" w:color="auto"/>
            <w:left w:val="none" w:sz="0" w:space="0" w:color="auto"/>
            <w:bottom w:val="none" w:sz="0" w:space="0" w:color="auto"/>
            <w:right w:val="none" w:sz="0" w:space="0" w:color="auto"/>
          </w:divBdr>
        </w:div>
        <w:div w:id="1135290564">
          <w:marLeft w:val="0"/>
          <w:marRight w:val="0"/>
          <w:marTop w:val="0"/>
          <w:marBottom w:val="0"/>
          <w:divBdr>
            <w:top w:val="none" w:sz="0" w:space="0" w:color="auto"/>
            <w:left w:val="none" w:sz="0" w:space="0" w:color="auto"/>
            <w:bottom w:val="none" w:sz="0" w:space="0" w:color="auto"/>
            <w:right w:val="none" w:sz="0" w:space="0" w:color="auto"/>
          </w:divBdr>
        </w:div>
        <w:div w:id="1926835295">
          <w:marLeft w:val="0"/>
          <w:marRight w:val="0"/>
          <w:marTop w:val="0"/>
          <w:marBottom w:val="0"/>
          <w:divBdr>
            <w:top w:val="none" w:sz="0" w:space="0" w:color="auto"/>
            <w:left w:val="none" w:sz="0" w:space="0" w:color="auto"/>
            <w:bottom w:val="none" w:sz="0" w:space="0" w:color="auto"/>
            <w:right w:val="none" w:sz="0" w:space="0" w:color="auto"/>
          </w:divBdr>
        </w:div>
        <w:div w:id="1248610198">
          <w:marLeft w:val="0"/>
          <w:marRight w:val="0"/>
          <w:marTop w:val="0"/>
          <w:marBottom w:val="0"/>
          <w:divBdr>
            <w:top w:val="none" w:sz="0" w:space="0" w:color="auto"/>
            <w:left w:val="none" w:sz="0" w:space="0" w:color="auto"/>
            <w:bottom w:val="none" w:sz="0" w:space="0" w:color="auto"/>
            <w:right w:val="none" w:sz="0" w:space="0" w:color="auto"/>
          </w:divBdr>
        </w:div>
        <w:div w:id="1757163882">
          <w:marLeft w:val="0"/>
          <w:marRight w:val="0"/>
          <w:marTop w:val="0"/>
          <w:marBottom w:val="0"/>
          <w:divBdr>
            <w:top w:val="none" w:sz="0" w:space="0" w:color="auto"/>
            <w:left w:val="none" w:sz="0" w:space="0" w:color="auto"/>
            <w:bottom w:val="none" w:sz="0" w:space="0" w:color="auto"/>
            <w:right w:val="none" w:sz="0" w:space="0" w:color="auto"/>
          </w:divBdr>
        </w:div>
        <w:div w:id="876352351">
          <w:marLeft w:val="0"/>
          <w:marRight w:val="0"/>
          <w:marTop w:val="0"/>
          <w:marBottom w:val="0"/>
          <w:divBdr>
            <w:top w:val="none" w:sz="0" w:space="0" w:color="auto"/>
            <w:left w:val="none" w:sz="0" w:space="0" w:color="auto"/>
            <w:bottom w:val="none" w:sz="0" w:space="0" w:color="auto"/>
            <w:right w:val="none" w:sz="0" w:space="0" w:color="auto"/>
          </w:divBdr>
        </w:div>
        <w:div w:id="510804076">
          <w:marLeft w:val="0"/>
          <w:marRight w:val="0"/>
          <w:marTop w:val="0"/>
          <w:marBottom w:val="0"/>
          <w:divBdr>
            <w:top w:val="none" w:sz="0" w:space="0" w:color="auto"/>
            <w:left w:val="none" w:sz="0" w:space="0" w:color="auto"/>
            <w:bottom w:val="none" w:sz="0" w:space="0" w:color="auto"/>
            <w:right w:val="none" w:sz="0" w:space="0" w:color="auto"/>
          </w:divBdr>
        </w:div>
        <w:div w:id="242491891">
          <w:marLeft w:val="0"/>
          <w:marRight w:val="0"/>
          <w:marTop w:val="0"/>
          <w:marBottom w:val="0"/>
          <w:divBdr>
            <w:top w:val="none" w:sz="0" w:space="0" w:color="auto"/>
            <w:left w:val="none" w:sz="0" w:space="0" w:color="auto"/>
            <w:bottom w:val="none" w:sz="0" w:space="0" w:color="auto"/>
            <w:right w:val="none" w:sz="0" w:space="0" w:color="auto"/>
          </w:divBdr>
        </w:div>
        <w:div w:id="1743679095">
          <w:marLeft w:val="0"/>
          <w:marRight w:val="0"/>
          <w:marTop w:val="0"/>
          <w:marBottom w:val="0"/>
          <w:divBdr>
            <w:top w:val="none" w:sz="0" w:space="0" w:color="auto"/>
            <w:left w:val="none" w:sz="0" w:space="0" w:color="auto"/>
            <w:bottom w:val="none" w:sz="0" w:space="0" w:color="auto"/>
            <w:right w:val="none" w:sz="0" w:space="0" w:color="auto"/>
          </w:divBdr>
        </w:div>
        <w:div w:id="116721909">
          <w:marLeft w:val="0"/>
          <w:marRight w:val="0"/>
          <w:marTop w:val="0"/>
          <w:marBottom w:val="0"/>
          <w:divBdr>
            <w:top w:val="none" w:sz="0" w:space="0" w:color="auto"/>
            <w:left w:val="none" w:sz="0" w:space="0" w:color="auto"/>
            <w:bottom w:val="none" w:sz="0" w:space="0" w:color="auto"/>
            <w:right w:val="none" w:sz="0" w:space="0" w:color="auto"/>
          </w:divBdr>
        </w:div>
        <w:div w:id="820729051">
          <w:marLeft w:val="0"/>
          <w:marRight w:val="0"/>
          <w:marTop w:val="0"/>
          <w:marBottom w:val="0"/>
          <w:divBdr>
            <w:top w:val="none" w:sz="0" w:space="0" w:color="auto"/>
            <w:left w:val="none" w:sz="0" w:space="0" w:color="auto"/>
            <w:bottom w:val="none" w:sz="0" w:space="0" w:color="auto"/>
            <w:right w:val="none" w:sz="0" w:space="0" w:color="auto"/>
          </w:divBdr>
        </w:div>
        <w:div w:id="71006714">
          <w:marLeft w:val="0"/>
          <w:marRight w:val="0"/>
          <w:marTop w:val="0"/>
          <w:marBottom w:val="0"/>
          <w:divBdr>
            <w:top w:val="none" w:sz="0" w:space="0" w:color="auto"/>
            <w:left w:val="none" w:sz="0" w:space="0" w:color="auto"/>
            <w:bottom w:val="none" w:sz="0" w:space="0" w:color="auto"/>
            <w:right w:val="none" w:sz="0" w:space="0" w:color="auto"/>
          </w:divBdr>
        </w:div>
        <w:div w:id="396128100">
          <w:marLeft w:val="0"/>
          <w:marRight w:val="0"/>
          <w:marTop w:val="0"/>
          <w:marBottom w:val="0"/>
          <w:divBdr>
            <w:top w:val="none" w:sz="0" w:space="0" w:color="auto"/>
            <w:left w:val="none" w:sz="0" w:space="0" w:color="auto"/>
            <w:bottom w:val="none" w:sz="0" w:space="0" w:color="auto"/>
            <w:right w:val="none" w:sz="0" w:space="0" w:color="auto"/>
          </w:divBdr>
        </w:div>
        <w:div w:id="112601387">
          <w:marLeft w:val="0"/>
          <w:marRight w:val="0"/>
          <w:marTop w:val="0"/>
          <w:marBottom w:val="0"/>
          <w:divBdr>
            <w:top w:val="none" w:sz="0" w:space="0" w:color="auto"/>
            <w:left w:val="none" w:sz="0" w:space="0" w:color="auto"/>
            <w:bottom w:val="none" w:sz="0" w:space="0" w:color="auto"/>
            <w:right w:val="none" w:sz="0" w:space="0" w:color="auto"/>
          </w:divBdr>
        </w:div>
        <w:div w:id="1536843722">
          <w:marLeft w:val="0"/>
          <w:marRight w:val="0"/>
          <w:marTop w:val="0"/>
          <w:marBottom w:val="0"/>
          <w:divBdr>
            <w:top w:val="none" w:sz="0" w:space="0" w:color="auto"/>
            <w:left w:val="none" w:sz="0" w:space="0" w:color="auto"/>
            <w:bottom w:val="none" w:sz="0" w:space="0" w:color="auto"/>
            <w:right w:val="none" w:sz="0" w:space="0" w:color="auto"/>
          </w:divBdr>
        </w:div>
        <w:div w:id="1726755267">
          <w:marLeft w:val="0"/>
          <w:marRight w:val="0"/>
          <w:marTop w:val="0"/>
          <w:marBottom w:val="0"/>
          <w:divBdr>
            <w:top w:val="none" w:sz="0" w:space="0" w:color="auto"/>
            <w:left w:val="none" w:sz="0" w:space="0" w:color="auto"/>
            <w:bottom w:val="none" w:sz="0" w:space="0" w:color="auto"/>
            <w:right w:val="none" w:sz="0" w:space="0" w:color="auto"/>
          </w:divBdr>
        </w:div>
        <w:div w:id="706565165">
          <w:marLeft w:val="0"/>
          <w:marRight w:val="0"/>
          <w:marTop w:val="0"/>
          <w:marBottom w:val="0"/>
          <w:divBdr>
            <w:top w:val="none" w:sz="0" w:space="0" w:color="auto"/>
            <w:left w:val="none" w:sz="0" w:space="0" w:color="auto"/>
            <w:bottom w:val="none" w:sz="0" w:space="0" w:color="auto"/>
            <w:right w:val="none" w:sz="0" w:space="0" w:color="auto"/>
          </w:divBdr>
        </w:div>
        <w:div w:id="1429621694">
          <w:marLeft w:val="0"/>
          <w:marRight w:val="0"/>
          <w:marTop w:val="0"/>
          <w:marBottom w:val="0"/>
          <w:divBdr>
            <w:top w:val="none" w:sz="0" w:space="0" w:color="auto"/>
            <w:left w:val="none" w:sz="0" w:space="0" w:color="auto"/>
            <w:bottom w:val="none" w:sz="0" w:space="0" w:color="auto"/>
            <w:right w:val="none" w:sz="0" w:space="0" w:color="auto"/>
          </w:divBdr>
        </w:div>
        <w:div w:id="1491020718">
          <w:marLeft w:val="0"/>
          <w:marRight w:val="0"/>
          <w:marTop w:val="0"/>
          <w:marBottom w:val="0"/>
          <w:divBdr>
            <w:top w:val="none" w:sz="0" w:space="0" w:color="auto"/>
            <w:left w:val="none" w:sz="0" w:space="0" w:color="auto"/>
            <w:bottom w:val="none" w:sz="0" w:space="0" w:color="auto"/>
            <w:right w:val="none" w:sz="0" w:space="0" w:color="auto"/>
          </w:divBdr>
        </w:div>
        <w:div w:id="1494683342">
          <w:marLeft w:val="0"/>
          <w:marRight w:val="0"/>
          <w:marTop w:val="0"/>
          <w:marBottom w:val="0"/>
          <w:divBdr>
            <w:top w:val="none" w:sz="0" w:space="0" w:color="auto"/>
            <w:left w:val="none" w:sz="0" w:space="0" w:color="auto"/>
            <w:bottom w:val="none" w:sz="0" w:space="0" w:color="auto"/>
            <w:right w:val="none" w:sz="0" w:space="0" w:color="auto"/>
          </w:divBdr>
        </w:div>
        <w:div w:id="1884054339">
          <w:marLeft w:val="0"/>
          <w:marRight w:val="0"/>
          <w:marTop w:val="0"/>
          <w:marBottom w:val="0"/>
          <w:divBdr>
            <w:top w:val="none" w:sz="0" w:space="0" w:color="auto"/>
            <w:left w:val="none" w:sz="0" w:space="0" w:color="auto"/>
            <w:bottom w:val="none" w:sz="0" w:space="0" w:color="auto"/>
            <w:right w:val="none" w:sz="0" w:space="0" w:color="auto"/>
          </w:divBdr>
        </w:div>
        <w:div w:id="473303441">
          <w:marLeft w:val="0"/>
          <w:marRight w:val="0"/>
          <w:marTop w:val="0"/>
          <w:marBottom w:val="0"/>
          <w:divBdr>
            <w:top w:val="none" w:sz="0" w:space="0" w:color="auto"/>
            <w:left w:val="none" w:sz="0" w:space="0" w:color="auto"/>
            <w:bottom w:val="none" w:sz="0" w:space="0" w:color="auto"/>
            <w:right w:val="none" w:sz="0" w:space="0" w:color="auto"/>
          </w:divBdr>
        </w:div>
        <w:div w:id="16320740">
          <w:marLeft w:val="0"/>
          <w:marRight w:val="0"/>
          <w:marTop w:val="0"/>
          <w:marBottom w:val="0"/>
          <w:divBdr>
            <w:top w:val="none" w:sz="0" w:space="0" w:color="auto"/>
            <w:left w:val="none" w:sz="0" w:space="0" w:color="auto"/>
            <w:bottom w:val="none" w:sz="0" w:space="0" w:color="auto"/>
            <w:right w:val="none" w:sz="0" w:space="0" w:color="auto"/>
          </w:divBdr>
        </w:div>
      </w:divsChild>
    </w:div>
    <w:div w:id="199433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1853</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Előterjesztés</vt:lpstr>
    </vt:vector>
  </TitlesOfParts>
  <Company>SZIE</Company>
  <LinksUpToDate>false</LinksUpToDate>
  <CharactersWithSpaces>2117</CharactersWithSpaces>
  <SharedDoc>false</SharedDoc>
  <HLinks>
    <vt:vector size="72" baseType="variant">
      <vt:variant>
        <vt:i4>1114171</vt:i4>
      </vt:variant>
      <vt:variant>
        <vt:i4>35</vt:i4>
      </vt:variant>
      <vt:variant>
        <vt:i4>0</vt:i4>
      </vt:variant>
      <vt:variant>
        <vt:i4>5</vt:i4>
      </vt:variant>
      <vt:variant>
        <vt:lpwstr/>
      </vt:variant>
      <vt:variant>
        <vt:lpwstr>_Toc452989539</vt:lpwstr>
      </vt:variant>
      <vt:variant>
        <vt:i4>1114171</vt:i4>
      </vt:variant>
      <vt:variant>
        <vt:i4>32</vt:i4>
      </vt:variant>
      <vt:variant>
        <vt:i4>0</vt:i4>
      </vt:variant>
      <vt:variant>
        <vt:i4>5</vt:i4>
      </vt:variant>
      <vt:variant>
        <vt:lpwstr/>
      </vt:variant>
      <vt:variant>
        <vt:lpwstr>_Toc452989538</vt:lpwstr>
      </vt:variant>
      <vt:variant>
        <vt:i4>1114171</vt:i4>
      </vt:variant>
      <vt:variant>
        <vt:i4>29</vt:i4>
      </vt:variant>
      <vt:variant>
        <vt:i4>0</vt:i4>
      </vt:variant>
      <vt:variant>
        <vt:i4>5</vt:i4>
      </vt:variant>
      <vt:variant>
        <vt:lpwstr/>
      </vt:variant>
      <vt:variant>
        <vt:lpwstr>_Toc452989537</vt:lpwstr>
      </vt:variant>
      <vt:variant>
        <vt:i4>1114171</vt:i4>
      </vt:variant>
      <vt:variant>
        <vt:i4>26</vt:i4>
      </vt:variant>
      <vt:variant>
        <vt:i4>0</vt:i4>
      </vt:variant>
      <vt:variant>
        <vt:i4>5</vt:i4>
      </vt:variant>
      <vt:variant>
        <vt:lpwstr/>
      </vt:variant>
      <vt:variant>
        <vt:lpwstr>_Toc452989536</vt:lpwstr>
      </vt:variant>
      <vt:variant>
        <vt:i4>1114171</vt:i4>
      </vt:variant>
      <vt:variant>
        <vt:i4>23</vt:i4>
      </vt:variant>
      <vt:variant>
        <vt:i4>0</vt:i4>
      </vt:variant>
      <vt:variant>
        <vt:i4>5</vt:i4>
      </vt:variant>
      <vt:variant>
        <vt:lpwstr/>
      </vt:variant>
      <vt:variant>
        <vt:lpwstr>_Toc452989535</vt:lpwstr>
      </vt:variant>
      <vt:variant>
        <vt:i4>1114171</vt:i4>
      </vt:variant>
      <vt:variant>
        <vt:i4>20</vt:i4>
      </vt:variant>
      <vt:variant>
        <vt:i4>0</vt:i4>
      </vt:variant>
      <vt:variant>
        <vt:i4>5</vt:i4>
      </vt:variant>
      <vt:variant>
        <vt:lpwstr/>
      </vt:variant>
      <vt:variant>
        <vt:lpwstr>_Toc452989534</vt:lpwstr>
      </vt:variant>
      <vt:variant>
        <vt:i4>1114171</vt:i4>
      </vt:variant>
      <vt:variant>
        <vt:i4>17</vt:i4>
      </vt:variant>
      <vt:variant>
        <vt:i4>0</vt:i4>
      </vt:variant>
      <vt:variant>
        <vt:i4>5</vt:i4>
      </vt:variant>
      <vt:variant>
        <vt:lpwstr/>
      </vt:variant>
      <vt:variant>
        <vt:lpwstr>_Toc452989533</vt:lpwstr>
      </vt:variant>
      <vt:variant>
        <vt:i4>1114171</vt:i4>
      </vt:variant>
      <vt:variant>
        <vt:i4>14</vt:i4>
      </vt:variant>
      <vt:variant>
        <vt:i4>0</vt:i4>
      </vt:variant>
      <vt:variant>
        <vt:i4>5</vt:i4>
      </vt:variant>
      <vt:variant>
        <vt:lpwstr/>
      </vt:variant>
      <vt:variant>
        <vt:lpwstr>_Toc452989532</vt:lpwstr>
      </vt:variant>
      <vt:variant>
        <vt:i4>1114171</vt:i4>
      </vt:variant>
      <vt:variant>
        <vt:i4>11</vt:i4>
      </vt:variant>
      <vt:variant>
        <vt:i4>0</vt:i4>
      </vt:variant>
      <vt:variant>
        <vt:i4>5</vt:i4>
      </vt:variant>
      <vt:variant>
        <vt:lpwstr/>
      </vt:variant>
      <vt:variant>
        <vt:lpwstr>_Toc452989531</vt:lpwstr>
      </vt:variant>
      <vt:variant>
        <vt:i4>1114171</vt:i4>
      </vt:variant>
      <vt:variant>
        <vt:i4>8</vt:i4>
      </vt:variant>
      <vt:variant>
        <vt:i4>0</vt:i4>
      </vt:variant>
      <vt:variant>
        <vt:i4>5</vt:i4>
      </vt:variant>
      <vt:variant>
        <vt:lpwstr/>
      </vt:variant>
      <vt:variant>
        <vt:lpwstr>_Toc452989530</vt:lpwstr>
      </vt:variant>
      <vt:variant>
        <vt:i4>1048635</vt:i4>
      </vt:variant>
      <vt:variant>
        <vt:i4>5</vt:i4>
      </vt:variant>
      <vt:variant>
        <vt:i4>0</vt:i4>
      </vt:variant>
      <vt:variant>
        <vt:i4>5</vt:i4>
      </vt:variant>
      <vt:variant>
        <vt:lpwstr/>
      </vt:variant>
      <vt:variant>
        <vt:lpwstr>_Toc452989529</vt:lpwstr>
      </vt:variant>
      <vt:variant>
        <vt:i4>1048635</vt:i4>
      </vt:variant>
      <vt:variant>
        <vt:i4>2</vt:i4>
      </vt:variant>
      <vt:variant>
        <vt:i4>0</vt:i4>
      </vt:variant>
      <vt:variant>
        <vt:i4>5</vt:i4>
      </vt:variant>
      <vt:variant>
        <vt:lpwstr/>
      </vt:variant>
      <vt:variant>
        <vt:lpwstr>_Toc452989528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subject/>
  <dc:creator>S.T. Zsuzsanna</dc:creator>
  <cp:keywords/>
  <dc:description/>
  <cp:lastModifiedBy>Battay Márton</cp:lastModifiedBy>
  <cp:revision>2</cp:revision>
  <cp:lastPrinted>2016-09-19T13:09:00Z</cp:lastPrinted>
  <dcterms:created xsi:type="dcterms:W3CDTF">2016-12-10T09:53:00Z</dcterms:created>
  <dcterms:modified xsi:type="dcterms:W3CDTF">2016-12-10T09:53:00Z</dcterms:modified>
</cp:coreProperties>
</file>