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97CE6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B97CE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július</w:t>
      </w:r>
      <w:r w:rsidR="00DD642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01</w:t>
      </w:r>
      <w:r w:rsidR="00B50B7D">
        <w:rPr>
          <w:rFonts w:ascii="Times New Roman" w:hAnsi="Times New Roman"/>
          <w:b/>
          <w:sz w:val="24"/>
          <w:szCs w:val="24"/>
        </w:rPr>
        <w:t xml:space="preserve">. </w:t>
      </w:r>
      <w:r w:rsidR="00AF2ADC">
        <w:rPr>
          <w:rFonts w:ascii="Times New Roman" w:hAnsi="Times New Roman"/>
          <w:b/>
          <w:sz w:val="24"/>
          <w:szCs w:val="24"/>
        </w:rPr>
        <w:t>11</w:t>
      </w:r>
      <w:r w:rsidR="00DC687C">
        <w:rPr>
          <w:rFonts w:ascii="Times New Roman" w:hAnsi="Times New Roman"/>
          <w:b/>
          <w:sz w:val="24"/>
          <w:szCs w:val="24"/>
        </w:rPr>
        <w:t>:00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362398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</w:t>
      </w:r>
      <w:proofErr w:type="spellStart"/>
      <w:r w:rsidR="00AD0EA9">
        <w:rPr>
          <w:rFonts w:ascii="Times New Roman" w:hAnsi="Times New Roman"/>
          <w:b/>
          <w:sz w:val="24"/>
          <w:szCs w:val="24"/>
        </w:rPr>
        <w:t>Állatorvostudományi</w:t>
      </w:r>
      <w:proofErr w:type="spellEnd"/>
      <w:r w:rsidR="00AD0EA9">
        <w:rPr>
          <w:rFonts w:ascii="Times New Roman" w:hAnsi="Times New Roman"/>
          <w:b/>
          <w:sz w:val="24"/>
          <w:szCs w:val="24"/>
        </w:rPr>
        <w:t xml:space="preserve"> Egyetem </w:t>
      </w:r>
      <w:r>
        <w:rPr>
          <w:rFonts w:ascii="Times New Roman" w:hAnsi="Times New Roman"/>
          <w:b/>
          <w:sz w:val="24"/>
          <w:szCs w:val="24"/>
        </w:rPr>
        <w:t xml:space="preserve">Vagyongazdálkodási </w:t>
      </w:r>
      <w:r w:rsidR="0098051A">
        <w:rPr>
          <w:rFonts w:ascii="Times New Roman" w:hAnsi="Times New Roman"/>
          <w:b/>
          <w:sz w:val="24"/>
          <w:szCs w:val="24"/>
        </w:rPr>
        <w:t xml:space="preserve">Szabályzata 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98051A">
        <w:rPr>
          <w:rFonts w:ascii="Times New Roman" w:hAnsi="Times New Roman"/>
          <w:b/>
          <w:sz w:val="24"/>
          <w:szCs w:val="24"/>
        </w:rPr>
        <w:t>Szabályzat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Előkészítő Bizottság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EMMI</w:t>
      </w:r>
      <w:r w:rsidR="00AD0EA9">
        <w:rPr>
          <w:rFonts w:ascii="Times New Roman" w:hAnsi="Times New Roman"/>
          <w:b/>
          <w:sz w:val="24"/>
          <w:szCs w:val="24"/>
        </w:rPr>
        <w:t xml:space="preserve"> 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CD7B26" w:rsidRDefault="00CD7B26" w:rsidP="00A23C78">
      <w:pPr>
        <w:rPr>
          <w:rFonts w:ascii="Times New Roman" w:hAnsi="Times New Roman"/>
          <w:b/>
          <w:sz w:val="24"/>
          <w:szCs w:val="24"/>
        </w:rPr>
      </w:pPr>
    </w:p>
    <w:p w:rsidR="00D24D31" w:rsidRDefault="00D24D31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Előzmények</w:t>
      </w:r>
    </w:p>
    <w:p w:rsidR="00AF2ADC" w:rsidRDefault="00AF2ADC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 w:rsidRPr="00F21FF9">
        <w:rPr>
          <w:rFonts w:ascii="Times New Roman" w:hAnsi="Times New Roman"/>
          <w:sz w:val="24"/>
          <w:szCs w:val="24"/>
        </w:rPr>
        <w:t>A nemzeti felsőoktatásról szóló 2011. évi CCIV. törvény (</w:t>
      </w:r>
      <w:proofErr w:type="spellStart"/>
      <w:r w:rsidRPr="00F21FF9">
        <w:rPr>
          <w:rFonts w:ascii="Times New Roman" w:hAnsi="Times New Roman"/>
          <w:sz w:val="24"/>
          <w:szCs w:val="24"/>
        </w:rPr>
        <w:t>Nftv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.) 115.§ (17) bekezdése alapján az Állatorvos-tudományi Kar 2016. július 1. napjával kiválik a Szent István Egyetemből és önálló </w:t>
      </w:r>
      <w:proofErr w:type="spellStart"/>
      <w:r w:rsidRPr="00F21FF9">
        <w:rPr>
          <w:rFonts w:ascii="Times New Roman" w:hAnsi="Times New Roman"/>
          <w:sz w:val="24"/>
          <w:szCs w:val="24"/>
        </w:rPr>
        <w:t>Állatorvostudományi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 Egyetemként jön létre. Az </w:t>
      </w:r>
      <w:proofErr w:type="spellStart"/>
      <w:r w:rsidRPr="00F21FF9">
        <w:rPr>
          <w:rFonts w:ascii="Times New Roman" w:hAnsi="Times New Roman"/>
          <w:sz w:val="24"/>
          <w:szCs w:val="24"/>
        </w:rPr>
        <w:t>Állatorvostudományi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 Egyetem az </w:t>
      </w:r>
      <w:proofErr w:type="spellStart"/>
      <w:r w:rsidRPr="00F21FF9">
        <w:rPr>
          <w:rFonts w:ascii="Times New Roman" w:hAnsi="Times New Roman"/>
          <w:sz w:val="24"/>
          <w:szCs w:val="24"/>
        </w:rPr>
        <w:t>Nftv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. 104/C.§ alapján egyetemként működő felsőoktatási intézmény lesz, amely az </w:t>
      </w:r>
      <w:proofErr w:type="spellStart"/>
      <w:r w:rsidRPr="00F21FF9">
        <w:rPr>
          <w:rFonts w:ascii="Times New Roman" w:hAnsi="Times New Roman"/>
          <w:sz w:val="24"/>
          <w:szCs w:val="24"/>
        </w:rPr>
        <w:t>Nftv</w:t>
      </w:r>
      <w:proofErr w:type="spellEnd"/>
      <w:r w:rsidRPr="00F21FF9">
        <w:rPr>
          <w:rFonts w:ascii="Times New Roman" w:hAnsi="Times New Roman"/>
          <w:sz w:val="24"/>
          <w:szCs w:val="24"/>
        </w:rPr>
        <w:t>. 20.§ (4) bekezdése alapján kiváló szervezeti egység vonatkozásában a Szent István Egyetem jogutódja.</w:t>
      </w:r>
    </w:p>
    <w:p w:rsidR="00F21FF9" w:rsidRDefault="00F21FF9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</w:p>
    <w:p w:rsidR="00F21FF9" w:rsidRPr="00F21FF9" w:rsidRDefault="00F21FF9" w:rsidP="00AF2ADC">
      <w:pPr>
        <w:spacing w:before="120"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1E2644" w:rsidRDefault="001E2644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21FF9" w:rsidRDefault="00F21FF9" w:rsidP="001E264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nemzeti felsőoktatásról szóló 2011. évi </w:t>
      </w:r>
      <w:r w:rsidR="00F87E5E">
        <w:rPr>
          <w:rFonts w:ascii="Times New Roman" w:hAnsi="Times New Roman"/>
          <w:sz w:val="24"/>
          <w:szCs w:val="24"/>
        </w:rPr>
        <w:t>CCIV. törvény 12.§ (3) e</w:t>
      </w:r>
      <w:r>
        <w:rPr>
          <w:rFonts w:ascii="Times New Roman" w:hAnsi="Times New Roman"/>
          <w:sz w:val="24"/>
          <w:szCs w:val="24"/>
        </w:rPr>
        <w:t xml:space="preserve">b) pontja szerint a Szenátus </w:t>
      </w:r>
      <w:r w:rsidR="00F87E5E">
        <w:rPr>
          <w:rFonts w:ascii="Times New Roman" w:hAnsi="Times New Roman"/>
          <w:sz w:val="24"/>
          <w:szCs w:val="24"/>
        </w:rPr>
        <w:t xml:space="preserve">fogadja el </w:t>
      </w:r>
      <w:r w:rsidR="00F87E5E" w:rsidRPr="00F87E5E">
        <w:rPr>
          <w:rFonts w:ascii="Times New Roman" w:hAnsi="Times New Roman"/>
          <w:sz w:val="24"/>
          <w:szCs w:val="24"/>
        </w:rPr>
        <w:t>a szervezeti és működési szabályzatát, doktori szabályzatát</w:t>
      </w:r>
      <w:r>
        <w:rPr>
          <w:rFonts w:ascii="Times New Roman" w:hAnsi="Times New Roman"/>
          <w:sz w:val="24"/>
          <w:szCs w:val="24"/>
        </w:rPr>
        <w:t>.</w:t>
      </w:r>
    </w:p>
    <w:p w:rsidR="00F21FF9" w:rsidRPr="00F21FF9" w:rsidRDefault="00F87E5E" w:rsidP="00F21F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Ennek részeként szükséges </w:t>
      </w:r>
      <w:r w:rsidR="00F21FF9" w:rsidRPr="00F21FF9"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="00F21FF9" w:rsidRPr="00F21FF9">
        <w:rPr>
          <w:rFonts w:ascii="Times New Roman" w:hAnsi="Times New Roman"/>
          <w:sz w:val="24"/>
          <w:szCs w:val="24"/>
        </w:rPr>
        <w:t>Áll</w:t>
      </w:r>
      <w:r>
        <w:rPr>
          <w:rFonts w:ascii="Times New Roman" w:hAnsi="Times New Roman"/>
          <w:sz w:val="24"/>
          <w:szCs w:val="24"/>
        </w:rPr>
        <w:t>atorvostudományi</w:t>
      </w:r>
      <w:proofErr w:type="spellEnd"/>
      <w:r>
        <w:rPr>
          <w:rFonts w:ascii="Times New Roman" w:hAnsi="Times New Roman"/>
          <w:sz w:val="24"/>
          <w:szCs w:val="24"/>
        </w:rPr>
        <w:t xml:space="preserve"> Egyetem </w:t>
      </w:r>
      <w:r w:rsidR="00362398">
        <w:rPr>
          <w:rFonts w:ascii="Times New Roman" w:hAnsi="Times New Roman"/>
          <w:sz w:val="24"/>
          <w:szCs w:val="24"/>
        </w:rPr>
        <w:t>Vagyongazdálkodási</w:t>
      </w:r>
      <w:bookmarkStart w:id="0" w:name="_GoBack"/>
      <w:bookmarkEnd w:id="0"/>
      <w:r w:rsidR="0098051A">
        <w:rPr>
          <w:rFonts w:ascii="Times New Roman" w:hAnsi="Times New Roman"/>
          <w:sz w:val="24"/>
          <w:szCs w:val="24"/>
        </w:rPr>
        <w:t xml:space="preserve"> Szabályzatának</w:t>
      </w:r>
      <w:r w:rsidR="000159F3">
        <w:rPr>
          <w:rFonts w:ascii="Times New Roman" w:hAnsi="Times New Roman"/>
          <w:sz w:val="24"/>
          <w:szCs w:val="24"/>
        </w:rPr>
        <w:t xml:space="preserve"> </w:t>
      </w:r>
      <w:r w:rsidR="00250705">
        <w:rPr>
          <w:rFonts w:ascii="Times New Roman" w:hAnsi="Times New Roman"/>
          <w:sz w:val="24"/>
          <w:szCs w:val="24"/>
        </w:rPr>
        <w:t>elfogadása az előterjesztés melléklete szerint.</w:t>
      </w:r>
    </w:p>
    <w:p w:rsidR="00F21FF9" w:rsidRDefault="00F21FF9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21FF9" w:rsidRPr="00153C22" w:rsidRDefault="00F21FF9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92256">
        <w:rPr>
          <w:rFonts w:ascii="Times New Roman" w:hAnsi="Times New Roman"/>
          <w:b/>
          <w:sz w:val="24"/>
          <w:szCs w:val="24"/>
        </w:rPr>
        <w:t>Határozat tervezet</w:t>
      </w:r>
      <w:proofErr w:type="gramEnd"/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</w:t>
      </w:r>
      <w:proofErr w:type="gramStart"/>
      <w:r>
        <w:rPr>
          <w:rFonts w:ascii="Times New Roman" w:hAnsi="Times New Roman"/>
          <w:b/>
          <w:sz w:val="24"/>
          <w:szCs w:val="24"/>
        </w:rPr>
        <w:t>….</w:t>
      </w:r>
      <w:proofErr w:type="gramEnd"/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AD0EA9">
        <w:rPr>
          <w:rFonts w:ascii="Times New Roman" w:hAnsi="Times New Roman"/>
          <w:b/>
          <w:sz w:val="24"/>
          <w:szCs w:val="24"/>
        </w:rPr>
        <w:t>5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</w:t>
      </w:r>
      <w:proofErr w:type="gramStart"/>
      <w:r w:rsidR="00747984">
        <w:rPr>
          <w:rFonts w:ascii="Times New Roman" w:hAnsi="Times New Roman"/>
          <w:b/>
          <w:sz w:val="24"/>
          <w:szCs w:val="24"/>
        </w:rPr>
        <w:t xml:space="preserve">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</w:t>
      </w:r>
      <w:proofErr w:type="gramEnd"/>
      <w:r w:rsidR="00EF5261">
        <w:rPr>
          <w:rFonts w:ascii="Times New Roman" w:hAnsi="Times New Roman"/>
          <w:b/>
          <w:sz w:val="24"/>
          <w:szCs w:val="24"/>
        </w:rPr>
        <w:t>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4E40E8" w:rsidRDefault="004E40E8" w:rsidP="00D92256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EF5261" w:rsidP="00D92256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AD0EA9">
        <w:rPr>
          <w:rFonts w:ascii="Times New Roman" w:hAnsi="Times New Roman"/>
          <w:b/>
          <w:sz w:val="24"/>
          <w:szCs w:val="24"/>
        </w:rPr>
        <w:t>június</w:t>
      </w:r>
      <w:r w:rsidR="009D153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22</w:t>
      </w:r>
      <w:r w:rsidR="009D1536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sectPr w:rsidR="00AD0EA9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A53" w:rsidRDefault="008B3A53" w:rsidP="00DD2342">
      <w:pPr>
        <w:spacing w:after="0" w:line="240" w:lineRule="auto"/>
      </w:pPr>
      <w:r>
        <w:separator/>
      </w:r>
    </w:p>
  </w:endnote>
  <w:endnote w:type="continuationSeparator" w:id="0">
    <w:p w:rsidR="008B3A53" w:rsidRDefault="008B3A53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62398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62398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A53" w:rsidRDefault="008B3A53" w:rsidP="00DD2342">
      <w:pPr>
        <w:spacing w:after="0" w:line="240" w:lineRule="auto"/>
      </w:pPr>
      <w:r>
        <w:separator/>
      </w:r>
    </w:p>
  </w:footnote>
  <w:footnote w:type="continuationSeparator" w:id="0">
    <w:p w:rsidR="008B3A53" w:rsidRDefault="008B3A53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2"/>
  </w:num>
  <w:num w:numId="10">
    <w:abstractNumId w:val="23"/>
  </w:num>
  <w:num w:numId="11">
    <w:abstractNumId w:val="11"/>
  </w:num>
  <w:num w:numId="12">
    <w:abstractNumId w:val="25"/>
  </w:num>
  <w:num w:numId="13">
    <w:abstractNumId w:val="17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159F3"/>
    <w:rsid w:val="00025414"/>
    <w:rsid w:val="00051973"/>
    <w:rsid w:val="00062F3D"/>
    <w:rsid w:val="00073791"/>
    <w:rsid w:val="00077F61"/>
    <w:rsid w:val="00082420"/>
    <w:rsid w:val="00082CCC"/>
    <w:rsid w:val="00085AA6"/>
    <w:rsid w:val="00093E44"/>
    <w:rsid w:val="000B30BA"/>
    <w:rsid w:val="000B7899"/>
    <w:rsid w:val="000E5153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04FE"/>
    <w:rsid w:val="00293E47"/>
    <w:rsid w:val="002D2094"/>
    <w:rsid w:val="002D5CCD"/>
    <w:rsid w:val="002D7406"/>
    <w:rsid w:val="002E4219"/>
    <w:rsid w:val="002E4A7F"/>
    <w:rsid w:val="002F0E09"/>
    <w:rsid w:val="003135B3"/>
    <w:rsid w:val="00316C23"/>
    <w:rsid w:val="00357D68"/>
    <w:rsid w:val="00362398"/>
    <w:rsid w:val="003C389A"/>
    <w:rsid w:val="003D0364"/>
    <w:rsid w:val="004125F5"/>
    <w:rsid w:val="004214D0"/>
    <w:rsid w:val="00467A41"/>
    <w:rsid w:val="004C672F"/>
    <w:rsid w:val="004E40E8"/>
    <w:rsid w:val="004F2520"/>
    <w:rsid w:val="004F73B3"/>
    <w:rsid w:val="00503B7C"/>
    <w:rsid w:val="00541B9F"/>
    <w:rsid w:val="005441CE"/>
    <w:rsid w:val="00553383"/>
    <w:rsid w:val="005915CA"/>
    <w:rsid w:val="005F0AF4"/>
    <w:rsid w:val="005F7E5D"/>
    <w:rsid w:val="00662EFB"/>
    <w:rsid w:val="00686724"/>
    <w:rsid w:val="00692289"/>
    <w:rsid w:val="006955E6"/>
    <w:rsid w:val="006A4BE3"/>
    <w:rsid w:val="006C7399"/>
    <w:rsid w:val="006F0FAA"/>
    <w:rsid w:val="0070058D"/>
    <w:rsid w:val="00711874"/>
    <w:rsid w:val="00722691"/>
    <w:rsid w:val="00740E08"/>
    <w:rsid w:val="00747984"/>
    <w:rsid w:val="0077022D"/>
    <w:rsid w:val="007A78E7"/>
    <w:rsid w:val="007C7A93"/>
    <w:rsid w:val="007D2EDF"/>
    <w:rsid w:val="00824413"/>
    <w:rsid w:val="00835CA0"/>
    <w:rsid w:val="00841E10"/>
    <w:rsid w:val="00847EEB"/>
    <w:rsid w:val="00866B03"/>
    <w:rsid w:val="00867850"/>
    <w:rsid w:val="008B3A53"/>
    <w:rsid w:val="008C2F84"/>
    <w:rsid w:val="008D2631"/>
    <w:rsid w:val="008D4080"/>
    <w:rsid w:val="008E4F86"/>
    <w:rsid w:val="008F6952"/>
    <w:rsid w:val="00931F6C"/>
    <w:rsid w:val="009662EB"/>
    <w:rsid w:val="00970EBE"/>
    <w:rsid w:val="009718E9"/>
    <w:rsid w:val="0098051A"/>
    <w:rsid w:val="0099371C"/>
    <w:rsid w:val="0099444D"/>
    <w:rsid w:val="009A64D4"/>
    <w:rsid w:val="009B3069"/>
    <w:rsid w:val="009C2241"/>
    <w:rsid w:val="009D1536"/>
    <w:rsid w:val="00A0705E"/>
    <w:rsid w:val="00A23C78"/>
    <w:rsid w:val="00A50C2A"/>
    <w:rsid w:val="00A90DDC"/>
    <w:rsid w:val="00AD0EA9"/>
    <w:rsid w:val="00AE5057"/>
    <w:rsid w:val="00AF2ADC"/>
    <w:rsid w:val="00AF4AA4"/>
    <w:rsid w:val="00B0716C"/>
    <w:rsid w:val="00B11B43"/>
    <w:rsid w:val="00B50B7D"/>
    <w:rsid w:val="00B55B4F"/>
    <w:rsid w:val="00B74682"/>
    <w:rsid w:val="00B97CE6"/>
    <w:rsid w:val="00BC26BF"/>
    <w:rsid w:val="00BE7F96"/>
    <w:rsid w:val="00C07A64"/>
    <w:rsid w:val="00C10889"/>
    <w:rsid w:val="00C54337"/>
    <w:rsid w:val="00C679CB"/>
    <w:rsid w:val="00C67D17"/>
    <w:rsid w:val="00C7126C"/>
    <w:rsid w:val="00C76822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4392"/>
    <w:rsid w:val="00E25917"/>
    <w:rsid w:val="00E421FF"/>
    <w:rsid w:val="00E465AF"/>
    <w:rsid w:val="00E70055"/>
    <w:rsid w:val="00ED315A"/>
    <w:rsid w:val="00EE60F6"/>
    <w:rsid w:val="00EF5261"/>
    <w:rsid w:val="00F06853"/>
    <w:rsid w:val="00F100A8"/>
    <w:rsid w:val="00F102A9"/>
    <w:rsid w:val="00F14272"/>
    <w:rsid w:val="00F21FF9"/>
    <w:rsid w:val="00F27CB9"/>
    <w:rsid w:val="00F41E3D"/>
    <w:rsid w:val="00F45433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1402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3</cp:revision>
  <cp:lastPrinted>2014-05-13T09:35:00Z</cp:lastPrinted>
  <dcterms:created xsi:type="dcterms:W3CDTF">2016-06-20T12:33:00Z</dcterms:created>
  <dcterms:modified xsi:type="dcterms:W3CDTF">2016-06-20T12:34:00Z</dcterms:modified>
</cp:coreProperties>
</file>