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657B5D">
        <w:rPr>
          <w:rFonts w:ascii="Times New Roman" w:hAnsi="Times New Roman"/>
          <w:b/>
          <w:sz w:val="24"/>
          <w:szCs w:val="24"/>
        </w:rPr>
        <w:t>10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B32B47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969DC">
        <w:rPr>
          <w:rFonts w:ascii="Times New Roman" w:hAnsi="Times New Roman"/>
          <w:b/>
          <w:sz w:val="24"/>
          <w:szCs w:val="24"/>
        </w:rPr>
        <w:t>2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>
        <w:rPr>
          <w:rFonts w:ascii="Times New Roman" w:hAnsi="Times New Roman"/>
          <w:b/>
          <w:sz w:val="24"/>
          <w:szCs w:val="24"/>
        </w:rPr>
        <w:t xml:space="preserve"> Egyetem </w:t>
      </w:r>
      <w:r>
        <w:rPr>
          <w:rFonts w:ascii="Times New Roman" w:hAnsi="Times New Roman"/>
          <w:b/>
          <w:sz w:val="24"/>
          <w:szCs w:val="24"/>
        </w:rPr>
        <w:t>Munkahelyi Állatkísérleti és Állatvédelmi Bizottságának</w:t>
      </w:r>
      <w:r w:rsidR="00E969DC">
        <w:rPr>
          <w:rFonts w:ascii="Times New Roman" w:hAnsi="Times New Roman"/>
          <w:b/>
          <w:sz w:val="24"/>
          <w:szCs w:val="24"/>
        </w:rPr>
        <w:t xml:space="preserve"> megválasztása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.) 115.§ (17) bekezdése alapján az Állatorvos-tudományi Kar 2016. július 1. napjával kiválik a Szent István Egyetemből és önálló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Egyetemként jön létre. Az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 104/C.§ alapján egyetemként működő felsőoktatási intézmény lesz, amely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>. 20.§ (4) bekezdése alapján kiváló szervezeti egység vonatkozásában a Szent István Egyetem jogutódja.</w:t>
      </w:r>
    </w:p>
    <w:p w:rsidR="000E3E4A" w:rsidRDefault="000E3E4A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E969DC" w:rsidRPr="00E969DC" w:rsidRDefault="00AF0EF8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SZMR 2</w:t>
      </w:r>
      <w:r w:rsidR="00B32B47">
        <w:rPr>
          <w:rFonts w:ascii="Times New Roman" w:hAnsi="Times New Roman"/>
          <w:b/>
          <w:sz w:val="24"/>
          <w:szCs w:val="24"/>
        </w:rPr>
        <w:t xml:space="preserve">9.§ szerint </w:t>
      </w:r>
      <w:r w:rsidR="00E969DC" w:rsidRPr="00E969DC">
        <w:rPr>
          <w:rFonts w:ascii="Times New Roman" w:hAnsi="Times New Roman"/>
          <w:b/>
          <w:sz w:val="24"/>
          <w:szCs w:val="24"/>
        </w:rPr>
        <w:t>a</w:t>
      </w:r>
      <w:r w:rsidR="00B32B47">
        <w:rPr>
          <w:rFonts w:ascii="Times New Roman" w:hAnsi="Times New Roman"/>
          <w:b/>
          <w:sz w:val="24"/>
          <w:szCs w:val="24"/>
        </w:rPr>
        <w:t xml:space="preserve"> </w:t>
      </w:r>
      <w:r w:rsidR="00B32B47">
        <w:rPr>
          <w:rFonts w:ascii="Times New Roman" w:hAnsi="Times New Roman"/>
          <w:b/>
          <w:sz w:val="24"/>
          <w:szCs w:val="24"/>
        </w:rPr>
        <w:t>Munkahelyi Állatkísérleti és Állatvédelmi</w:t>
      </w:r>
      <w:r w:rsidR="00B32B47">
        <w:rPr>
          <w:rFonts w:ascii="Times New Roman" w:hAnsi="Times New Roman"/>
          <w:b/>
          <w:sz w:val="24"/>
          <w:szCs w:val="24"/>
        </w:rPr>
        <w:t xml:space="preserve"> Bizottságra a</w:t>
      </w:r>
      <w:r w:rsidR="00E969DC" w:rsidRPr="00E969DC">
        <w:rPr>
          <w:rFonts w:ascii="Times New Roman" w:hAnsi="Times New Roman"/>
          <w:b/>
          <w:sz w:val="24"/>
          <w:szCs w:val="24"/>
        </w:rPr>
        <w:t>z alábbi rendelkezések vonatkoznak:</w:t>
      </w:r>
    </w:p>
    <w:p w:rsidR="00E969DC" w:rsidRPr="00E969DC" w:rsidRDefault="00E969DC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32B47" w:rsidRPr="00B32B47" w:rsidRDefault="00B32B47" w:rsidP="00B32B47">
      <w:pPr>
        <w:pStyle w:val="Listaszerbekezds"/>
        <w:numPr>
          <w:ilvl w:val="2"/>
          <w:numId w:val="32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B32B47">
        <w:rPr>
          <w:rFonts w:ascii="Times New Roman" w:hAnsi="Times New Roman"/>
          <w:sz w:val="24"/>
          <w:szCs w:val="24"/>
        </w:rPr>
        <w:t>A Bizottság tagjait a rektor javaslatára a Szenátus választja meg.</w:t>
      </w:r>
    </w:p>
    <w:p w:rsidR="00B32B47" w:rsidRPr="00B32B47" w:rsidRDefault="00B32B47" w:rsidP="00B32B47">
      <w:pPr>
        <w:pStyle w:val="Listaszerbekezds"/>
        <w:numPr>
          <w:ilvl w:val="2"/>
          <w:numId w:val="32"/>
        </w:numPr>
        <w:tabs>
          <w:tab w:val="num" w:pos="1800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2B47">
        <w:rPr>
          <w:rFonts w:ascii="Times New Roman" w:hAnsi="Times New Roman"/>
          <w:sz w:val="24"/>
          <w:szCs w:val="24"/>
        </w:rPr>
        <w:t>A Bizottság elnöke egy fő oktató, vagy kutató, titkára egy fő oktató vagy kutató (szavazati joggal).</w:t>
      </w:r>
    </w:p>
    <w:p w:rsidR="00B32B47" w:rsidRPr="00B32B47" w:rsidRDefault="00B32B47" w:rsidP="00B32B47">
      <w:pPr>
        <w:pStyle w:val="Listaszerbekezds"/>
        <w:numPr>
          <w:ilvl w:val="2"/>
          <w:numId w:val="32"/>
        </w:numPr>
        <w:tabs>
          <w:tab w:val="num" w:pos="1800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2B47">
        <w:rPr>
          <w:rFonts w:ascii="Times New Roman" w:hAnsi="Times New Roman"/>
          <w:sz w:val="24"/>
          <w:szCs w:val="24"/>
        </w:rPr>
        <w:t>A Bizottság tagjai: 3 fő oktató vagy kutató és az országos állatvédelmi főfelügyelő.</w:t>
      </w:r>
    </w:p>
    <w:p w:rsidR="00B32B47" w:rsidRPr="00B32B47" w:rsidRDefault="00B32B47" w:rsidP="00B32B47">
      <w:pPr>
        <w:pStyle w:val="Listaszerbekezds"/>
        <w:numPr>
          <w:ilvl w:val="2"/>
          <w:numId w:val="32"/>
        </w:numPr>
        <w:tabs>
          <w:tab w:val="num" w:pos="1800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2B47">
        <w:rPr>
          <w:rFonts w:ascii="Times New Roman" w:hAnsi="Times New Roman"/>
          <w:sz w:val="24"/>
          <w:szCs w:val="24"/>
        </w:rPr>
        <w:t>A Bizottság feladatai:</w:t>
      </w:r>
    </w:p>
    <w:p w:rsidR="00B32B47" w:rsidRPr="00B32B47" w:rsidRDefault="00B32B47" w:rsidP="00B32B47">
      <w:pPr>
        <w:pStyle w:val="Listaszerbekezds"/>
        <w:numPr>
          <w:ilvl w:val="2"/>
          <w:numId w:val="31"/>
        </w:numPr>
        <w:spacing w:after="60" w:line="240" w:lineRule="auto"/>
        <w:ind w:left="99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2B47">
        <w:rPr>
          <w:rFonts w:ascii="Times New Roman" w:hAnsi="Times New Roman"/>
          <w:sz w:val="24"/>
          <w:szCs w:val="24"/>
        </w:rPr>
        <w:t>az intézmény állatkísérleti szabályzatának elkészítése;</w:t>
      </w:r>
    </w:p>
    <w:p w:rsidR="00B32B47" w:rsidRPr="00B32B47" w:rsidRDefault="00B32B47" w:rsidP="00B32B47">
      <w:pPr>
        <w:pStyle w:val="Listaszerbekezds"/>
        <w:numPr>
          <w:ilvl w:val="2"/>
          <w:numId w:val="31"/>
        </w:numPr>
        <w:spacing w:after="60" w:line="240" w:lineRule="auto"/>
        <w:ind w:left="99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2B47">
        <w:rPr>
          <w:rFonts w:ascii="Times New Roman" w:hAnsi="Times New Roman"/>
          <w:sz w:val="24"/>
          <w:szCs w:val="24"/>
        </w:rPr>
        <w:t>az intézmény állatkísérleti szabályzata végrehajtásának ellenőrzése;</w:t>
      </w:r>
    </w:p>
    <w:p w:rsidR="00B32B47" w:rsidRPr="00B32B47" w:rsidRDefault="00B32B47" w:rsidP="00B32B47">
      <w:pPr>
        <w:pStyle w:val="Listaszerbekezds"/>
        <w:numPr>
          <w:ilvl w:val="2"/>
          <w:numId w:val="31"/>
        </w:numPr>
        <w:spacing w:after="60" w:line="240" w:lineRule="auto"/>
        <w:ind w:left="99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2B47">
        <w:rPr>
          <w:rFonts w:ascii="Times New Roman" w:hAnsi="Times New Roman"/>
          <w:sz w:val="24"/>
          <w:szCs w:val="24"/>
        </w:rPr>
        <w:t>az intézmény kísérleteinek állatjóléti felügyelete,</w:t>
      </w:r>
    </w:p>
    <w:p w:rsidR="00B32B47" w:rsidRPr="00B32B47" w:rsidRDefault="00B32B47" w:rsidP="00B32B47">
      <w:pPr>
        <w:pStyle w:val="Listaszerbekezds"/>
        <w:numPr>
          <w:ilvl w:val="2"/>
          <w:numId w:val="31"/>
        </w:numPr>
        <w:spacing w:after="60" w:line="240" w:lineRule="auto"/>
        <w:ind w:left="99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2B47">
        <w:rPr>
          <w:rFonts w:ascii="Times New Roman" w:hAnsi="Times New Roman"/>
          <w:sz w:val="24"/>
          <w:szCs w:val="24"/>
        </w:rPr>
        <w:t>az intézményben a kísérlet vezetésére és végzésére, az állatok gondozására jogosult személyek oktatásának, képzésének szervezése és vizsgák lebonyolítása,</w:t>
      </w:r>
    </w:p>
    <w:p w:rsidR="00B32B47" w:rsidRPr="00B32B47" w:rsidRDefault="00B32B47" w:rsidP="00B32B47">
      <w:pPr>
        <w:pStyle w:val="Listaszerbekezds"/>
        <w:numPr>
          <w:ilvl w:val="2"/>
          <w:numId w:val="31"/>
        </w:numPr>
        <w:spacing w:after="60" w:line="240" w:lineRule="auto"/>
        <w:ind w:left="99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2B47">
        <w:rPr>
          <w:rFonts w:ascii="Times New Roman" w:hAnsi="Times New Roman"/>
          <w:sz w:val="24"/>
          <w:szCs w:val="24"/>
        </w:rPr>
        <w:t>a tanácsadás állatjóléti kérdésekben a személyzet számára, illetve</w:t>
      </w:r>
    </w:p>
    <w:p w:rsidR="00B32B47" w:rsidRPr="00B32B47" w:rsidRDefault="00B32B47" w:rsidP="00B32B47">
      <w:pPr>
        <w:pStyle w:val="Listaszerbekezds"/>
        <w:numPr>
          <w:ilvl w:val="2"/>
          <w:numId w:val="31"/>
        </w:numPr>
        <w:spacing w:after="60" w:line="240" w:lineRule="auto"/>
        <w:ind w:left="99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2B47">
        <w:rPr>
          <w:rFonts w:ascii="Times New Roman" w:hAnsi="Times New Roman"/>
          <w:sz w:val="24"/>
          <w:szCs w:val="24"/>
        </w:rPr>
        <w:t>a kísérletek előzetes jóváhagyása.</w:t>
      </w:r>
    </w:p>
    <w:p w:rsidR="00B32B47" w:rsidRPr="00B32B47" w:rsidRDefault="00B32B47" w:rsidP="00B32B4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32B47">
        <w:rPr>
          <w:rFonts w:ascii="Times New Roman" w:hAnsi="Times New Roman"/>
          <w:sz w:val="24"/>
          <w:szCs w:val="24"/>
        </w:rPr>
        <w:t>(5) A Bizottság a rektor által jóváhagyott ügyrend alapján működik.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E969DC" w:rsidRDefault="00E969DC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969DC" w:rsidRDefault="00B32B47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Fentiek alapján a</w:t>
      </w:r>
      <w:r w:rsidR="006E3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Munkahelyi Állatkísérleti és Állatvédelmi Bizottságának </w:t>
      </w:r>
      <w:r w:rsidR="00E969DC">
        <w:rPr>
          <w:rFonts w:ascii="Times New Roman" w:hAnsi="Times New Roman"/>
          <w:b/>
          <w:sz w:val="24"/>
          <w:szCs w:val="24"/>
        </w:rPr>
        <w:t>tagjaira az alábbi előterjesztést teszem: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0BFE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A50BFE" w:rsidRPr="00A50BFE" w:rsidRDefault="00A50BFE" w:rsidP="00A50BFE">
            <w:pPr>
              <w:spacing w:after="0"/>
              <w:rPr>
                <w:rFonts w:ascii="Times New Roman" w:hAnsi="Times New Roman"/>
                <w:b/>
              </w:rPr>
            </w:pPr>
            <w:r w:rsidRPr="00A50BFE">
              <w:rPr>
                <w:rFonts w:ascii="Times New Roman" w:hAnsi="Times New Roman"/>
                <w:b/>
              </w:rPr>
              <w:t>Elnök: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A50BFE" w:rsidRPr="00A50BFE" w:rsidRDefault="00A50BFE" w:rsidP="00A50B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A50BFE" w:rsidRPr="00311E54" w:rsidTr="0024141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A50BFE" w:rsidRPr="00A50BFE" w:rsidRDefault="00A50BFE" w:rsidP="00A50BFE">
            <w:pPr>
              <w:pStyle w:val="Listaszerbekezds"/>
              <w:spacing w:after="0"/>
              <w:rPr>
                <w:rFonts w:ascii="Times New Roman" w:hAnsi="Times New Roman"/>
              </w:rPr>
            </w:pPr>
            <w:r w:rsidRPr="00A50BFE">
              <w:rPr>
                <w:rFonts w:ascii="Times New Roman" w:hAnsi="Times New Roman"/>
              </w:rPr>
              <w:t>oktató vagy kutató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A50BFE" w:rsidRPr="00A50BFE" w:rsidRDefault="00A50BFE" w:rsidP="00A50BFE">
            <w:pPr>
              <w:spacing w:after="0"/>
              <w:rPr>
                <w:rFonts w:ascii="Times New Roman" w:hAnsi="Times New Roman"/>
              </w:rPr>
            </w:pPr>
            <w:r w:rsidRPr="00A50BFE">
              <w:rPr>
                <w:rFonts w:ascii="Times New Roman" w:hAnsi="Times New Roman"/>
              </w:rPr>
              <w:t>Dr. Fodor Kinga</w:t>
            </w:r>
          </w:p>
        </w:tc>
      </w:tr>
      <w:tr w:rsidR="00A50BFE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A50BFE" w:rsidRPr="00A50BFE" w:rsidRDefault="00A50BFE" w:rsidP="00A50BFE">
            <w:pPr>
              <w:spacing w:after="0"/>
              <w:rPr>
                <w:rFonts w:ascii="Times New Roman" w:hAnsi="Times New Roman"/>
                <w:b/>
              </w:rPr>
            </w:pPr>
            <w:r w:rsidRPr="00A50BFE">
              <w:rPr>
                <w:rFonts w:ascii="Times New Roman" w:hAnsi="Times New Roman"/>
                <w:b/>
              </w:rPr>
              <w:t>Titkár: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A50BFE" w:rsidRPr="00A50BFE" w:rsidRDefault="00A50BFE" w:rsidP="00A50B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A50BFE" w:rsidRPr="00311E54" w:rsidTr="0024141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A50BFE" w:rsidRPr="00A50BFE" w:rsidRDefault="00A50BFE" w:rsidP="00A50BFE">
            <w:pPr>
              <w:pStyle w:val="Listaszerbekezds"/>
              <w:spacing w:after="0"/>
              <w:rPr>
                <w:rFonts w:ascii="Times New Roman" w:hAnsi="Times New Roman"/>
              </w:rPr>
            </w:pPr>
            <w:r w:rsidRPr="00A50BFE">
              <w:rPr>
                <w:rFonts w:ascii="Times New Roman" w:hAnsi="Times New Roman"/>
              </w:rPr>
              <w:t>oktató vagy kutató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A50BFE" w:rsidRPr="00A50BFE" w:rsidRDefault="00A50BFE" w:rsidP="00A50BFE">
            <w:pPr>
              <w:spacing w:after="0"/>
              <w:rPr>
                <w:rFonts w:ascii="Times New Roman" w:hAnsi="Times New Roman"/>
              </w:rPr>
            </w:pPr>
            <w:r w:rsidRPr="00A50BFE">
              <w:rPr>
                <w:rFonts w:ascii="Times New Roman" w:hAnsi="Times New Roman"/>
              </w:rPr>
              <w:t xml:space="preserve">Dr. </w:t>
            </w:r>
            <w:proofErr w:type="spellStart"/>
            <w:r w:rsidRPr="00A50BFE">
              <w:rPr>
                <w:rFonts w:ascii="Times New Roman" w:hAnsi="Times New Roman"/>
              </w:rPr>
              <w:t>Bersényi</w:t>
            </w:r>
            <w:proofErr w:type="spellEnd"/>
            <w:r w:rsidRPr="00A50BFE">
              <w:rPr>
                <w:rFonts w:ascii="Times New Roman" w:hAnsi="Times New Roman"/>
              </w:rPr>
              <w:t xml:space="preserve"> András</w:t>
            </w:r>
          </w:p>
        </w:tc>
      </w:tr>
      <w:tr w:rsidR="00A50BFE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A50BFE" w:rsidRPr="00A50BFE" w:rsidRDefault="00A50BFE" w:rsidP="00A50BFE">
            <w:pPr>
              <w:spacing w:after="0"/>
              <w:rPr>
                <w:rFonts w:ascii="Times New Roman" w:hAnsi="Times New Roman"/>
                <w:b/>
              </w:rPr>
            </w:pPr>
            <w:r w:rsidRPr="00A50BFE">
              <w:rPr>
                <w:rFonts w:ascii="Times New Roman" w:hAnsi="Times New Roman"/>
                <w:b/>
              </w:rPr>
              <w:t>Tagjai: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A50BFE" w:rsidRPr="00A50BFE" w:rsidRDefault="00A50BFE" w:rsidP="00A50B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A50BFE" w:rsidRPr="00311E54" w:rsidTr="00241410">
        <w:tc>
          <w:tcPr>
            <w:tcW w:w="4531" w:type="dxa"/>
            <w:shd w:val="clear" w:color="auto" w:fill="auto"/>
          </w:tcPr>
          <w:p w:rsidR="00A50BFE" w:rsidRPr="00A50BFE" w:rsidRDefault="00A50BFE" w:rsidP="00A50BFE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A50BFE">
              <w:rPr>
                <w:rFonts w:ascii="Times New Roman" w:hAnsi="Times New Roman"/>
              </w:rPr>
              <w:t>oktató vagy kutató</w:t>
            </w:r>
          </w:p>
        </w:tc>
        <w:tc>
          <w:tcPr>
            <w:tcW w:w="4531" w:type="dxa"/>
            <w:shd w:val="clear" w:color="auto" w:fill="auto"/>
          </w:tcPr>
          <w:p w:rsidR="00A50BFE" w:rsidRPr="00A50BFE" w:rsidRDefault="00A50BFE" w:rsidP="00A50BFE">
            <w:pPr>
              <w:spacing w:after="0"/>
              <w:rPr>
                <w:rFonts w:ascii="Times New Roman" w:hAnsi="Times New Roman"/>
              </w:rPr>
            </w:pPr>
            <w:r w:rsidRPr="00A50BFE">
              <w:rPr>
                <w:rFonts w:ascii="Times New Roman" w:hAnsi="Times New Roman"/>
              </w:rPr>
              <w:t xml:space="preserve">Dr. </w:t>
            </w:r>
            <w:proofErr w:type="spellStart"/>
            <w:r w:rsidRPr="00A50BFE">
              <w:rPr>
                <w:rFonts w:ascii="Times New Roman" w:hAnsi="Times New Roman"/>
              </w:rPr>
              <w:t>Dunay</w:t>
            </w:r>
            <w:proofErr w:type="spellEnd"/>
            <w:r w:rsidRPr="00A50BFE">
              <w:rPr>
                <w:rFonts w:ascii="Times New Roman" w:hAnsi="Times New Roman"/>
              </w:rPr>
              <w:t xml:space="preserve"> Miklós Pál</w:t>
            </w:r>
          </w:p>
        </w:tc>
      </w:tr>
      <w:tr w:rsidR="00A50BFE" w:rsidRPr="00311E54" w:rsidTr="00241410">
        <w:tc>
          <w:tcPr>
            <w:tcW w:w="4531" w:type="dxa"/>
            <w:shd w:val="clear" w:color="auto" w:fill="auto"/>
          </w:tcPr>
          <w:p w:rsidR="00A50BFE" w:rsidRPr="00A50BFE" w:rsidRDefault="00A50BFE" w:rsidP="00A50BFE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A50BFE">
              <w:rPr>
                <w:rFonts w:ascii="Times New Roman" w:hAnsi="Times New Roman"/>
              </w:rPr>
              <w:t>oktató vagy kutató</w:t>
            </w:r>
          </w:p>
        </w:tc>
        <w:tc>
          <w:tcPr>
            <w:tcW w:w="4531" w:type="dxa"/>
            <w:shd w:val="clear" w:color="auto" w:fill="auto"/>
          </w:tcPr>
          <w:p w:rsidR="00A50BFE" w:rsidRPr="00A50BFE" w:rsidRDefault="00A50BFE" w:rsidP="00A50BFE">
            <w:pPr>
              <w:spacing w:after="0"/>
              <w:rPr>
                <w:rFonts w:ascii="Times New Roman" w:hAnsi="Times New Roman"/>
              </w:rPr>
            </w:pPr>
            <w:r w:rsidRPr="00A50BFE">
              <w:rPr>
                <w:rFonts w:ascii="Times New Roman" w:hAnsi="Times New Roman"/>
              </w:rPr>
              <w:t xml:space="preserve">Dr. </w:t>
            </w:r>
            <w:proofErr w:type="spellStart"/>
            <w:r w:rsidRPr="00A50BFE">
              <w:rPr>
                <w:rFonts w:ascii="Times New Roman" w:hAnsi="Times New Roman"/>
              </w:rPr>
              <w:t>Jerzsele</w:t>
            </w:r>
            <w:proofErr w:type="spellEnd"/>
            <w:r w:rsidRPr="00A50BFE">
              <w:rPr>
                <w:rFonts w:ascii="Times New Roman" w:hAnsi="Times New Roman"/>
              </w:rPr>
              <w:t xml:space="preserve"> Ákos</w:t>
            </w:r>
          </w:p>
        </w:tc>
      </w:tr>
      <w:tr w:rsidR="00A50BFE" w:rsidRPr="00311E54" w:rsidTr="00241410">
        <w:tc>
          <w:tcPr>
            <w:tcW w:w="4531" w:type="dxa"/>
            <w:shd w:val="clear" w:color="auto" w:fill="auto"/>
          </w:tcPr>
          <w:p w:rsidR="00A50BFE" w:rsidRPr="00A50BFE" w:rsidRDefault="00A50BFE" w:rsidP="00A50BFE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A50BFE">
              <w:rPr>
                <w:rFonts w:ascii="Times New Roman" w:hAnsi="Times New Roman"/>
              </w:rPr>
              <w:t>oktató vagy kutató</w:t>
            </w:r>
          </w:p>
        </w:tc>
        <w:tc>
          <w:tcPr>
            <w:tcW w:w="4531" w:type="dxa"/>
            <w:shd w:val="clear" w:color="auto" w:fill="auto"/>
          </w:tcPr>
          <w:p w:rsidR="00A50BFE" w:rsidRPr="00A50BFE" w:rsidRDefault="00A50BFE" w:rsidP="00A50BFE">
            <w:pPr>
              <w:spacing w:after="0"/>
              <w:rPr>
                <w:rFonts w:ascii="Times New Roman" w:hAnsi="Times New Roman"/>
              </w:rPr>
            </w:pPr>
            <w:r w:rsidRPr="00A50BFE">
              <w:rPr>
                <w:rFonts w:ascii="Times New Roman" w:hAnsi="Times New Roman"/>
              </w:rPr>
              <w:t xml:space="preserve">Dr. </w:t>
            </w:r>
            <w:proofErr w:type="spellStart"/>
            <w:r w:rsidRPr="00A50BFE">
              <w:rPr>
                <w:rFonts w:ascii="Times New Roman" w:hAnsi="Times New Roman"/>
              </w:rPr>
              <w:t>Jurkovich</w:t>
            </w:r>
            <w:proofErr w:type="spellEnd"/>
            <w:r w:rsidRPr="00A50BFE">
              <w:rPr>
                <w:rFonts w:ascii="Times New Roman" w:hAnsi="Times New Roman"/>
              </w:rPr>
              <w:t xml:space="preserve"> Viktor</w:t>
            </w:r>
          </w:p>
        </w:tc>
      </w:tr>
      <w:tr w:rsidR="00A50BFE" w:rsidRPr="00311E54" w:rsidTr="00241410">
        <w:tc>
          <w:tcPr>
            <w:tcW w:w="4531" w:type="dxa"/>
            <w:shd w:val="clear" w:color="auto" w:fill="auto"/>
          </w:tcPr>
          <w:p w:rsidR="00A50BFE" w:rsidRPr="00A50BFE" w:rsidRDefault="00A50BFE" w:rsidP="00A50BFE">
            <w:pPr>
              <w:spacing w:after="0"/>
              <w:rPr>
                <w:rFonts w:ascii="Times New Roman" w:hAnsi="Times New Roman"/>
              </w:rPr>
            </w:pPr>
            <w:r w:rsidRPr="00A50BFE">
              <w:rPr>
                <w:rFonts w:ascii="Times New Roman" w:hAnsi="Times New Roman"/>
              </w:rPr>
              <w:t xml:space="preserve">               országos állatvédelmi főfelügyelő</w:t>
            </w:r>
          </w:p>
        </w:tc>
        <w:tc>
          <w:tcPr>
            <w:tcW w:w="4531" w:type="dxa"/>
            <w:shd w:val="clear" w:color="auto" w:fill="auto"/>
          </w:tcPr>
          <w:p w:rsidR="00A50BFE" w:rsidRPr="00A50BFE" w:rsidRDefault="00A50BFE" w:rsidP="00A50BFE">
            <w:pPr>
              <w:spacing w:after="0"/>
              <w:rPr>
                <w:rFonts w:ascii="Times New Roman" w:hAnsi="Times New Roman"/>
              </w:rPr>
            </w:pPr>
            <w:r w:rsidRPr="00A50BFE">
              <w:rPr>
                <w:rFonts w:ascii="Times New Roman" w:hAnsi="Times New Roman"/>
              </w:rPr>
              <w:t>Dr. Pallós László</w:t>
            </w:r>
          </w:p>
        </w:tc>
      </w:tr>
    </w:tbl>
    <w:p w:rsidR="006E3A9B" w:rsidRDefault="006E3A9B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3A9B" w:rsidRPr="00E969DC" w:rsidRDefault="006E3A9B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2256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E969DC">
        <w:rPr>
          <w:rFonts w:ascii="Times New Roman" w:hAnsi="Times New Roman"/>
          <w:b/>
          <w:sz w:val="24"/>
          <w:szCs w:val="24"/>
        </w:rPr>
        <w:t>24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06" w:rsidRDefault="00DA4406" w:rsidP="00DD2342">
      <w:pPr>
        <w:spacing w:after="0" w:line="240" w:lineRule="auto"/>
      </w:pPr>
      <w:r>
        <w:separator/>
      </w:r>
    </w:p>
  </w:endnote>
  <w:endnote w:type="continuationSeparator" w:id="0">
    <w:p w:rsidR="00DA4406" w:rsidRDefault="00DA4406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50BFE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50BFE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06" w:rsidRDefault="00DA4406" w:rsidP="00DD2342">
      <w:pPr>
        <w:spacing w:after="0" w:line="240" w:lineRule="auto"/>
      </w:pPr>
      <w:r>
        <w:separator/>
      </w:r>
    </w:p>
  </w:footnote>
  <w:footnote w:type="continuationSeparator" w:id="0">
    <w:p w:rsidR="00DA4406" w:rsidRDefault="00DA4406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83372"/>
    <w:multiLevelType w:val="hybridMultilevel"/>
    <w:tmpl w:val="C4DCE0B2"/>
    <w:lvl w:ilvl="0" w:tplc="572463C8">
      <w:start w:val="3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93350A"/>
    <w:multiLevelType w:val="hybridMultilevel"/>
    <w:tmpl w:val="0082BFA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661EF8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62561"/>
    <w:multiLevelType w:val="hybridMultilevel"/>
    <w:tmpl w:val="908E3AA8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50050"/>
    <w:multiLevelType w:val="hybridMultilevel"/>
    <w:tmpl w:val="E9585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153AE"/>
    <w:multiLevelType w:val="hybridMultilevel"/>
    <w:tmpl w:val="E2662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D17C66"/>
    <w:multiLevelType w:val="hybridMultilevel"/>
    <w:tmpl w:val="B664C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B4B7B"/>
    <w:multiLevelType w:val="hybridMultilevel"/>
    <w:tmpl w:val="657CAC02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30A3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0325A"/>
    <w:multiLevelType w:val="hybridMultilevel"/>
    <w:tmpl w:val="E27C6E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D73000"/>
    <w:multiLevelType w:val="hybridMultilevel"/>
    <w:tmpl w:val="86586044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E6318"/>
    <w:multiLevelType w:val="hybridMultilevel"/>
    <w:tmpl w:val="DA5A3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7"/>
  </w:num>
  <w:num w:numId="4">
    <w:abstractNumId w:val="14"/>
  </w:num>
  <w:num w:numId="5">
    <w:abstractNumId w:val="29"/>
  </w:num>
  <w:num w:numId="6">
    <w:abstractNumId w:val="27"/>
  </w:num>
  <w:num w:numId="7">
    <w:abstractNumId w:val="28"/>
  </w:num>
  <w:num w:numId="8">
    <w:abstractNumId w:val="17"/>
  </w:num>
  <w:num w:numId="9">
    <w:abstractNumId w:val="31"/>
  </w:num>
  <w:num w:numId="10">
    <w:abstractNumId w:val="32"/>
  </w:num>
  <w:num w:numId="11">
    <w:abstractNumId w:val="13"/>
  </w:num>
  <w:num w:numId="12">
    <w:abstractNumId w:val="36"/>
  </w:num>
  <w:num w:numId="13">
    <w:abstractNumId w:val="24"/>
  </w:num>
  <w:num w:numId="14">
    <w:abstractNumId w:val="3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23"/>
  </w:num>
  <w:num w:numId="27">
    <w:abstractNumId w:val="21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5"/>
  </w:num>
  <w:num w:numId="32">
    <w:abstractNumId w:val="15"/>
  </w:num>
  <w:num w:numId="33">
    <w:abstractNumId w:val="26"/>
  </w:num>
  <w:num w:numId="34">
    <w:abstractNumId w:val="22"/>
  </w:num>
  <w:num w:numId="35">
    <w:abstractNumId w:val="10"/>
  </w:num>
  <w:num w:numId="36">
    <w:abstractNumId w:val="33"/>
  </w:num>
  <w:num w:numId="37">
    <w:abstractNumId w:val="12"/>
  </w:num>
  <w:num w:numId="38">
    <w:abstractNumId w:val="3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3E4A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CC7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A1AD7"/>
    <w:rsid w:val="004C672F"/>
    <w:rsid w:val="004E40E8"/>
    <w:rsid w:val="004F2520"/>
    <w:rsid w:val="004F73B3"/>
    <w:rsid w:val="00503B7C"/>
    <w:rsid w:val="00541B9F"/>
    <w:rsid w:val="00553383"/>
    <w:rsid w:val="005915CA"/>
    <w:rsid w:val="005F7E5D"/>
    <w:rsid w:val="00657B5D"/>
    <w:rsid w:val="00662EFB"/>
    <w:rsid w:val="00686724"/>
    <w:rsid w:val="006955E6"/>
    <w:rsid w:val="006A4BE3"/>
    <w:rsid w:val="006C3616"/>
    <w:rsid w:val="006C7399"/>
    <w:rsid w:val="006E3A9B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21BD0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BFE"/>
    <w:rsid w:val="00A50C2A"/>
    <w:rsid w:val="00A90DDC"/>
    <w:rsid w:val="00AD0EA9"/>
    <w:rsid w:val="00AE5057"/>
    <w:rsid w:val="00AF0EF8"/>
    <w:rsid w:val="00AF13F4"/>
    <w:rsid w:val="00AF2ADC"/>
    <w:rsid w:val="00AF4AA4"/>
    <w:rsid w:val="00B014F4"/>
    <w:rsid w:val="00B0716C"/>
    <w:rsid w:val="00B11B43"/>
    <w:rsid w:val="00B32B47"/>
    <w:rsid w:val="00B50B7D"/>
    <w:rsid w:val="00B97CE6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4406"/>
    <w:rsid w:val="00DA5F22"/>
    <w:rsid w:val="00DA6375"/>
    <w:rsid w:val="00DC687C"/>
    <w:rsid w:val="00DD2342"/>
    <w:rsid w:val="00DD6426"/>
    <w:rsid w:val="00E15FEA"/>
    <w:rsid w:val="00E20A1A"/>
    <w:rsid w:val="00E25917"/>
    <w:rsid w:val="00E421FF"/>
    <w:rsid w:val="00E465AF"/>
    <w:rsid w:val="00E70055"/>
    <w:rsid w:val="00E969DC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customStyle="1" w:styleId="Listaszerbekezds1">
    <w:name w:val="Listaszerű bekezdés1"/>
    <w:basedOn w:val="Norml"/>
    <w:rsid w:val="00E969DC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link w:val="DefaultChar"/>
    <w:rsid w:val="00E969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E969DC"/>
    <w:rPr>
      <w:sz w:val="22"/>
      <w:szCs w:val="22"/>
      <w:lang w:eastAsia="en-US"/>
    </w:rPr>
  </w:style>
  <w:style w:type="character" w:customStyle="1" w:styleId="DefaultChar">
    <w:name w:val="Default Char"/>
    <w:basedOn w:val="Bekezdsalapbettpusa"/>
    <w:link w:val="Default"/>
    <w:rsid w:val="00E969DC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2428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2016-06-25T00:05:00Z</dcterms:created>
  <dcterms:modified xsi:type="dcterms:W3CDTF">2016-06-25T00:05:00Z</dcterms:modified>
</cp:coreProperties>
</file>