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Pr="009228C5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Előterjesztés</w:t>
      </w:r>
    </w:p>
    <w:p w:rsidR="005F7E5D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28C5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9228C5">
        <w:rPr>
          <w:rFonts w:ascii="Times New Roman" w:hAnsi="Times New Roman"/>
          <w:b/>
          <w:sz w:val="24"/>
          <w:szCs w:val="24"/>
        </w:rPr>
        <w:t>Szenátus</w:t>
      </w:r>
      <w:r w:rsidRPr="009228C5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Helyszíne:</w:t>
      </w:r>
      <w:r w:rsidR="002D7406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9228C5">
        <w:rPr>
          <w:rFonts w:ascii="Times New Roman" w:hAnsi="Times New Roman"/>
          <w:b/>
          <w:sz w:val="24"/>
          <w:szCs w:val="24"/>
        </w:rPr>
        <w:t>Budapest,</w:t>
      </w:r>
      <w:r w:rsidR="00BE7F96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9228C5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Pr="009228C5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I</w:t>
      </w:r>
      <w:r w:rsidR="005F7E5D" w:rsidRPr="009228C5">
        <w:rPr>
          <w:rFonts w:ascii="Times New Roman" w:hAnsi="Times New Roman"/>
          <w:b/>
          <w:sz w:val="24"/>
          <w:szCs w:val="24"/>
        </w:rPr>
        <w:t>deje:</w:t>
      </w:r>
      <w:r w:rsidR="00553383" w:rsidRPr="009228C5">
        <w:rPr>
          <w:rFonts w:ascii="Times New Roman" w:hAnsi="Times New Roman"/>
          <w:b/>
          <w:sz w:val="24"/>
          <w:szCs w:val="24"/>
        </w:rPr>
        <w:t xml:space="preserve"> 201</w:t>
      </w:r>
      <w:r w:rsidR="00DD6426" w:rsidRPr="009228C5">
        <w:rPr>
          <w:rFonts w:ascii="Times New Roman" w:hAnsi="Times New Roman"/>
          <w:b/>
          <w:sz w:val="24"/>
          <w:szCs w:val="24"/>
        </w:rPr>
        <w:t>6</w:t>
      </w:r>
      <w:r w:rsidR="00DC687C" w:rsidRPr="009228C5">
        <w:rPr>
          <w:rFonts w:ascii="Times New Roman" w:hAnsi="Times New Roman"/>
          <w:b/>
          <w:sz w:val="24"/>
          <w:szCs w:val="24"/>
        </w:rPr>
        <w:t>.</w:t>
      </w:r>
      <w:r w:rsidR="0070058D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9228C5">
        <w:rPr>
          <w:rFonts w:ascii="Times New Roman" w:hAnsi="Times New Roman"/>
          <w:b/>
          <w:sz w:val="24"/>
          <w:szCs w:val="24"/>
        </w:rPr>
        <w:t>július</w:t>
      </w:r>
      <w:r w:rsidR="00DD6426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9228C5">
        <w:rPr>
          <w:rFonts w:ascii="Times New Roman" w:hAnsi="Times New Roman"/>
          <w:b/>
          <w:sz w:val="24"/>
          <w:szCs w:val="24"/>
        </w:rPr>
        <w:t>01</w:t>
      </w:r>
      <w:r w:rsidR="00B50B7D" w:rsidRPr="009228C5">
        <w:rPr>
          <w:rFonts w:ascii="Times New Roman" w:hAnsi="Times New Roman"/>
          <w:b/>
          <w:sz w:val="24"/>
          <w:szCs w:val="24"/>
        </w:rPr>
        <w:t xml:space="preserve">. </w:t>
      </w:r>
      <w:r w:rsidR="00657B5D" w:rsidRPr="009228C5">
        <w:rPr>
          <w:rFonts w:ascii="Times New Roman" w:hAnsi="Times New Roman"/>
          <w:b/>
          <w:sz w:val="24"/>
          <w:szCs w:val="24"/>
        </w:rPr>
        <w:t>10</w:t>
      </w:r>
      <w:r w:rsidR="00DC687C" w:rsidRPr="009228C5">
        <w:rPr>
          <w:rFonts w:ascii="Times New Roman" w:hAnsi="Times New Roman"/>
          <w:b/>
          <w:sz w:val="24"/>
          <w:szCs w:val="24"/>
        </w:rPr>
        <w:t>:00</w:t>
      </w:r>
    </w:p>
    <w:p w:rsidR="005F7E5D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Pr="009228C5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320838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F21FF9" w:rsidRPr="009228C5">
        <w:rPr>
          <w:rFonts w:ascii="Times New Roman" w:hAnsi="Times New Roman"/>
          <w:b/>
          <w:sz w:val="24"/>
          <w:szCs w:val="24"/>
        </w:rPr>
        <w:t xml:space="preserve">. </w:t>
      </w:r>
      <w:r w:rsidR="00CD7B26" w:rsidRPr="009228C5">
        <w:rPr>
          <w:rFonts w:ascii="Times New Roman" w:hAnsi="Times New Roman"/>
          <w:b/>
          <w:sz w:val="24"/>
          <w:szCs w:val="24"/>
        </w:rPr>
        <w:t>N</w:t>
      </w:r>
      <w:r w:rsidR="008F6952" w:rsidRPr="009228C5">
        <w:rPr>
          <w:rFonts w:ascii="Times New Roman" w:hAnsi="Times New Roman"/>
          <w:b/>
          <w:sz w:val="24"/>
          <w:szCs w:val="24"/>
        </w:rPr>
        <w:t>apirend</w:t>
      </w:r>
      <w:r w:rsidR="00CD7B26" w:rsidRPr="009228C5">
        <w:rPr>
          <w:rFonts w:ascii="Times New Roman" w:hAnsi="Times New Roman"/>
          <w:b/>
          <w:sz w:val="24"/>
          <w:szCs w:val="24"/>
        </w:rPr>
        <w:t>i pont</w:t>
      </w:r>
      <w:r w:rsidR="008F6952" w:rsidRPr="009228C5">
        <w:rPr>
          <w:rFonts w:ascii="Times New Roman" w:hAnsi="Times New Roman"/>
          <w:b/>
          <w:sz w:val="24"/>
          <w:szCs w:val="24"/>
        </w:rPr>
        <w:t xml:space="preserve">: </w:t>
      </w:r>
      <w:r w:rsidR="00AD0EA9" w:rsidRPr="009228C5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 w:rsidRPr="009228C5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 w:rsidRPr="009228C5">
        <w:rPr>
          <w:rFonts w:ascii="Times New Roman" w:hAnsi="Times New Roman"/>
          <w:b/>
          <w:sz w:val="24"/>
          <w:szCs w:val="24"/>
        </w:rPr>
        <w:t xml:space="preserve"> Egyetem </w:t>
      </w:r>
      <w:r w:rsidR="00CC5960">
        <w:rPr>
          <w:rFonts w:ascii="Times New Roman" w:hAnsi="Times New Roman"/>
          <w:b/>
          <w:sz w:val="24"/>
          <w:szCs w:val="24"/>
        </w:rPr>
        <w:t>Diákjóléti</w:t>
      </w:r>
      <w:r w:rsidR="00C138D4" w:rsidRPr="009228C5">
        <w:rPr>
          <w:rFonts w:ascii="Times New Roman" w:hAnsi="Times New Roman"/>
          <w:sz w:val="24"/>
          <w:szCs w:val="24"/>
        </w:rPr>
        <w:t xml:space="preserve"> </w:t>
      </w:r>
      <w:r w:rsidR="00B32D59" w:rsidRPr="009228C5">
        <w:rPr>
          <w:rFonts w:ascii="Times New Roman" w:hAnsi="Times New Roman"/>
          <w:b/>
          <w:sz w:val="24"/>
          <w:szCs w:val="24"/>
        </w:rPr>
        <w:t>Bizottságának</w:t>
      </w:r>
      <w:r w:rsidR="00E969DC" w:rsidRPr="009228C5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Pr="009228C5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Mellékletek:</w:t>
      </w:r>
      <w:r w:rsidR="009B3069" w:rsidRPr="009228C5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Pr="009228C5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Pr="009228C5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9228C5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Pr="009228C5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9228C5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9228C5">
        <w:rPr>
          <w:rFonts w:ascii="Times New Roman" w:hAnsi="Times New Roman"/>
          <w:b/>
          <w:sz w:val="24"/>
          <w:szCs w:val="24"/>
        </w:rPr>
        <w:tab/>
      </w:r>
      <w:r w:rsidR="00835CA0" w:rsidRPr="009228C5">
        <w:rPr>
          <w:rFonts w:ascii="Times New Roman" w:hAnsi="Times New Roman"/>
          <w:b/>
          <w:sz w:val="24"/>
          <w:szCs w:val="24"/>
        </w:rPr>
        <w:tab/>
      </w:r>
      <w:r w:rsidR="00F87E5E" w:rsidRPr="009228C5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Pr="009228C5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Pr="009228C5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9228C5">
        <w:rPr>
          <w:rFonts w:ascii="Times New Roman" w:hAnsi="Times New Roman"/>
          <w:b/>
          <w:sz w:val="24"/>
          <w:szCs w:val="24"/>
        </w:rPr>
        <w:tab/>
      </w:r>
      <w:r w:rsidR="00DC687C" w:rsidRPr="009228C5">
        <w:rPr>
          <w:rFonts w:ascii="Times New Roman" w:hAnsi="Times New Roman"/>
          <w:b/>
          <w:sz w:val="24"/>
          <w:szCs w:val="24"/>
        </w:rPr>
        <w:tab/>
      </w:r>
    </w:p>
    <w:p w:rsidR="00316C23" w:rsidRPr="009228C5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ab/>
      </w:r>
    </w:p>
    <w:p w:rsidR="00263813" w:rsidRPr="009228C5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Pr="009228C5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ab/>
      </w:r>
    </w:p>
    <w:p w:rsidR="00DC687C" w:rsidRPr="009228C5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</w:p>
    <w:p w:rsidR="005F7E5D" w:rsidRPr="009228C5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9228C5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9228C5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Pr="009228C5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Pr="009228C5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9228C5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9228C5">
        <w:rPr>
          <w:rFonts w:ascii="Times New Roman" w:hAnsi="Times New Roman"/>
          <w:sz w:val="24"/>
          <w:szCs w:val="24"/>
        </w:rPr>
        <w:t>Nftv</w:t>
      </w:r>
      <w:proofErr w:type="spellEnd"/>
      <w:r w:rsidRPr="009228C5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9228C5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9228C5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9228C5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9228C5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9228C5">
        <w:rPr>
          <w:rFonts w:ascii="Times New Roman" w:hAnsi="Times New Roman"/>
          <w:sz w:val="24"/>
          <w:szCs w:val="24"/>
        </w:rPr>
        <w:t>Nftv</w:t>
      </w:r>
      <w:proofErr w:type="spellEnd"/>
      <w:r w:rsidRPr="009228C5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9228C5">
        <w:rPr>
          <w:rFonts w:ascii="Times New Roman" w:hAnsi="Times New Roman"/>
          <w:sz w:val="24"/>
          <w:szCs w:val="24"/>
        </w:rPr>
        <w:t>Nftv</w:t>
      </w:r>
      <w:proofErr w:type="spellEnd"/>
      <w:r w:rsidRPr="009228C5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0E3E4A" w:rsidRPr="009228C5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9228C5" w:rsidRDefault="00523722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 xml:space="preserve">Az </w:t>
      </w:r>
      <w:r w:rsidR="00CC5960">
        <w:rPr>
          <w:rFonts w:ascii="Times New Roman" w:hAnsi="Times New Roman"/>
          <w:b/>
          <w:sz w:val="24"/>
          <w:szCs w:val="24"/>
        </w:rPr>
        <w:t>SZMR 21/A</w:t>
      </w:r>
      <w:r w:rsidR="00B32B47" w:rsidRPr="009228C5">
        <w:rPr>
          <w:rFonts w:ascii="Times New Roman" w:hAnsi="Times New Roman"/>
          <w:b/>
          <w:sz w:val="24"/>
          <w:szCs w:val="24"/>
        </w:rPr>
        <w:t xml:space="preserve">.§ szerint </w:t>
      </w:r>
      <w:r w:rsidR="00E969DC" w:rsidRPr="009228C5">
        <w:rPr>
          <w:rFonts w:ascii="Times New Roman" w:hAnsi="Times New Roman"/>
          <w:b/>
          <w:sz w:val="24"/>
          <w:szCs w:val="24"/>
        </w:rPr>
        <w:t>a</w:t>
      </w:r>
      <w:r w:rsidR="00CC5960">
        <w:rPr>
          <w:rFonts w:ascii="Times New Roman" w:hAnsi="Times New Roman"/>
          <w:b/>
          <w:sz w:val="24"/>
          <w:szCs w:val="24"/>
        </w:rPr>
        <w:t xml:space="preserve"> Diákjóléti </w:t>
      </w:r>
      <w:r w:rsidR="0071797C" w:rsidRPr="009228C5">
        <w:rPr>
          <w:rFonts w:ascii="Times New Roman" w:hAnsi="Times New Roman"/>
          <w:b/>
          <w:sz w:val="24"/>
          <w:szCs w:val="24"/>
        </w:rPr>
        <w:t>Bizottság</w:t>
      </w:r>
      <w:r w:rsidR="00B32D59" w:rsidRPr="009228C5">
        <w:rPr>
          <w:rFonts w:ascii="Times New Roman" w:hAnsi="Times New Roman"/>
          <w:b/>
          <w:sz w:val="24"/>
          <w:szCs w:val="24"/>
        </w:rPr>
        <w:t xml:space="preserve">ra </w:t>
      </w:r>
      <w:r w:rsidR="00B32B47" w:rsidRPr="009228C5">
        <w:rPr>
          <w:rFonts w:ascii="Times New Roman" w:hAnsi="Times New Roman"/>
          <w:b/>
          <w:sz w:val="24"/>
          <w:szCs w:val="24"/>
        </w:rPr>
        <w:t>a</w:t>
      </w:r>
      <w:r w:rsidR="00E969DC" w:rsidRPr="009228C5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9228C5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5960" w:rsidRPr="00CC5960" w:rsidRDefault="00CC5960" w:rsidP="00CC5960">
      <w:pPr>
        <w:pStyle w:val="Listaszerbekezds"/>
        <w:numPr>
          <w:ilvl w:val="0"/>
          <w:numId w:val="12"/>
        </w:numPr>
        <w:spacing w:before="120" w:after="12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5960">
        <w:rPr>
          <w:rFonts w:ascii="Times New Roman" w:hAnsi="Times New Roman"/>
          <w:sz w:val="24"/>
          <w:szCs w:val="24"/>
        </w:rPr>
        <w:t>A Bizottság választott tagjait a rektor javaslatára a Szenátus választja meg.</w:t>
      </w:r>
    </w:p>
    <w:p w:rsidR="00CC5960" w:rsidRPr="00CC5960" w:rsidRDefault="00CC5960" w:rsidP="00CC5960">
      <w:pPr>
        <w:pStyle w:val="Listaszerbekezds"/>
        <w:numPr>
          <w:ilvl w:val="0"/>
          <w:numId w:val="12"/>
        </w:numPr>
        <w:spacing w:before="120" w:after="12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5960">
        <w:rPr>
          <w:rFonts w:ascii="Times New Roman" w:hAnsi="Times New Roman"/>
          <w:sz w:val="24"/>
          <w:szCs w:val="24"/>
        </w:rPr>
        <w:t xml:space="preserve">A Bizottság elnöke az oktatási </w:t>
      </w:r>
      <w:proofErr w:type="spellStart"/>
      <w:r w:rsidRPr="00CC5960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CC5960">
        <w:rPr>
          <w:rFonts w:ascii="Times New Roman" w:hAnsi="Times New Roman"/>
          <w:sz w:val="24"/>
          <w:szCs w:val="24"/>
        </w:rPr>
        <w:t xml:space="preserve">, titkára a Tanulmányi Osztály oktatási </w:t>
      </w:r>
      <w:proofErr w:type="spellStart"/>
      <w:r w:rsidRPr="00CC5960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CC5960">
        <w:rPr>
          <w:rFonts w:ascii="Times New Roman" w:hAnsi="Times New Roman"/>
          <w:sz w:val="24"/>
          <w:szCs w:val="24"/>
        </w:rPr>
        <w:t xml:space="preserve"> által felkért tagja (szavazati jog nélkül).</w:t>
      </w:r>
    </w:p>
    <w:p w:rsidR="00CC5960" w:rsidRPr="00CC5960" w:rsidRDefault="00CC5960" w:rsidP="00CC5960">
      <w:pPr>
        <w:pStyle w:val="Listaszerbekezds"/>
        <w:numPr>
          <w:ilvl w:val="0"/>
          <w:numId w:val="12"/>
        </w:numPr>
        <w:spacing w:before="120" w:after="12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5960">
        <w:rPr>
          <w:rFonts w:ascii="Times New Roman" w:hAnsi="Times New Roman"/>
          <w:sz w:val="24"/>
          <w:szCs w:val="24"/>
        </w:rPr>
        <w:t>Tagjai: 2 fő vezető oktató, 2 fő beosztott oktató, vagy oktatásban közreműködő közalkalmazott, 2 fő hallgató.</w:t>
      </w:r>
    </w:p>
    <w:p w:rsidR="00CC5960" w:rsidRPr="00CC5960" w:rsidRDefault="00CC5960" w:rsidP="00CC5960">
      <w:pPr>
        <w:pStyle w:val="Listaszerbekezds"/>
        <w:numPr>
          <w:ilvl w:val="0"/>
          <w:numId w:val="12"/>
        </w:numPr>
        <w:spacing w:before="120" w:after="12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5960">
        <w:rPr>
          <w:rFonts w:ascii="Times New Roman" w:hAnsi="Times New Roman"/>
          <w:sz w:val="24"/>
          <w:szCs w:val="24"/>
        </w:rPr>
        <w:t>A Bizottság dönt a hallgatók részére nyújtandó állami támogatások odaítéléséről, a támogatásokkal és díjfizetéssel összefüggő előkészítő feladatok (pl.: keretek megállapítása, kérelmek értékelése, kulturális alap felosztása, ÁTE ösztöndíj, jó tanuló, jó sportoló ösztöndíj, ERASMUS ösztöndíj stb.) végrehajtásáról; előkészíti a költségtérítés fizetése alóli mentességről szóló rektori döntést és ellát más részére szabályzatban előírt feladatot.</w:t>
      </w:r>
    </w:p>
    <w:p w:rsidR="009228C5" w:rsidRDefault="009228C5" w:rsidP="009228C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228C5" w:rsidRPr="009228C5" w:rsidRDefault="009228C5" w:rsidP="009228C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9228C5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Pr="009228C5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9228C5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Fentiek alapján a</w:t>
      </w:r>
      <w:r w:rsidR="00523722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480842" w:rsidRPr="009228C5">
        <w:rPr>
          <w:rFonts w:ascii="Times New Roman" w:hAnsi="Times New Roman"/>
          <w:b/>
          <w:sz w:val="24"/>
          <w:szCs w:val="24"/>
        </w:rPr>
        <w:t xml:space="preserve">Bizottság </w:t>
      </w:r>
      <w:r w:rsidR="00E969DC" w:rsidRPr="009228C5">
        <w:rPr>
          <w:rFonts w:ascii="Times New Roman" w:hAnsi="Times New Roman"/>
          <w:b/>
          <w:sz w:val="24"/>
          <w:szCs w:val="24"/>
        </w:rPr>
        <w:t>tagjaira az alábbi előterjesztést teszem:</w:t>
      </w:r>
    </w:p>
    <w:p w:rsidR="009228C5" w:rsidRDefault="009228C5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596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960">
              <w:rPr>
                <w:rFonts w:ascii="Times New Roman" w:hAnsi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96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 xml:space="preserve">oktatási </w:t>
            </w:r>
            <w:proofErr w:type="spellStart"/>
            <w:r w:rsidRPr="00CC5960">
              <w:rPr>
                <w:rFonts w:ascii="Times New Roman" w:hAnsi="Times New Roman"/>
                <w:sz w:val="24"/>
                <w:szCs w:val="24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Dr. Farkas Róbert</w:t>
            </w:r>
          </w:p>
        </w:tc>
      </w:tr>
      <w:tr w:rsidR="00CC596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960">
              <w:rPr>
                <w:rFonts w:ascii="Times New Roman" w:hAnsi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96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rektor által megbízott közalkalmazott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Horváthné Csapó Tímea</w:t>
            </w:r>
          </w:p>
        </w:tc>
      </w:tr>
      <w:tr w:rsidR="00CC5960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5960">
              <w:rPr>
                <w:rFonts w:ascii="Times New Roman" w:hAnsi="Times New Roman"/>
                <w:b/>
                <w:sz w:val="24"/>
                <w:szCs w:val="24"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960" w:rsidRPr="007D444E" w:rsidTr="00241410"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 xml:space="preserve">vezető oktató </w:t>
            </w:r>
          </w:p>
        </w:tc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Dr. Mándoki Míra</w:t>
            </w:r>
          </w:p>
        </w:tc>
      </w:tr>
      <w:tr w:rsidR="00CC5960" w:rsidRPr="007D444E" w:rsidTr="00241410"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 xml:space="preserve">vezető oktató </w:t>
            </w:r>
          </w:p>
        </w:tc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CC5960">
              <w:rPr>
                <w:rFonts w:ascii="Times New Roman" w:hAnsi="Times New Roman"/>
                <w:sz w:val="24"/>
                <w:szCs w:val="24"/>
              </w:rPr>
              <w:t>Ózsvári</w:t>
            </w:r>
            <w:proofErr w:type="spellEnd"/>
            <w:r w:rsidRPr="00CC5960">
              <w:rPr>
                <w:rFonts w:ascii="Times New Roman" w:hAnsi="Times New Roman"/>
                <w:sz w:val="24"/>
                <w:szCs w:val="24"/>
              </w:rPr>
              <w:t xml:space="preserve"> László</w:t>
            </w:r>
          </w:p>
        </w:tc>
      </w:tr>
      <w:tr w:rsidR="00CC5960" w:rsidRPr="007D444E" w:rsidTr="00241410"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ind w:left="738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beosztott oktató vagy kutató</w:t>
            </w:r>
          </w:p>
        </w:tc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Abonyi-Tóth Zsolt</w:t>
            </w:r>
          </w:p>
        </w:tc>
      </w:tr>
      <w:tr w:rsidR="00CC5960" w:rsidRPr="00311E54" w:rsidTr="00241410"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pStyle w:val="Listaszerbekezds"/>
              <w:numPr>
                <w:ilvl w:val="0"/>
                <w:numId w:val="14"/>
              </w:numPr>
              <w:spacing w:after="0" w:line="240" w:lineRule="auto"/>
              <w:ind w:left="738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beosztott oktató vagy kutató</w:t>
            </w:r>
          </w:p>
        </w:tc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Dr. Jakab Csaba</w:t>
            </w:r>
          </w:p>
        </w:tc>
      </w:tr>
      <w:tr w:rsidR="00CC5960" w:rsidRPr="00311E54" w:rsidTr="00241410"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960">
              <w:rPr>
                <w:rFonts w:ascii="Times New Roman" w:hAnsi="Times New Roman"/>
                <w:sz w:val="24"/>
                <w:szCs w:val="24"/>
              </w:rPr>
              <w:t>Szombath</w:t>
            </w:r>
            <w:proofErr w:type="spellEnd"/>
            <w:r w:rsidRPr="00CC5960">
              <w:rPr>
                <w:rFonts w:ascii="Times New Roman" w:hAnsi="Times New Roman"/>
                <w:sz w:val="24"/>
                <w:szCs w:val="24"/>
              </w:rPr>
              <w:t xml:space="preserve"> Gergely</w:t>
            </w:r>
          </w:p>
        </w:tc>
      </w:tr>
      <w:tr w:rsidR="00CC5960" w:rsidRPr="00311E54" w:rsidTr="00241410"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CC5960" w:rsidRPr="00CC5960" w:rsidRDefault="00CC5960" w:rsidP="00CC5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sz w:val="24"/>
                <w:szCs w:val="24"/>
              </w:rPr>
              <w:t>Erdélyi Jázmin Luca</w:t>
            </w:r>
          </w:p>
        </w:tc>
      </w:tr>
    </w:tbl>
    <w:p w:rsidR="009228C5" w:rsidRDefault="009228C5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23722" w:rsidRDefault="00523722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5960" w:rsidRDefault="00CC5960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5960" w:rsidRPr="009228C5" w:rsidRDefault="00CC5960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92256" w:rsidRPr="009228C5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 w:rsidR="00D92256" w:rsidRPr="009228C5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Pr="009228C5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Pr="009228C5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Pr="009228C5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9228C5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 w:rsidRPr="009228C5">
        <w:rPr>
          <w:rFonts w:ascii="Times New Roman" w:hAnsi="Times New Roman"/>
          <w:b/>
          <w:sz w:val="24"/>
          <w:szCs w:val="24"/>
        </w:rPr>
        <w:t>/20</w:t>
      </w:r>
      <w:r w:rsidR="00553383" w:rsidRPr="009228C5">
        <w:rPr>
          <w:rFonts w:ascii="Times New Roman" w:hAnsi="Times New Roman"/>
          <w:b/>
          <w:sz w:val="24"/>
          <w:szCs w:val="24"/>
        </w:rPr>
        <w:t>1</w:t>
      </w:r>
      <w:r w:rsidR="00AD0EA9" w:rsidRPr="009228C5">
        <w:rPr>
          <w:rFonts w:ascii="Times New Roman" w:hAnsi="Times New Roman"/>
          <w:b/>
          <w:sz w:val="24"/>
          <w:szCs w:val="24"/>
        </w:rPr>
        <w:t>5</w:t>
      </w:r>
      <w:r w:rsidR="00B97CE6" w:rsidRPr="009228C5">
        <w:rPr>
          <w:rFonts w:ascii="Times New Roman" w:hAnsi="Times New Roman"/>
          <w:b/>
          <w:sz w:val="24"/>
          <w:szCs w:val="24"/>
        </w:rPr>
        <w:t>/20</w:t>
      </w:r>
      <w:r w:rsidR="00EE60F6" w:rsidRPr="009228C5">
        <w:rPr>
          <w:rFonts w:ascii="Times New Roman" w:hAnsi="Times New Roman"/>
          <w:b/>
          <w:sz w:val="24"/>
          <w:szCs w:val="24"/>
        </w:rPr>
        <w:t>1</w:t>
      </w:r>
      <w:r w:rsidR="00DD6426" w:rsidRPr="009228C5">
        <w:rPr>
          <w:rFonts w:ascii="Times New Roman" w:hAnsi="Times New Roman"/>
          <w:b/>
          <w:sz w:val="24"/>
          <w:szCs w:val="24"/>
        </w:rPr>
        <w:t>6</w:t>
      </w:r>
      <w:r w:rsidR="00B97CE6" w:rsidRPr="009228C5">
        <w:rPr>
          <w:rFonts w:ascii="Times New Roman" w:hAnsi="Times New Roman"/>
          <w:b/>
          <w:sz w:val="24"/>
          <w:szCs w:val="24"/>
        </w:rPr>
        <w:t xml:space="preserve">. sz. </w:t>
      </w:r>
      <w:r w:rsidRPr="009228C5">
        <w:rPr>
          <w:rFonts w:ascii="Times New Roman" w:hAnsi="Times New Roman"/>
          <w:b/>
          <w:sz w:val="24"/>
          <w:szCs w:val="24"/>
        </w:rPr>
        <w:t>SZT</w:t>
      </w:r>
      <w:r w:rsidR="00B97CE6" w:rsidRPr="009228C5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Pr="009228C5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Pr="009228C5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 w:rsidRPr="009228C5">
        <w:rPr>
          <w:rFonts w:ascii="Times New Roman" w:hAnsi="Times New Roman"/>
          <w:b/>
          <w:sz w:val="24"/>
          <w:szCs w:val="24"/>
        </w:rPr>
        <w:t>az előterjesztést</w:t>
      </w:r>
      <w:r w:rsidR="00747984" w:rsidRPr="009228C5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 w:rsidRPr="009228C5">
        <w:rPr>
          <w:rFonts w:ascii="Times New Roman" w:hAnsi="Times New Roman"/>
          <w:b/>
          <w:sz w:val="24"/>
          <w:szCs w:val="24"/>
        </w:rPr>
        <w:t xml:space="preserve">, </w:t>
      </w:r>
      <w:r w:rsidR="00C67D17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EF5261" w:rsidRPr="009228C5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 w:rsidRPr="009228C5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Pr="009228C5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Pr="009228C5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9228C5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Pr="009228C5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 xml:space="preserve">Intranet: </w:t>
      </w:r>
      <w:r w:rsidR="009A64D4" w:rsidRPr="009228C5">
        <w:rPr>
          <w:rFonts w:ascii="Times New Roman" w:hAnsi="Times New Roman"/>
          <w:b/>
          <w:sz w:val="24"/>
          <w:szCs w:val="24"/>
        </w:rPr>
        <w:t>Szenátus</w:t>
      </w:r>
    </w:p>
    <w:p w:rsidR="00EF5261" w:rsidRPr="009228C5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 xml:space="preserve">Budapest, </w:t>
      </w:r>
      <w:r w:rsidR="00553383" w:rsidRPr="009228C5">
        <w:rPr>
          <w:rFonts w:ascii="Times New Roman" w:hAnsi="Times New Roman"/>
          <w:b/>
          <w:sz w:val="24"/>
          <w:szCs w:val="24"/>
        </w:rPr>
        <w:t>201</w:t>
      </w:r>
      <w:r w:rsidR="00DD6426" w:rsidRPr="009228C5">
        <w:rPr>
          <w:rFonts w:ascii="Times New Roman" w:hAnsi="Times New Roman"/>
          <w:b/>
          <w:sz w:val="24"/>
          <w:szCs w:val="24"/>
        </w:rPr>
        <w:t>6</w:t>
      </w:r>
      <w:r w:rsidR="00553383" w:rsidRPr="009228C5">
        <w:rPr>
          <w:rFonts w:ascii="Times New Roman" w:hAnsi="Times New Roman"/>
          <w:b/>
          <w:sz w:val="24"/>
          <w:szCs w:val="24"/>
        </w:rPr>
        <w:t xml:space="preserve">. </w:t>
      </w:r>
      <w:r w:rsidR="00AD0EA9" w:rsidRPr="009228C5">
        <w:rPr>
          <w:rFonts w:ascii="Times New Roman" w:hAnsi="Times New Roman"/>
          <w:b/>
          <w:sz w:val="24"/>
          <w:szCs w:val="24"/>
        </w:rPr>
        <w:t>június</w:t>
      </w:r>
      <w:r w:rsidR="009D1536" w:rsidRPr="009228C5">
        <w:rPr>
          <w:rFonts w:ascii="Times New Roman" w:hAnsi="Times New Roman"/>
          <w:b/>
          <w:sz w:val="24"/>
          <w:szCs w:val="24"/>
        </w:rPr>
        <w:t xml:space="preserve"> </w:t>
      </w:r>
      <w:r w:rsidR="00FA71F3" w:rsidRPr="009228C5">
        <w:rPr>
          <w:rFonts w:ascii="Times New Roman" w:hAnsi="Times New Roman"/>
          <w:b/>
          <w:sz w:val="24"/>
          <w:szCs w:val="24"/>
        </w:rPr>
        <w:t>27</w:t>
      </w:r>
      <w:r w:rsidR="009D1536" w:rsidRPr="009228C5">
        <w:rPr>
          <w:rFonts w:ascii="Times New Roman" w:hAnsi="Times New Roman"/>
          <w:b/>
          <w:sz w:val="24"/>
          <w:szCs w:val="24"/>
        </w:rPr>
        <w:t>.</w:t>
      </w:r>
    </w:p>
    <w:p w:rsidR="00EF5261" w:rsidRPr="009228C5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9228C5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9228C5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</w:p>
    <w:p w:rsidR="00AD0EA9" w:rsidRPr="009228C5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 w:rsidRPr="009228C5">
        <w:rPr>
          <w:rFonts w:ascii="Times New Roman" w:hAnsi="Times New Roman"/>
          <w:b/>
          <w:sz w:val="24"/>
          <w:szCs w:val="24"/>
        </w:rPr>
        <w:tab/>
      </w:r>
      <w:r w:rsidR="00EF5261" w:rsidRPr="009228C5">
        <w:rPr>
          <w:rFonts w:ascii="Times New Roman" w:hAnsi="Times New Roman"/>
          <w:b/>
          <w:sz w:val="24"/>
          <w:szCs w:val="24"/>
        </w:rPr>
        <w:tab/>
      </w:r>
      <w:r w:rsidR="00EF5261" w:rsidRPr="009228C5">
        <w:rPr>
          <w:rFonts w:ascii="Times New Roman" w:hAnsi="Times New Roman"/>
          <w:b/>
          <w:sz w:val="24"/>
          <w:szCs w:val="24"/>
        </w:rPr>
        <w:tab/>
      </w:r>
      <w:r w:rsidR="00EF5261" w:rsidRPr="009228C5">
        <w:rPr>
          <w:rFonts w:ascii="Times New Roman" w:hAnsi="Times New Roman"/>
          <w:b/>
          <w:sz w:val="24"/>
          <w:szCs w:val="24"/>
        </w:rPr>
        <w:tab/>
      </w:r>
      <w:r w:rsidR="00EF5261" w:rsidRPr="009228C5">
        <w:rPr>
          <w:rFonts w:ascii="Times New Roman" w:hAnsi="Times New Roman"/>
          <w:b/>
          <w:sz w:val="24"/>
          <w:szCs w:val="24"/>
        </w:rPr>
        <w:tab/>
      </w:r>
      <w:r w:rsidR="00EF5261" w:rsidRPr="009228C5">
        <w:rPr>
          <w:rFonts w:ascii="Times New Roman" w:hAnsi="Times New Roman"/>
          <w:b/>
          <w:sz w:val="24"/>
          <w:szCs w:val="24"/>
        </w:rPr>
        <w:tab/>
      </w:r>
      <w:r w:rsidR="00F87E5E" w:rsidRPr="009228C5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Pr="009228C5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Pr="009228C5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  <w:r w:rsidRPr="009228C5">
        <w:rPr>
          <w:rFonts w:ascii="Times New Roman" w:hAnsi="Times New Roman"/>
          <w:b/>
          <w:sz w:val="24"/>
          <w:szCs w:val="24"/>
        </w:rPr>
        <w:tab/>
      </w:r>
    </w:p>
    <w:sectPr w:rsidR="00AF2ADC" w:rsidRPr="009228C5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48" w:rsidRDefault="00122F48" w:rsidP="00DD2342">
      <w:pPr>
        <w:spacing w:after="0" w:line="240" w:lineRule="auto"/>
      </w:pPr>
      <w:r>
        <w:separator/>
      </w:r>
    </w:p>
  </w:endnote>
  <w:endnote w:type="continuationSeparator" w:id="0">
    <w:p w:rsidR="00122F48" w:rsidRDefault="00122F48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C5960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C5960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48" w:rsidRDefault="00122F48" w:rsidP="00DD2342">
      <w:pPr>
        <w:spacing w:after="0" w:line="240" w:lineRule="auto"/>
      </w:pPr>
      <w:r>
        <w:separator/>
      </w:r>
    </w:p>
  </w:footnote>
  <w:footnote w:type="continuationSeparator" w:id="0">
    <w:p w:rsidR="00122F48" w:rsidRDefault="00122F48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63A"/>
    <w:multiLevelType w:val="hybridMultilevel"/>
    <w:tmpl w:val="DAD4A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651"/>
    <w:multiLevelType w:val="hybridMultilevel"/>
    <w:tmpl w:val="A60A6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2673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489A"/>
    <w:multiLevelType w:val="hybridMultilevel"/>
    <w:tmpl w:val="239A3210"/>
    <w:lvl w:ilvl="0" w:tplc="E63C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0F1C"/>
    <w:multiLevelType w:val="hybridMultilevel"/>
    <w:tmpl w:val="C848E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05B3"/>
    <w:multiLevelType w:val="hybridMultilevel"/>
    <w:tmpl w:val="5FA4A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0185C"/>
    <w:multiLevelType w:val="hybridMultilevel"/>
    <w:tmpl w:val="C1E4CED4"/>
    <w:lvl w:ilvl="0" w:tplc="70B8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50C2C"/>
    <w:multiLevelType w:val="hybridMultilevel"/>
    <w:tmpl w:val="4BFC6472"/>
    <w:lvl w:ilvl="0" w:tplc="9FA4F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8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1830"/>
    <w:rsid w:val="00073791"/>
    <w:rsid w:val="00082CCC"/>
    <w:rsid w:val="00085AA6"/>
    <w:rsid w:val="00093E44"/>
    <w:rsid w:val="000B30BA"/>
    <w:rsid w:val="000B7899"/>
    <w:rsid w:val="000E3E4A"/>
    <w:rsid w:val="000E5153"/>
    <w:rsid w:val="00122F48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27777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20838"/>
    <w:rsid w:val="00357D68"/>
    <w:rsid w:val="003C389A"/>
    <w:rsid w:val="003D0364"/>
    <w:rsid w:val="004125F5"/>
    <w:rsid w:val="00480842"/>
    <w:rsid w:val="004A1AD7"/>
    <w:rsid w:val="004C672F"/>
    <w:rsid w:val="004E40E8"/>
    <w:rsid w:val="004F2520"/>
    <w:rsid w:val="004F73B3"/>
    <w:rsid w:val="00503B7C"/>
    <w:rsid w:val="00523722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1797C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47DB"/>
    <w:rsid w:val="008C2F84"/>
    <w:rsid w:val="008D4080"/>
    <w:rsid w:val="008E4F86"/>
    <w:rsid w:val="008F6952"/>
    <w:rsid w:val="00921BD0"/>
    <w:rsid w:val="009228C5"/>
    <w:rsid w:val="00925391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32D59"/>
    <w:rsid w:val="00B45CCB"/>
    <w:rsid w:val="00B50B7D"/>
    <w:rsid w:val="00B97CE6"/>
    <w:rsid w:val="00BC78DC"/>
    <w:rsid w:val="00BE7F96"/>
    <w:rsid w:val="00C07A64"/>
    <w:rsid w:val="00C10889"/>
    <w:rsid w:val="00C138D4"/>
    <w:rsid w:val="00C54337"/>
    <w:rsid w:val="00C679CB"/>
    <w:rsid w:val="00C67D17"/>
    <w:rsid w:val="00C7126C"/>
    <w:rsid w:val="00C76822"/>
    <w:rsid w:val="00CC5960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724AD"/>
    <w:rsid w:val="00E7350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A71F3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480842"/>
    <w:pPr>
      <w:widowControl w:val="0"/>
      <w:spacing w:after="0" w:line="-240" w:lineRule="auto"/>
      <w:jc w:val="both"/>
    </w:pPr>
    <w:rPr>
      <w:rFonts w:ascii="H-Times" w:eastAsia="Times New Roman" w:hAnsi="H-Times" w:cs="H-Time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0842"/>
    <w:rPr>
      <w:rFonts w:ascii="H-Times" w:eastAsia="Times New Roman" w:hAnsi="H-Times" w:cs="H-Times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4808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4808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2387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2016-06-27T11:06:00Z</dcterms:created>
  <dcterms:modified xsi:type="dcterms:W3CDTF">2016-06-27T11:08:00Z</dcterms:modified>
</cp:coreProperties>
</file>