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635D" w14:textId="0E62B77C" w:rsidR="00BA673F" w:rsidRDefault="004A3C94">
      <w:r>
        <w:t xml:space="preserve">Állatorvostudományi Egyetem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</w:t>
      </w:r>
    </w:p>
    <w:p w14:paraId="7C25B9C7" w14:textId="3E91C0D3" w:rsidR="004A3C94" w:rsidRDefault="004A3C94"/>
    <w:p w14:paraId="39D7FC01" w14:textId="77777777" w:rsidR="004A3C94" w:rsidRPr="00493204" w:rsidRDefault="004A3C94">
      <w:pPr>
        <w:rPr>
          <w:b/>
          <w:bCs/>
          <w:sz w:val="24"/>
          <w:szCs w:val="24"/>
        </w:rPr>
      </w:pPr>
      <w:r w:rsidRPr="00493204">
        <w:rPr>
          <w:b/>
          <w:bCs/>
          <w:sz w:val="24"/>
          <w:szCs w:val="24"/>
        </w:rPr>
        <w:t>Pályázati felhívás innovatív, piaci hasznosításra esélyes ötlet támogatására</w:t>
      </w:r>
    </w:p>
    <w:p w14:paraId="4240239D" w14:textId="4BB2164F" w:rsidR="004A3C94" w:rsidRDefault="004A3C94"/>
    <w:p w14:paraId="00DC2F91" w14:textId="77777777" w:rsidR="004A3C94" w:rsidRDefault="004A3C94" w:rsidP="004A3C94">
      <w:commentRangeStart w:id="0"/>
      <w:r>
        <w:t xml:space="preserve">Mi 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Alap?</w:t>
      </w:r>
      <w:commentRangeEnd w:id="0"/>
      <w:r w:rsidR="007240DF">
        <w:rPr>
          <w:rStyle w:val="Jegyzethivatkozs"/>
        </w:rPr>
        <w:commentReference w:id="0"/>
      </w:r>
    </w:p>
    <w:p w14:paraId="1ED8DE7D" w14:textId="41C8BECE" w:rsidR="004A3C94" w:rsidRDefault="004A3C94"/>
    <w:p w14:paraId="4D4CACEB" w14:textId="158E2768" w:rsidR="001070D8" w:rsidRDefault="001070D8">
      <w:r>
        <w:t>Pályázat célja:</w:t>
      </w:r>
    </w:p>
    <w:p w14:paraId="3CBEF39F" w14:textId="5A613E35" w:rsidR="001070D8" w:rsidRDefault="00D839F6">
      <w:commentRangeStart w:id="1"/>
      <w:r>
        <w:t>Mire való ez a pályázat? Mihez segíti hozzá az ötletgazdákat?</w:t>
      </w:r>
      <w:commentRangeEnd w:id="1"/>
      <w:r w:rsidR="007240DF">
        <w:rPr>
          <w:rStyle w:val="Jegyzethivatkozs"/>
        </w:rPr>
        <w:commentReference w:id="1"/>
      </w:r>
    </w:p>
    <w:p w14:paraId="21EDDEE1" w14:textId="77777777" w:rsidR="001070D8" w:rsidRDefault="001070D8"/>
    <w:p w14:paraId="75BDD108" w14:textId="6F92405B" w:rsidR="004A3C94" w:rsidRDefault="004A3C94">
      <w:r>
        <w:t>Pályázók köre:</w:t>
      </w:r>
    </w:p>
    <w:p w14:paraId="789F41DB" w14:textId="13847A18" w:rsidR="004A3C94" w:rsidRDefault="004A3C94">
      <w:commentRangeStart w:id="2"/>
      <w:r>
        <w:t>Az Állatorvostudományi Egyetem oktatói, kutatói, kutatócsoportjai.</w:t>
      </w:r>
      <w:commentRangeEnd w:id="2"/>
      <w:r>
        <w:rPr>
          <w:rStyle w:val="Jegyzethivatkozs"/>
        </w:rPr>
        <w:commentReference w:id="2"/>
      </w:r>
    </w:p>
    <w:p w14:paraId="5C4C949A" w14:textId="7247D86C" w:rsidR="004A3C94" w:rsidRDefault="004A3C94"/>
    <w:p w14:paraId="49469767" w14:textId="26B0001B" w:rsidR="00D839F6" w:rsidRDefault="00D839F6">
      <w:r>
        <w:t>Egyéb elvárások a Pályázókkal, illetve a benyújtandó ötlettel szemben:</w:t>
      </w:r>
    </w:p>
    <w:p w14:paraId="62BD0015" w14:textId="1B1DFF2C" w:rsidR="00D839F6" w:rsidRDefault="00D839F6" w:rsidP="00D839F6">
      <w:pPr>
        <w:ind w:left="708"/>
      </w:pPr>
      <w:commentRangeStart w:id="3"/>
      <w:r>
        <w:t xml:space="preserve">Az ötlet legalább … fázisban van. </w:t>
      </w:r>
      <w:commentRangeEnd w:id="3"/>
      <w:r>
        <w:rPr>
          <w:rStyle w:val="Jegyzethivatkozs"/>
        </w:rPr>
        <w:commentReference w:id="3"/>
      </w:r>
    </w:p>
    <w:p w14:paraId="333471AF" w14:textId="4AF2E160" w:rsidR="00D839F6" w:rsidRDefault="00D839F6" w:rsidP="00D839F6">
      <w:pPr>
        <w:ind w:left="708"/>
      </w:pPr>
      <w:commentRangeStart w:id="4"/>
      <w:r>
        <w:t>Az ötlet nem volt még publikálva.</w:t>
      </w:r>
    </w:p>
    <w:p w14:paraId="6BA54ABD" w14:textId="1BD81037" w:rsidR="00D839F6" w:rsidRDefault="00D839F6" w:rsidP="00D839F6">
      <w:pPr>
        <w:ind w:left="708"/>
      </w:pPr>
      <w:r>
        <w:t>Az ötletre nincs még szabadalma bejegyezve (elindítva) sem a Pályázónak, sem másnak.</w:t>
      </w:r>
      <w:commentRangeEnd w:id="4"/>
      <w:r>
        <w:rPr>
          <w:rStyle w:val="Jegyzethivatkozs"/>
        </w:rPr>
        <w:commentReference w:id="4"/>
      </w:r>
    </w:p>
    <w:p w14:paraId="76401C61" w14:textId="77777777" w:rsidR="00D839F6" w:rsidRDefault="00D839F6"/>
    <w:p w14:paraId="115330C5" w14:textId="0399E3E7" w:rsidR="004A3C94" w:rsidRDefault="004A3C94">
      <w:r>
        <w:t>Egy-egy ötletre maximálisan igényelhető támogatás: bruttó 6 700 000,- Ft</w:t>
      </w:r>
      <w:r w:rsidR="001070D8">
        <w:t xml:space="preserve"> (nettó 5 275 590,- Ft)</w:t>
      </w:r>
      <w:r>
        <w:t>.</w:t>
      </w:r>
    </w:p>
    <w:p w14:paraId="04E3E03F" w14:textId="01B60C9E" w:rsidR="004A3C94" w:rsidRDefault="00BA74CE">
      <w:r>
        <w:t>A t</w:t>
      </w:r>
      <w:r w:rsidR="004A3C94">
        <w:t>ámogatható ötletek száma összesen: 6 db.</w:t>
      </w:r>
    </w:p>
    <w:p w14:paraId="35E32185" w14:textId="1A196C19" w:rsidR="004A3C94" w:rsidRDefault="004A3C94"/>
    <w:p w14:paraId="5C54CB2E" w14:textId="3956C24E" w:rsidR="004A3C94" w:rsidRDefault="004A3C94">
      <w:r>
        <w:t>A támogatás az alábbi célokra, tételekre fordítható:</w:t>
      </w:r>
    </w:p>
    <w:p w14:paraId="5068EC92" w14:textId="66EF3B25" w:rsidR="004A3C94" w:rsidRDefault="004A3C94">
      <w:r>
        <w:tab/>
      </w:r>
      <w:commentRangeStart w:id="5"/>
      <w:r>
        <w:t>&lt;felsorolás&gt;</w:t>
      </w:r>
      <w:commentRangeEnd w:id="5"/>
      <w:r w:rsidR="001070D8">
        <w:rPr>
          <w:rStyle w:val="Jegyzethivatkozs"/>
        </w:rPr>
        <w:commentReference w:id="5"/>
      </w:r>
    </w:p>
    <w:p w14:paraId="32F5D134" w14:textId="054B5E2A" w:rsidR="004A3C94" w:rsidRDefault="004A3C94"/>
    <w:p w14:paraId="376833F2" w14:textId="5A701033" w:rsidR="001070D8" w:rsidRDefault="001070D8">
      <w:r>
        <w:t xml:space="preserve">Az innovatív ötlethez kapcsolódó </w:t>
      </w:r>
      <w:commentRangeStart w:id="6"/>
      <w:r>
        <w:t>szabadalmi ügyvivői, szellemitulajdon-védelmi tanácsadási feladatokat</w:t>
      </w:r>
      <w:commentRangeEnd w:id="6"/>
      <w:r>
        <w:rPr>
          <w:rStyle w:val="Jegyzethivatkozs"/>
        </w:rPr>
        <w:commentReference w:id="6"/>
      </w:r>
      <w:r>
        <w:t xml:space="preserve"> az Innovációs Irodán keresztül lehet igénybe venni. Ennek értéke nem számít bele az igényelhető támogatás összegébe.  </w:t>
      </w:r>
    </w:p>
    <w:p w14:paraId="1A2CB817" w14:textId="5F9C4BEC" w:rsidR="001070D8" w:rsidRDefault="001070D8"/>
    <w:p w14:paraId="0A198051" w14:textId="6B3349CF" w:rsidR="00D839F6" w:rsidRDefault="00D839F6">
      <w:r>
        <w:t xml:space="preserve">Elvárások a </w:t>
      </w:r>
      <w:proofErr w:type="spellStart"/>
      <w:r>
        <w:t>PoC</w:t>
      </w:r>
      <w:proofErr w:type="spellEnd"/>
      <w:r>
        <w:t xml:space="preserve"> Alap Kedvezményezettjeivel szemben:</w:t>
      </w:r>
    </w:p>
    <w:p w14:paraId="7D9D75A7" w14:textId="4B69DBF3" w:rsidR="00D839F6" w:rsidRDefault="00D839F6" w:rsidP="007240DF">
      <w:pPr>
        <w:ind w:left="708"/>
      </w:pPr>
      <w:r>
        <w:t xml:space="preserve">Szakmailag hova kell eljutniuk a </w:t>
      </w:r>
      <w:r w:rsidR="007240DF">
        <w:t>támogatás révén</w:t>
      </w:r>
      <w:r>
        <w:t>?</w:t>
      </w:r>
    </w:p>
    <w:p w14:paraId="4BE64F68" w14:textId="60DF5189" w:rsidR="00D839F6" w:rsidRDefault="00D839F6" w:rsidP="007240DF">
      <w:pPr>
        <w:ind w:left="708"/>
      </w:pPr>
      <w:r>
        <w:t>Hogyan kell adminisztrálniuk a fejlesztési folyamatot?</w:t>
      </w:r>
    </w:p>
    <w:p w14:paraId="6E518FFC" w14:textId="29A36D1B" w:rsidR="004A3C94" w:rsidRDefault="004A3C94" w:rsidP="007240DF">
      <w:pPr>
        <w:ind w:left="708"/>
      </w:pPr>
      <w:r>
        <w:t xml:space="preserve">A </w:t>
      </w:r>
      <w:proofErr w:type="spellStart"/>
      <w:r>
        <w:t>PoC</w:t>
      </w:r>
      <w:proofErr w:type="spellEnd"/>
      <w:r>
        <w:t xml:space="preserve"> Alap támogatásával legkésőbb </w:t>
      </w:r>
      <w:commentRangeStart w:id="7"/>
      <w:r>
        <w:t>20</w:t>
      </w:r>
      <w:r w:rsidR="00E274C5">
        <w:t>21. …-</w:t>
      </w:r>
      <w:proofErr w:type="spellStart"/>
      <w:r w:rsidR="00E274C5">
        <w:t>ig</w:t>
      </w:r>
      <w:proofErr w:type="spellEnd"/>
      <w:r w:rsidR="00E274C5">
        <w:t xml:space="preserve"> </w:t>
      </w:r>
      <w:commentRangeEnd w:id="7"/>
      <w:r w:rsidR="001070D8">
        <w:rPr>
          <w:rStyle w:val="Jegyzethivatkozs"/>
        </w:rPr>
        <w:commentReference w:id="7"/>
      </w:r>
      <w:r w:rsidR="00E274C5">
        <w:t>el kell számolnia a kedvezményezett oktat</w:t>
      </w:r>
      <w:r w:rsidR="001070D8">
        <w:t>ó</w:t>
      </w:r>
      <w:r w:rsidR="00E274C5">
        <w:t>nak, kutatónak, kutatócsoportnak.</w:t>
      </w:r>
    </w:p>
    <w:p w14:paraId="4E4CC1A5" w14:textId="12AB5CC2" w:rsidR="004A3C94" w:rsidRDefault="007240DF">
      <w:r>
        <w:lastRenderedPageBreak/>
        <w:t>A pályázat folyamat</w:t>
      </w:r>
      <w:r w:rsidR="00493204">
        <w:t>a</w:t>
      </w:r>
      <w:r>
        <w:t>:</w:t>
      </w:r>
    </w:p>
    <w:p w14:paraId="7C9D1545" w14:textId="37629B58" w:rsidR="00493204" w:rsidRDefault="00493204" w:rsidP="007240DF">
      <w:pPr>
        <w:ind w:left="708"/>
      </w:pPr>
      <w:commentRangeStart w:id="8"/>
      <w:r>
        <w:t>…</w:t>
      </w:r>
      <w:commentRangeEnd w:id="8"/>
      <w:r>
        <w:rPr>
          <w:rStyle w:val="Jegyzethivatkozs"/>
        </w:rPr>
        <w:commentReference w:id="8"/>
      </w:r>
    </w:p>
    <w:p w14:paraId="0EFA6AA4" w14:textId="77777777" w:rsidR="007240DF" w:rsidRDefault="007240DF"/>
    <w:p w14:paraId="44F5A6B2" w14:textId="1CAE02FD" w:rsidR="00E754F1" w:rsidRDefault="00E754F1">
      <w:r>
        <w:t xml:space="preserve">A pályázat </w:t>
      </w:r>
      <w:r w:rsidR="00B8617F">
        <w:t>benyújtásának gyakorlati tudnivalói:</w:t>
      </w:r>
    </w:p>
    <w:p w14:paraId="5AB57056" w14:textId="698B3A16" w:rsidR="00B8617F" w:rsidRDefault="00B8617F" w:rsidP="00D839F6">
      <w:pPr>
        <w:ind w:left="708"/>
      </w:pPr>
      <w:r>
        <w:t xml:space="preserve">Benyújtási határidő: </w:t>
      </w:r>
      <w:commentRangeStart w:id="9"/>
      <w:r>
        <w:t>2020.01. …</w:t>
      </w:r>
      <w:commentRangeEnd w:id="9"/>
      <w:r>
        <w:rPr>
          <w:rStyle w:val="Jegyzethivatkozs"/>
        </w:rPr>
        <w:commentReference w:id="9"/>
      </w:r>
    </w:p>
    <w:p w14:paraId="1D405B5A" w14:textId="2AF3C20B" w:rsidR="00B8617F" w:rsidRDefault="00B8617F" w:rsidP="00D839F6">
      <w:pPr>
        <w:ind w:left="708"/>
      </w:pPr>
      <w:r>
        <w:t xml:space="preserve">Benyújtás módja: emailen, a </w:t>
      </w:r>
      <w:hyperlink r:id="rId9" w:history="1">
        <w:r w:rsidRPr="00A32112">
          <w:rPr>
            <w:rStyle w:val="Hiperhivatkozs"/>
          </w:rPr>
          <w:t>palyazat@univet.hu.hu</w:t>
        </w:r>
      </w:hyperlink>
      <w:r>
        <w:t xml:space="preserve"> címre.</w:t>
      </w:r>
    </w:p>
    <w:p w14:paraId="6467E9CC" w14:textId="65F4A885" w:rsidR="00B8617F" w:rsidRDefault="00B8617F" w:rsidP="00D839F6">
      <w:pPr>
        <w:ind w:left="708"/>
      </w:pPr>
      <w:r>
        <w:t xml:space="preserve">A pályázatot a mellékelt formanyomtatvány kitöltésével kell benyújtani, szerkeszthető </w:t>
      </w:r>
      <w:commentRangeStart w:id="10"/>
      <w:r>
        <w:t>(</w:t>
      </w:r>
      <w:proofErr w:type="spellStart"/>
      <w:r>
        <w:t>word</w:t>
      </w:r>
      <w:proofErr w:type="spellEnd"/>
      <w:r>
        <w:t xml:space="preserve"> vagy </w:t>
      </w:r>
      <w:proofErr w:type="spellStart"/>
      <w:r>
        <w:t>excel</w:t>
      </w:r>
      <w:proofErr w:type="spellEnd"/>
      <w:r>
        <w:t>)</w:t>
      </w:r>
      <w:commentRangeEnd w:id="10"/>
      <w:r>
        <w:rPr>
          <w:rStyle w:val="Jegyzethivatkozs"/>
        </w:rPr>
        <w:commentReference w:id="10"/>
      </w:r>
      <w:r>
        <w:t xml:space="preserve"> formátumban.</w:t>
      </w:r>
    </w:p>
    <w:p w14:paraId="6FAD6C7E" w14:textId="77777777" w:rsidR="004A3C94" w:rsidRDefault="004A3C94"/>
    <w:p w14:paraId="3CE0BA21" w14:textId="7FBD148B" w:rsidR="004A3C94" w:rsidRDefault="004A3C94">
      <w:commentRangeStart w:id="11"/>
      <w:r>
        <w:t xml:space="preserve">A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Concept</w:t>
      </w:r>
      <w:proofErr w:type="spellEnd"/>
      <w:r>
        <w:t xml:space="preserve"> Alap támogatás biztosítását a Nemzeti Kutatási, Fejlesztési és Innovációs Hivatal … című pályázati konstrukcióján belül, az Állatorvostudományi Egyetem által elnyert … számú pályázat biztosítja. </w:t>
      </w:r>
      <w:commentRangeEnd w:id="11"/>
      <w:r w:rsidR="00B8617F">
        <w:rPr>
          <w:rStyle w:val="Jegyzethivatkozs"/>
        </w:rPr>
        <w:commentReference w:id="11"/>
      </w:r>
    </w:p>
    <w:p w14:paraId="56765976" w14:textId="554D5782" w:rsidR="004A3C94" w:rsidRDefault="004A3C94"/>
    <w:p w14:paraId="13230892" w14:textId="420C838F" w:rsidR="002E49C1" w:rsidRDefault="002E49C1">
      <w:r>
        <w:br w:type="page"/>
      </w:r>
    </w:p>
    <w:p w14:paraId="751FD977" w14:textId="59F3DB7B" w:rsidR="002E49C1" w:rsidRPr="002E49C1" w:rsidRDefault="002E49C1">
      <w:pPr>
        <w:rPr>
          <w:b/>
          <w:bCs/>
          <w:sz w:val="24"/>
          <w:szCs w:val="24"/>
        </w:rPr>
      </w:pPr>
      <w:commentRangeStart w:id="12"/>
      <w:r w:rsidRPr="002E49C1">
        <w:rPr>
          <w:b/>
          <w:bCs/>
          <w:sz w:val="24"/>
          <w:szCs w:val="24"/>
        </w:rPr>
        <w:lastRenderedPageBreak/>
        <w:t>Pályázati adatlap</w:t>
      </w:r>
      <w:commentRangeEnd w:id="12"/>
      <w:r>
        <w:rPr>
          <w:rStyle w:val="Jegyzethivatkozs"/>
        </w:rPr>
        <w:commentReference w:id="12"/>
      </w:r>
    </w:p>
    <w:p w14:paraId="68843D50" w14:textId="34310705" w:rsidR="002E49C1" w:rsidRDefault="002E49C1"/>
    <w:p w14:paraId="59B54FDB" w14:textId="77777777" w:rsidR="002E49C1" w:rsidRPr="002E49C1" w:rsidRDefault="002E49C1" w:rsidP="002E49C1">
      <w:pPr>
        <w:rPr>
          <w:rFonts w:cstheme="minorHAnsi"/>
        </w:rPr>
      </w:pPr>
      <w:commentRangeStart w:id="14"/>
      <w:r w:rsidRPr="002E49C1">
        <w:rPr>
          <w:rFonts w:cstheme="minorHAnsi"/>
        </w:rPr>
        <w:t>A javasolt kutatási téma fontosságának az indoklása (</w:t>
      </w:r>
      <w:proofErr w:type="spellStart"/>
      <w:r w:rsidRPr="002E49C1">
        <w:rPr>
          <w:rFonts w:cstheme="minorHAnsi"/>
          <w:i/>
          <w:iCs/>
        </w:rPr>
        <w:t>max</w:t>
      </w:r>
      <w:proofErr w:type="spellEnd"/>
      <w:r w:rsidRPr="002E49C1">
        <w:rPr>
          <w:rFonts w:cstheme="minorHAnsi"/>
          <w:i/>
          <w:iCs/>
        </w:rPr>
        <w:t>. 800 karakter</w:t>
      </w:r>
      <w:r w:rsidRPr="002E49C1">
        <w:rPr>
          <w:rFonts w:cstheme="minorHAnsi"/>
        </w:rPr>
        <w:t>)</w:t>
      </w:r>
    </w:p>
    <w:p w14:paraId="1BC57661" w14:textId="212D8568" w:rsidR="002E49C1" w:rsidRPr="002E49C1" w:rsidRDefault="002E49C1" w:rsidP="002E49C1">
      <w:pPr>
        <w:rPr>
          <w:rFonts w:cstheme="minorHAnsi"/>
        </w:rPr>
      </w:pPr>
      <w:r w:rsidRPr="002E49C1">
        <w:rPr>
          <w:rFonts w:cstheme="minorHAnsi"/>
        </w:rPr>
        <w:t>Vázlatos kutatási terv (</w:t>
      </w:r>
      <w:proofErr w:type="spellStart"/>
      <w:r w:rsidRPr="002E49C1">
        <w:rPr>
          <w:rFonts w:cstheme="minorHAnsi"/>
          <w:i/>
          <w:iCs/>
        </w:rPr>
        <w:t>max</w:t>
      </w:r>
      <w:proofErr w:type="spellEnd"/>
      <w:r w:rsidRPr="002E49C1">
        <w:rPr>
          <w:rFonts w:cstheme="minorHAnsi"/>
          <w:i/>
          <w:iCs/>
        </w:rPr>
        <w:t>. 800 karakter</w:t>
      </w:r>
      <w:r w:rsidRPr="002E49C1">
        <w:rPr>
          <w:rFonts w:cstheme="minorHAnsi"/>
        </w:rPr>
        <w:t>)</w:t>
      </w:r>
    </w:p>
    <w:p w14:paraId="015B1759" w14:textId="6A63A02D" w:rsidR="002E49C1" w:rsidRPr="002E49C1" w:rsidRDefault="002E49C1" w:rsidP="002E49C1">
      <w:pPr>
        <w:rPr>
          <w:rFonts w:cstheme="minorHAnsi"/>
        </w:rPr>
      </w:pPr>
      <w:r w:rsidRPr="002E49C1">
        <w:rPr>
          <w:rFonts w:cstheme="minorHAnsi"/>
        </w:rPr>
        <w:t>Várható eredmények (</w:t>
      </w:r>
      <w:proofErr w:type="spellStart"/>
      <w:r w:rsidRPr="002E49C1">
        <w:rPr>
          <w:rFonts w:cstheme="minorHAnsi"/>
          <w:i/>
          <w:iCs/>
        </w:rPr>
        <w:t>max</w:t>
      </w:r>
      <w:proofErr w:type="spellEnd"/>
      <w:r w:rsidRPr="002E49C1">
        <w:rPr>
          <w:rFonts w:cstheme="minorHAnsi"/>
          <w:i/>
          <w:iCs/>
        </w:rPr>
        <w:t>. 300 karakter</w:t>
      </w:r>
      <w:r w:rsidRPr="002E49C1">
        <w:rPr>
          <w:rFonts w:cstheme="minorHAnsi"/>
        </w:rPr>
        <w:t>)</w:t>
      </w:r>
    </w:p>
    <w:p w14:paraId="1E9B55F9" w14:textId="4FE4120E" w:rsidR="002E49C1" w:rsidRPr="002E49C1" w:rsidRDefault="002E49C1" w:rsidP="002E49C1">
      <w:pPr>
        <w:rPr>
          <w:rFonts w:cstheme="minorHAnsi"/>
        </w:rPr>
      </w:pPr>
      <w:r>
        <w:rPr>
          <w:rFonts w:cstheme="minorHAnsi"/>
        </w:rPr>
        <w:t>V</w:t>
      </w:r>
      <w:r w:rsidRPr="002E49C1">
        <w:rPr>
          <w:rFonts w:cstheme="minorHAnsi"/>
        </w:rPr>
        <w:t>árható hasznosulás (</w:t>
      </w:r>
      <w:proofErr w:type="spellStart"/>
      <w:r w:rsidRPr="002E49C1">
        <w:rPr>
          <w:rFonts w:cstheme="minorHAnsi"/>
          <w:i/>
        </w:rPr>
        <w:t>max</w:t>
      </w:r>
      <w:proofErr w:type="spellEnd"/>
      <w:r w:rsidRPr="002E49C1">
        <w:rPr>
          <w:rFonts w:cstheme="minorHAnsi"/>
          <w:i/>
        </w:rPr>
        <w:t>. 300 karakter</w:t>
      </w:r>
      <w:r w:rsidRPr="002E49C1">
        <w:rPr>
          <w:rFonts w:cstheme="minorHAnsi"/>
        </w:rPr>
        <w:t>)</w:t>
      </w:r>
      <w:commentRangeEnd w:id="14"/>
      <w:r>
        <w:rPr>
          <w:rStyle w:val="Jegyzethivatkozs"/>
        </w:rPr>
        <w:commentReference w:id="14"/>
      </w:r>
    </w:p>
    <w:p w14:paraId="57E7264D" w14:textId="77777777" w:rsidR="002E49C1" w:rsidRDefault="002E49C1"/>
    <w:sectPr w:rsidR="002E49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uzási Zoltán" w:date="2019-12-03T14:54:00Z" w:initials="BZ">
    <w:p w14:paraId="5D68A1D9" w14:textId="02DAB984" w:rsidR="007240DF" w:rsidRDefault="007240DF">
      <w:pPr>
        <w:pStyle w:val="Jegyzetszveg"/>
      </w:pPr>
      <w:r>
        <w:rPr>
          <w:rStyle w:val="Jegyzethivatkozs"/>
        </w:rPr>
        <w:annotationRef/>
      </w:r>
      <w:r>
        <w:t>Erről kéne röviden írni.</w:t>
      </w:r>
    </w:p>
  </w:comment>
  <w:comment w:id="1" w:author="Buzási Zoltán" w:date="2019-12-03T14:54:00Z" w:initials="BZ">
    <w:p w14:paraId="1C0BBD78" w14:textId="40EBDB90" w:rsidR="007240DF" w:rsidRDefault="007240DF">
      <w:pPr>
        <w:pStyle w:val="Jegyzetszveg"/>
      </w:pPr>
      <w:r>
        <w:rPr>
          <w:rStyle w:val="Jegyzethivatkozs"/>
        </w:rPr>
        <w:annotationRef/>
      </w:r>
      <w:r>
        <w:t>Erről kéne röviden írni.</w:t>
      </w:r>
    </w:p>
  </w:comment>
  <w:comment w:id="2" w:author="Buzási Zoltán" w:date="2019-12-03T14:07:00Z" w:initials="BZ">
    <w:p w14:paraId="73E818CF" w14:textId="4EDF6B86" w:rsidR="004A3C94" w:rsidRDefault="004A3C94">
      <w:pPr>
        <w:pStyle w:val="Jegyzetszveg"/>
      </w:pPr>
      <w:r>
        <w:rPr>
          <w:rStyle w:val="Jegyzethivatkozs"/>
        </w:rPr>
        <w:annotationRef/>
      </w:r>
      <w:r>
        <w:t xml:space="preserve">Fontos, hogy egyetemi alkalmazott legyen a </w:t>
      </w:r>
      <w:proofErr w:type="spellStart"/>
      <w:r>
        <w:t>PoC</w:t>
      </w:r>
      <w:proofErr w:type="spellEnd"/>
      <w:r>
        <w:t xml:space="preserve"> Alap kedvezményezettje. Ezzel a hallgatókat kizárjuk, de alapvetően nem is számítunk arra, hogy a hallgatóknak </w:t>
      </w:r>
      <w:proofErr w:type="spellStart"/>
      <w:r>
        <w:t>piacilag</w:t>
      </w:r>
      <w:proofErr w:type="spellEnd"/>
      <w:r>
        <w:t xml:space="preserve"> hasznosítható ötletük legyen, főleg nem olyan, amely már előrehaladott állapotban van.</w:t>
      </w:r>
    </w:p>
  </w:comment>
  <w:comment w:id="3" w:author="Buzási Zoltán" w:date="2019-12-03T14:39:00Z" w:initials="BZ">
    <w:p w14:paraId="68D302C3" w14:textId="003B0741" w:rsidR="00D839F6" w:rsidRDefault="00D839F6">
      <w:pPr>
        <w:pStyle w:val="Jegyzetszveg"/>
      </w:pPr>
      <w:r>
        <w:rPr>
          <w:rStyle w:val="Jegyzethivatkozs"/>
        </w:rPr>
        <w:annotationRef/>
      </w:r>
      <w:r>
        <w:t>A maximális készültséget is szabályozzuk? Talán nem érdemes.</w:t>
      </w:r>
    </w:p>
  </w:comment>
  <w:comment w:id="4" w:author="Buzási Zoltán" w:date="2019-12-03T14:39:00Z" w:initials="BZ">
    <w:p w14:paraId="7392029B" w14:textId="3B2B0737" w:rsidR="00D839F6" w:rsidRDefault="00D839F6">
      <w:pPr>
        <w:pStyle w:val="Jegyzetszveg"/>
      </w:pPr>
      <w:r>
        <w:rPr>
          <w:rStyle w:val="Jegyzethivatkozs"/>
        </w:rPr>
        <w:annotationRef/>
      </w:r>
      <w:r>
        <w:t xml:space="preserve">Megfontolandó, hogy milyen belépési kritériumokat szabjunk. Amiket leírtam, kérlek, azokat is vizsgáljátok felül, csak </w:t>
      </w:r>
      <w:r w:rsidR="00BA74CE">
        <w:t xml:space="preserve">elkezdtem </w:t>
      </w:r>
      <w:proofErr w:type="spellStart"/>
      <w:r w:rsidR="00BA74CE">
        <w:t>ötletelni</w:t>
      </w:r>
      <w:proofErr w:type="spellEnd"/>
      <w:r w:rsidR="00BA74CE">
        <w:t>.</w:t>
      </w:r>
    </w:p>
  </w:comment>
  <w:comment w:id="5" w:author="Buzási Zoltán" w:date="2019-12-03T14:16:00Z" w:initials="BZ">
    <w:p w14:paraId="7003EE79" w14:textId="633F0FBB" w:rsidR="001070D8" w:rsidRDefault="001070D8">
      <w:pPr>
        <w:pStyle w:val="Jegyzetszveg"/>
      </w:pPr>
      <w:r>
        <w:rPr>
          <w:rStyle w:val="Jegyzethivatkozs"/>
        </w:rPr>
        <w:annotationRef/>
      </w:r>
      <w:r>
        <w:t xml:space="preserve">A pályázatban ezt 100%-ban anyagköltségre terveztük, de előfordulhat szolgáltatás, vagy akár eszköz is. Az építést és a bérköltséget kizárnám. </w:t>
      </w:r>
    </w:p>
  </w:comment>
  <w:comment w:id="6" w:author="Buzási Zoltán" w:date="2019-12-03T14:19:00Z" w:initials="BZ">
    <w:p w14:paraId="182A6D17" w14:textId="54B5264C" w:rsidR="001070D8" w:rsidRDefault="001070D8">
      <w:pPr>
        <w:pStyle w:val="Jegyzetszveg"/>
      </w:pPr>
      <w:r>
        <w:rPr>
          <w:rStyle w:val="Jegyzethivatkozs"/>
        </w:rPr>
        <w:annotationRef/>
      </w:r>
      <w:r>
        <w:t>Ha egyetértetek, akkor ezt így kezelnénk. Van más, amit az Iroda majd szolgáltatni tud feléjük, és ennek köszönhetően arra nem nekik kell költeniük a 6,7 m-</w:t>
      </w:r>
      <w:proofErr w:type="spellStart"/>
      <w:r>
        <w:t>ből</w:t>
      </w:r>
      <w:proofErr w:type="spellEnd"/>
      <w:r>
        <w:t>?</w:t>
      </w:r>
    </w:p>
  </w:comment>
  <w:comment w:id="7" w:author="Buzási Zoltán" w:date="2019-12-03T14:15:00Z" w:initials="BZ">
    <w:p w14:paraId="6A8A4BDA" w14:textId="43D8D22D" w:rsidR="001070D8" w:rsidRDefault="001070D8">
      <w:pPr>
        <w:pStyle w:val="Jegyzetszveg"/>
      </w:pPr>
      <w:r>
        <w:rPr>
          <w:rStyle w:val="Jegyzethivatkozs"/>
        </w:rPr>
        <w:annotationRef/>
      </w:r>
      <w:r>
        <w:t xml:space="preserve">Egyrészt utána kell nézni, hogy van-e erre előírás, másrészt biztosan tekintettel kell lenni a 2021.05.31-re tervezett projektzárásra, és az ezt követő elszámolási határidőre. </w:t>
      </w:r>
    </w:p>
  </w:comment>
  <w:comment w:id="8" w:author="Buzási Zoltán" w:date="2019-12-03T15:08:00Z" w:initials="BZ">
    <w:p w14:paraId="5CEE4553" w14:textId="12768ED5" w:rsidR="00493204" w:rsidRDefault="00493204">
      <w:pPr>
        <w:pStyle w:val="Jegyzetszveg"/>
      </w:pPr>
      <w:r>
        <w:rPr>
          <w:rStyle w:val="Jegyzethivatkozs"/>
        </w:rPr>
        <w:annotationRef/>
      </w:r>
      <w:r>
        <w:t>Itt röviden, érthetően, akár ábrákkal (mint az NKFIH számára készült folyamatábra) bemutathatjuk, hogy már a pályázatuk benyújtásához kapnak mentort + prezentálni kell majd az értékelőbizottság előtt.</w:t>
      </w:r>
    </w:p>
  </w:comment>
  <w:comment w:id="9" w:author="Buzási Zoltán" w:date="2019-12-03T14:33:00Z" w:initials="BZ">
    <w:p w14:paraId="662B59DB" w14:textId="11E8B492" w:rsidR="00B8617F" w:rsidRDefault="00B8617F">
      <w:pPr>
        <w:pStyle w:val="Jegyzetszveg"/>
      </w:pPr>
      <w:r>
        <w:rPr>
          <w:rStyle w:val="Jegyzethivatkozs"/>
        </w:rPr>
        <w:annotationRef/>
      </w:r>
      <w:r>
        <w:t>Eldöntendő.</w:t>
      </w:r>
    </w:p>
  </w:comment>
  <w:comment w:id="10" w:author="Buzási Zoltán" w:date="2019-12-03T14:33:00Z" w:initials="BZ">
    <w:p w14:paraId="75F1EA61" w14:textId="0EFEF5E0" w:rsidR="00B8617F" w:rsidRDefault="00B8617F">
      <w:pPr>
        <w:pStyle w:val="Jegyzetszveg"/>
      </w:pPr>
      <w:r>
        <w:rPr>
          <w:rStyle w:val="Jegyzethivatkozs"/>
        </w:rPr>
        <w:annotationRef/>
      </w:r>
      <w:r>
        <w:t>Eldöntendő.</w:t>
      </w:r>
    </w:p>
  </w:comment>
  <w:comment w:id="11" w:author="Buzási Zoltán" w:date="2019-12-03T14:33:00Z" w:initials="BZ">
    <w:p w14:paraId="27640D1F" w14:textId="26C6391D" w:rsidR="00B8617F" w:rsidRDefault="00B8617F">
      <w:pPr>
        <w:pStyle w:val="Jegyzetszveg"/>
      </w:pPr>
      <w:r>
        <w:rPr>
          <w:rStyle w:val="Jegyzethivatkozs"/>
        </w:rPr>
        <w:annotationRef/>
      </w:r>
      <w:r>
        <w:t>Még utánanézünk az NKFIH arculati előírásoknak.</w:t>
      </w:r>
    </w:p>
  </w:comment>
  <w:comment w:id="12" w:author="Buzási Zoltán" w:date="2019-12-03T15:24:00Z" w:initials="BZ">
    <w:p w14:paraId="40ED7D0B" w14:textId="66E5394B" w:rsidR="002E49C1" w:rsidRDefault="002E49C1">
      <w:pPr>
        <w:pStyle w:val="Jegyzetszveg"/>
      </w:pPr>
      <w:r>
        <w:rPr>
          <w:rStyle w:val="Jegyzethivatkozs"/>
        </w:rPr>
        <w:annotationRef/>
      </w:r>
      <w:r>
        <w:t>Ez az, amit kitöltve be kell ma</w:t>
      </w:r>
      <w:bookmarkStart w:id="13" w:name="_GoBack"/>
      <w:bookmarkEnd w:id="13"/>
      <w:r>
        <w:t>jd nyújtani, mint pályázat.</w:t>
      </w:r>
    </w:p>
  </w:comment>
  <w:comment w:id="14" w:author="Buzási Zoltán" w:date="2019-12-03T15:23:00Z" w:initials="BZ">
    <w:p w14:paraId="7B958EE8" w14:textId="78507034" w:rsidR="002E49C1" w:rsidRDefault="002E49C1">
      <w:pPr>
        <w:pStyle w:val="Jegyzetszveg"/>
      </w:pPr>
      <w:r>
        <w:rPr>
          <w:rStyle w:val="Jegyzethivatkozs"/>
        </w:rPr>
        <w:annotationRef/>
      </w:r>
      <w:r>
        <w:t>Ez egy nagyon kezdetleges tervezet egy másik, ÁTE-n belüli pályázatból.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68A1D9" w15:done="0"/>
  <w15:commentEx w15:paraId="1C0BBD78" w15:done="0"/>
  <w15:commentEx w15:paraId="73E818CF" w15:done="0"/>
  <w15:commentEx w15:paraId="68D302C3" w15:done="0"/>
  <w15:commentEx w15:paraId="7392029B" w15:done="0"/>
  <w15:commentEx w15:paraId="7003EE79" w15:done="0"/>
  <w15:commentEx w15:paraId="182A6D17" w15:done="0"/>
  <w15:commentEx w15:paraId="6A8A4BDA" w15:done="0"/>
  <w15:commentEx w15:paraId="5CEE4553" w15:done="0"/>
  <w15:commentEx w15:paraId="662B59DB" w15:done="0"/>
  <w15:commentEx w15:paraId="75F1EA61" w15:done="0"/>
  <w15:commentEx w15:paraId="27640D1F" w15:done="0"/>
  <w15:commentEx w15:paraId="40ED7D0B" w15:done="0"/>
  <w15:commentEx w15:paraId="7B958E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68A1D9" w16cid:durableId="2190F591"/>
  <w16cid:commentId w16cid:paraId="1C0BBD78" w16cid:durableId="2190F5A4"/>
  <w16cid:commentId w16cid:paraId="73E818CF" w16cid:durableId="2190EAB0"/>
  <w16cid:commentId w16cid:paraId="68D302C3" w16cid:durableId="2190F218"/>
  <w16cid:commentId w16cid:paraId="7392029B" w16cid:durableId="2190F22A"/>
  <w16cid:commentId w16cid:paraId="7003EE79" w16cid:durableId="2190ECC0"/>
  <w16cid:commentId w16cid:paraId="182A6D17" w16cid:durableId="2190ED75"/>
  <w16cid:commentId w16cid:paraId="6A8A4BDA" w16cid:durableId="2190EC7E"/>
  <w16cid:commentId w16cid:paraId="5CEE4553" w16cid:durableId="2190F8FA"/>
  <w16cid:commentId w16cid:paraId="662B59DB" w16cid:durableId="2190F0A7"/>
  <w16cid:commentId w16cid:paraId="75F1EA61" w16cid:durableId="2190F09E"/>
  <w16cid:commentId w16cid:paraId="27640D1F" w16cid:durableId="2190F0B6"/>
  <w16cid:commentId w16cid:paraId="40ED7D0B" w16cid:durableId="2190FCAD"/>
  <w16cid:commentId w16cid:paraId="7B958EE8" w16cid:durableId="2190F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1BC2" w14:textId="77777777" w:rsidR="00D839F6" w:rsidRDefault="00D839F6" w:rsidP="00D839F6">
      <w:pPr>
        <w:spacing w:after="0" w:line="240" w:lineRule="auto"/>
      </w:pPr>
      <w:r>
        <w:separator/>
      </w:r>
    </w:p>
  </w:endnote>
  <w:endnote w:type="continuationSeparator" w:id="0">
    <w:p w14:paraId="67F878FE" w14:textId="77777777" w:rsidR="00D839F6" w:rsidRDefault="00D839F6" w:rsidP="00D8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581974"/>
      <w:docPartObj>
        <w:docPartGallery w:val="Page Numbers (Bottom of Page)"/>
        <w:docPartUnique/>
      </w:docPartObj>
    </w:sdtPr>
    <w:sdtEndPr/>
    <w:sdtContent>
      <w:p w14:paraId="59338DA1" w14:textId="43618AB8" w:rsidR="00D839F6" w:rsidRDefault="00D839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892F3" w14:textId="77777777" w:rsidR="00D839F6" w:rsidRDefault="00D839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813AF" w14:textId="77777777" w:rsidR="00D839F6" w:rsidRDefault="00D839F6" w:rsidP="00D839F6">
      <w:pPr>
        <w:spacing w:after="0" w:line="240" w:lineRule="auto"/>
      </w:pPr>
      <w:r>
        <w:separator/>
      </w:r>
    </w:p>
  </w:footnote>
  <w:footnote w:type="continuationSeparator" w:id="0">
    <w:p w14:paraId="3BCA40A1" w14:textId="77777777" w:rsidR="00D839F6" w:rsidRDefault="00D839F6" w:rsidP="00D839F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zási Zoltán">
    <w15:presenceInfo w15:providerId="AD" w15:userId="S::Buz5435@univet.hu::56166126-ed8c-416e-b14f-df7353af6a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94"/>
    <w:rsid w:val="001070D8"/>
    <w:rsid w:val="002E49C1"/>
    <w:rsid w:val="00493204"/>
    <w:rsid w:val="004A3C94"/>
    <w:rsid w:val="007240DF"/>
    <w:rsid w:val="00B8617F"/>
    <w:rsid w:val="00BA673F"/>
    <w:rsid w:val="00BA74CE"/>
    <w:rsid w:val="00C77E25"/>
    <w:rsid w:val="00D839F6"/>
    <w:rsid w:val="00E274C5"/>
    <w:rsid w:val="00E7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88CE"/>
  <w15:chartTrackingRefBased/>
  <w15:docId w15:val="{40E46799-5265-40B4-BC0F-8B670B7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A3C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3C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3C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3C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3C9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C9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8617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617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8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39F6"/>
  </w:style>
  <w:style w:type="paragraph" w:styleId="llb">
    <w:name w:val="footer"/>
    <w:basedOn w:val="Norml"/>
    <w:link w:val="llbChar"/>
    <w:uiPriority w:val="99"/>
    <w:unhideWhenUsed/>
    <w:rsid w:val="00D83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alyazat@univet.h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Buzási Zoltán</dc:creator>
  <cp:keywords/>
  <dc:description/>
  <cp:lastModifiedBy>Buzási Zoltán</cp:lastModifiedBy>
  <cp:revision>4</cp:revision>
  <dcterms:created xsi:type="dcterms:W3CDTF">2019-12-03T13:03:00Z</dcterms:created>
  <dcterms:modified xsi:type="dcterms:W3CDTF">2019-12-03T14:24:00Z</dcterms:modified>
</cp:coreProperties>
</file>