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7"/>
        <w:gridCol w:w="6583"/>
      </w:tblGrid>
      <w:tr w:rsidR="00C43F94" w:rsidRPr="00C43F94" w14:paraId="744FD04C" w14:textId="77777777" w:rsidTr="00C43F94">
        <w:trPr>
          <w:trHeight w:val="456"/>
        </w:trPr>
        <w:tc>
          <w:tcPr>
            <w:tcW w:w="7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9BDB7" w14:textId="77777777" w:rsidR="00C43F94" w:rsidRPr="00C43F94" w:rsidRDefault="00C43F94" w:rsidP="00C43F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A1A1A"/>
                <w:sz w:val="36"/>
                <w:szCs w:val="36"/>
                <w:lang w:eastAsia="hu-HU"/>
              </w:rPr>
            </w:pPr>
            <w:bookmarkStart w:id="0" w:name="RANGE!A1"/>
            <w:r w:rsidRPr="00C43F94">
              <w:rPr>
                <w:rFonts w:ascii="Arial" w:eastAsia="Times New Roman" w:hAnsi="Arial" w:cs="Arial"/>
                <w:b/>
                <w:bCs/>
                <w:color w:val="1A1A1A"/>
                <w:sz w:val="36"/>
                <w:szCs w:val="36"/>
                <w:lang w:eastAsia="hu-HU"/>
              </w:rPr>
              <w:t>Élelmiszertudományi B tagozat</w:t>
            </w:r>
            <w:bookmarkEnd w:id="0"/>
          </w:p>
        </w:tc>
      </w:tr>
      <w:tr w:rsidR="00C43F94" w:rsidRPr="00C43F94" w14:paraId="51E14441" w14:textId="77777777" w:rsidTr="00C43F94">
        <w:trPr>
          <w:trHeight w:val="288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E401" w14:textId="77777777" w:rsidR="00C43F94" w:rsidRPr="00C43F94" w:rsidRDefault="00C43F94" w:rsidP="00C43F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A1A1A"/>
                <w:sz w:val="36"/>
                <w:szCs w:val="36"/>
                <w:lang w:eastAsia="hu-HU"/>
              </w:rPr>
            </w:pP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5BF85" w14:textId="77777777" w:rsidR="00C43F94" w:rsidRPr="00C43F94" w:rsidRDefault="00C43F94" w:rsidP="00C43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sz w:val="20"/>
                <w:szCs w:val="20"/>
                <w:lang w:eastAsia="hu-HU"/>
              </w:rPr>
            </w:pPr>
            <w:r w:rsidRPr="00C43F94">
              <w:rPr>
                <w:rFonts w:ascii="Calibri" w:eastAsia="Times New Roman" w:hAnsi="Calibri" w:cs="Calibri"/>
                <w:b/>
                <w:bCs/>
                <w:color w:val="1A1A1A"/>
                <w:sz w:val="20"/>
                <w:szCs w:val="20"/>
                <w:lang w:eastAsia="hu-HU"/>
              </w:rPr>
              <w:t>Zsűri elnöke:</w:t>
            </w:r>
            <w:r w:rsidRPr="00C43F94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hu-HU"/>
              </w:rPr>
              <w:t> Simonné Dr. Sarkadi Lívia</w:t>
            </w:r>
          </w:p>
        </w:tc>
      </w:tr>
      <w:tr w:rsidR="00C43F94" w:rsidRPr="00C43F94" w14:paraId="78AC1B16" w14:textId="77777777" w:rsidTr="00C43F94">
        <w:trPr>
          <w:trHeight w:val="288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6407" w14:textId="77777777" w:rsidR="00C43F94" w:rsidRPr="00C43F94" w:rsidRDefault="00C43F94" w:rsidP="00C43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sz w:val="20"/>
                <w:szCs w:val="20"/>
                <w:lang w:eastAsia="hu-HU"/>
              </w:rPr>
            </w:pP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E4865" w14:textId="77777777" w:rsidR="00C43F94" w:rsidRPr="00C43F94" w:rsidRDefault="00C43F94" w:rsidP="00C43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sz w:val="20"/>
                <w:szCs w:val="20"/>
                <w:lang w:eastAsia="hu-HU"/>
              </w:rPr>
            </w:pPr>
            <w:proofErr w:type="gramStart"/>
            <w:r w:rsidRPr="00C43F94">
              <w:rPr>
                <w:rFonts w:ascii="Calibri" w:eastAsia="Times New Roman" w:hAnsi="Calibri" w:cs="Calibri"/>
                <w:b/>
                <w:bCs/>
                <w:color w:val="1A1A1A"/>
                <w:sz w:val="20"/>
                <w:szCs w:val="20"/>
                <w:lang w:eastAsia="hu-HU"/>
              </w:rPr>
              <w:t>Tagok: </w:t>
            </w:r>
            <w:r w:rsidRPr="00C43F94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hu-HU"/>
              </w:rPr>
              <w:t> Dr.</w:t>
            </w:r>
            <w:proofErr w:type="gramEnd"/>
            <w:r w:rsidRPr="00C43F94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hu-HU"/>
              </w:rPr>
              <w:t xml:space="preserve"> Ásványi Balázs</w:t>
            </w:r>
          </w:p>
        </w:tc>
      </w:tr>
      <w:tr w:rsidR="00C43F94" w:rsidRPr="00C43F94" w14:paraId="0A9CB8C9" w14:textId="77777777" w:rsidTr="00C43F94">
        <w:trPr>
          <w:trHeight w:val="288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175F" w14:textId="77777777" w:rsidR="00C43F94" w:rsidRPr="00C43F94" w:rsidRDefault="00C43F94" w:rsidP="00C43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sz w:val="20"/>
                <w:szCs w:val="20"/>
                <w:lang w:eastAsia="hu-HU"/>
              </w:rPr>
            </w:pP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5856E" w14:textId="77777777" w:rsidR="00C43F94" w:rsidRPr="00C43F94" w:rsidRDefault="00C43F94" w:rsidP="00C43F94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hu-HU"/>
              </w:rPr>
            </w:pPr>
            <w:r w:rsidRPr="00C43F94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hu-HU"/>
              </w:rPr>
              <w:t>Dr. Kovács Béla</w:t>
            </w:r>
          </w:p>
        </w:tc>
      </w:tr>
      <w:tr w:rsidR="00C43F94" w:rsidRPr="00C43F94" w14:paraId="1C0ED645" w14:textId="77777777" w:rsidTr="00C43F94">
        <w:trPr>
          <w:trHeight w:val="288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B91B" w14:textId="77777777" w:rsidR="00C43F94" w:rsidRPr="00C43F94" w:rsidRDefault="00C43F94" w:rsidP="00C43F94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hu-HU"/>
              </w:rPr>
            </w:pP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F2298" w14:textId="77777777" w:rsidR="00C43F94" w:rsidRPr="00C43F94" w:rsidRDefault="00C43F94" w:rsidP="00C43F94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hu-HU"/>
              </w:rPr>
            </w:pPr>
            <w:r w:rsidRPr="00C43F94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hu-HU"/>
              </w:rPr>
              <w:t>Dr. András Csaba Dezső</w:t>
            </w:r>
          </w:p>
        </w:tc>
      </w:tr>
      <w:tr w:rsidR="00C43F94" w:rsidRPr="00C43F94" w14:paraId="649B0756" w14:textId="77777777" w:rsidTr="00C43F94">
        <w:trPr>
          <w:trHeight w:val="288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DFA0" w14:textId="77777777" w:rsidR="00C43F94" w:rsidRPr="00C43F94" w:rsidRDefault="00C43F94" w:rsidP="00C43F94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hu-HU"/>
              </w:rPr>
            </w:pP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5A657" w14:textId="77777777" w:rsidR="00C43F94" w:rsidRPr="00C43F94" w:rsidRDefault="00C43F94" w:rsidP="00C43F94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hu-HU"/>
              </w:rPr>
            </w:pPr>
            <w:r w:rsidRPr="00C43F94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hu-HU"/>
              </w:rPr>
              <w:t>Dr. Takács Krisztina</w:t>
            </w:r>
          </w:p>
        </w:tc>
      </w:tr>
      <w:tr w:rsidR="00C43F94" w:rsidRPr="00C43F94" w14:paraId="0E49BAB2" w14:textId="77777777" w:rsidTr="00C43F94">
        <w:trPr>
          <w:trHeight w:val="288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4B25" w14:textId="77777777" w:rsidR="00C43F94" w:rsidRPr="00C43F94" w:rsidRDefault="00C43F94" w:rsidP="00C43F94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hu-HU"/>
              </w:rPr>
            </w:pP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09DFC" w14:textId="77777777" w:rsidR="00C43F94" w:rsidRPr="00C43F94" w:rsidRDefault="00C43F94" w:rsidP="00C43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sz w:val="20"/>
                <w:szCs w:val="20"/>
                <w:lang w:eastAsia="hu-HU"/>
              </w:rPr>
            </w:pPr>
            <w:r w:rsidRPr="00C43F94">
              <w:rPr>
                <w:rFonts w:ascii="Calibri" w:eastAsia="Times New Roman" w:hAnsi="Calibri" w:cs="Calibri"/>
                <w:b/>
                <w:bCs/>
                <w:color w:val="1A1A1A"/>
                <w:sz w:val="20"/>
                <w:szCs w:val="20"/>
                <w:lang w:eastAsia="hu-HU"/>
              </w:rPr>
              <w:t>Hallgató:</w:t>
            </w:r>
            <w:r w:rsidRPr="00C43F94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hu-HU"/>
              </w:rPr>
              <w:t> </w:t>
            </w:r>
            <w:proofErr w:type="spellStart"/>
            <w:r w:rsidRPr="00C43F94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hu-HU"/>
              </w:rPr>
              <w:t>Sipiczki</w:t>
            </w:r>
            <w:proofErr w:type="spellEnd"/>
            <w:r w:rsidRPr="00C43F94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hu-HU"/>
              </w:rPr>
              <w:t xml:space="preserve"> Gizella</w:t>
            </w:r>
          </w:p>
        </w:tc>
      </w:tr>
      <w:tr w:rsidR="00C43F94" w:rsidRPr="00C43F94" w14:paraId="49898E44" w14:textId="77777777" w:rsidTr="00C43F94">
        <w:trPr>
          <w:trHeight w:val="288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F2BD" w14:textId="77777777" w:rsidR="00C43F94" w:rsidRPr="00C43F94" w:rsidRDefault="00C43F94" w:rsidP="00C43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sz w:val="20"/>
                <w:szCs w:val="20"/>
                <w:lang w:eastAsia="hu-HU"/>
              </w:rPr>
            </w:pP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C1FB7" w14:textId="77777777" w:rsidR="00C43F94" w:rsidRPr="00C43F94" w:rsidRDefault="00C43F94" w:rsidP="00C43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sz w:val="20"/>
                <w:szCs w:val="20"/>
                <w:lang w:eastAsia="hu-HU"/>
              </w:rPr>
            </w:pPr>
            <w:r w:rsidRPr="00C43F94">
              <w:rPr>
                <w:rFonts w:ascii="Calibri" w:eastAsia="Times New Roman" w:hAnsi="Calibri" w:cs="Calibri"/>
                <w:b/>
                <w:bCs/>
                <w:color w:val="1A1A1A"/>
                <w:sz w:val="20"/>
                <w:szCs w:val="20"/>
                <w:lang w:eastAsia="hu-HU"/>
              </w:rPr>
              <w:t>Titkár:</w:t>
            </w:r>
            <w:r w:rsidRPr="00C43F94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hu-HU"/>
              </w:rPr>
              <w:t> Dr. Adorján András</w:t>
            </w:r>
          </w:p>
        </w:tc>
      </w:tr>
      <w:tr w:rsidR="00C43F94" w:rsidRPr="00C43F94" w14:paraId="1967A796" w14:textId="77777777" w:rsidTr="00C43F94">
        <w:trPr>
          <w:trHeight w:val="288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97ED" w14:textId="77777777" w:rsidR="00C43F94" w:rsidRPr="00C43F94" w:rsidRDefault="00C43F94" w:rsidP="00C43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sz w:val="20"/>
                <w:szCs w:val="20"/>
                <w:lang w:eastAsia="hu-HU"/>
              </w:rPr>
            </w:pP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350B" w14:textId="77777777" w:rsidR="00C43F94" w:rsidRPr="00C43F94" w:rsidRDefault="00C43F94" w:rsidP="00C43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43F94" w:rsidRPr="00C43F94" w14:paraId="04C79B74" w14:textId="77777777" w:rsidTr="00C43F94">
        <w:trPr>
          <w:trHeight w:val="288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EEFF" w14:textId="77777777" w:rsidR="00C43F94" w:rsidRPr="00C43F94" w:rsidRDefault="00C43F94" w:rsidP="00C43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43F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2021.03.30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8DBE" w14:textId="77777777" w:rsidR="00C43F94" w:rsidRPr="00C43F94" w:rsidRDefault="00C43F94" w:rsidP="00C43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C43F94" w:rsidRPr="00C43F94" w14:paraId="247FC92B" w14:textId="77777777" w:rsidTr="00C43F94">
        <w:trPr>
          <w:trHeight w:val="288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3540E" w14:textId="77777777" w:rsidR="00C43F94" w:rsidRPr="00C43F94" w:rsidRDefault="00C43F94" w:rsidP="00C43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43F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13:40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C8FA7" w14:textId="77777777" w:rsidR="00C43F94" w:rsidRPr="00C43F94" w:rsidRDefault="00C43F94" w:rsidP="00C43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43F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Andrási</w:t>
            </w:r>
            <w:proofErr w:type="spellEnd"/>
            <w:r w:rsidRPr="00C43F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 xml:space="preserve"> Ilka:</w:t>
            </w:r>
            <w:r w:rsidRPr="00C43F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 A Bennett-kenguru tejsavbaktérium közösségének vizsgálata</w:t>
            </w:r>
          </w:p>
        </w:tc>
      </w:tr>
      <w:tr w:rsidR="00C43F94" w:rsidRPr="00C43F94" w14:paraId="0EECB129" w14:textId="77777777" w:rsidTr="00C43F94">
        <w:trPr>
          <w:trHeight w:val="552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545BF" w14:textId="77777777" w:rsidR="00C43F94" w:rsidRPr="00C43F94" w:rsidRDefault="00C43F94" w:rsidP="00C43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43F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14:00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18308" w14:textId="77777777" w:rsidR="00C43F94" w:rsidRPr="00C43F94" w:rsidRDefault="00C43F94" w:rsidP="00C43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C43F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Hatvan Zoltán</w:t>
            </w:r>
            <w:r w:rsidRPr="00C43F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: In vitro tesztrendszer alkalmazása </w:t>
            </w:r>
            <w:proofErr w:type="spellStart"/>
            <w:r w:rsidRPr="00C43F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probiotikus</w:t>
            </w:r>
            <w:proofErr w:type="spellEnd"/>
            <w:r w:rsidRPr="00C43F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 baktériumtörzsek szelektálására</w:t>
            </w:r>
          </w:p>
        </w:tc>
      </w:tr>
      <w:tr w:rsidR="00C43F94" w:rsidRPr="00C43F94" w14:paraId="3982BAA0" w14:textId="77777777" w:rsidTr="00C43F94">
        <w:trPr>
          <w:trHeight w:val="552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530E9" w14:textId="77777777" w:rsidR="00C43F94" w:rsidRPr="00C43F94" w:rsidRDefault="00C43F94" w:rsidP="00C43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43F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14:20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22B44" w14:textId="77777777" w:rsidR="00C43F94" w:rsidRPr="00C43F94" w:rsidRDefault="00C43F94" w:rsidP="00C43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C43F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Juhász Krisztián Zoltán:</w:t>
            </w:r>
            <w:r w:rsidRPr="00C43F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 A házilag készített és a kereskedelmi forgalomban kapható mandulaitalok komponenseinek összehasonlító elemzése</w:t>
            </w:r>
          </w:p>
        </w:tc>
      </w:tr>
      <w:tr w:rsidR="00C43F94" w:rsidRPr="00C43F94" w14:paraId="3BB7918C" w14:textId="77777777" w:rsidTr="00C43F94">
        <w:trPr>
          <w:trHeight w:val="288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E6DAE" w14:textId="77777777" w:rsidR="00C43F94" w:rsidRPr="00C43F94" w:rsidRDefault="00C43F94" w:rsidP="00C43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43F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14:40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29914" w14:textId="77777777" w:rsidR="00C43F94" w:rsidRPr="00C43F94" w:rsidRDefault="00C43F94" w:rsidP="00C43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43F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Kajdi</w:t>
            </w:r>
            <w:proofErr w:type="spellEnd"/>
            <w:r w:rsidRPr="00C43F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 xml:space="preserve"> Kristóf:</w:t>
            </w:r>
            <w:r w:rsidRPr="00C43F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C43F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Pu’er</w:t>
            </w:r>
            <w:proofErr w:type="spellEnd"/>
            <w:r w:rsidRPr="00C43F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 és </w:t>
            </w:r>
            <w:proofErr w:type="spellStart"/>
            <w:r w:rsidRPr="00C43F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wulong</w:t>
            </w:r>
            <w:proofErr w:type="spellEnd"/>
            <w:r w:rsidRPr="00C43F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 teák mikrobiológiai vizsgálata</w:t>
            </w:r>
          </w:p>
        </w:tc>
      </w:tr>
      <w:tr w:rsidR="00C43F94" w:rsidRPr="00C43F94" w14:paraId="6B08AA09" w14:textId="77777777" w:rsidTr="00C43F94">
        <w:trPr>
          <w:trHeight w:val="288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77650" w14:textId="77777777" w:rsidR="00C43F94" w:rsidRPr="00C43F94" w:rsidRDefault="00C43F94" w:rsidP="00C43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43F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15:00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2955C" w14:textId="77777777" w:rsidR="00C43F94" w:rsidRPr="00C43F94" w:rsidRDefault="00C43F94" w:rsidP="00C43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C43F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Nagy Attila:</w:t>
            </w:r>
            <w:r w:rsidRPr="00C43F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 A Rosa fajok szirmának felhasználása funkcionális élelmiszerként</w:t>
            </w:r>
          </w:p>
        </w:tc>
      </w:tr>
      <w:tr w:rsidR="00C43F94" w:rsidRPr="00C43F94" w14:paraId="2B90C1F1" w14:textId="77777777" w:rsidTr="00C43F94">
        <w:trPr>
          <w:trHeight w:val="552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FFD47" w14:textId="77777777" w:rsidR="00C43F94" w:rsidRPr="00C43F94" w:rsidRDefault="00C43F94" w:rsidP="00C43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43F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15:20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456BF" w14:textId="77777777" w:rsidR="00C43F94" w:rsidRPr="00C43F94" w:rsidRDefault="00C43F94" w:rsidP="00C43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C43F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Tóth Barnabás</w:t>
            </w:r>
            <w:r w:rsidRPr="00C43F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: Tápközeg optimálás </w:t>
            </w:r>
            <w:proofErr w:type="spellStart"/>
            <w:r w:rsidRPr="00C43F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probiotikus</w:t>
            </w:r>
            <w:proofErr w:type="spellEnd"/>
            <w:r w:rsidRPr="00C43F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C43F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Lactobacillus</w:t>
            </w:r>
            <w:proofErr w:type="spellEnd"/>
            <w:r w:rsidRPr="00C43F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 törzsek </w:t>
            </w:r>
            <w:proofErr w:type="spellStart"/>
            <w:r w:rsidRPr="00C43F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intracelluláris</w:t>
            </w:r>
            <w:proofErr w:type="spellEnd"/>
            <w:r w:rsidRPr="00C43F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 β-</w:t>
            </w:r>
            <w:proofErr w:type="spellStart"/>
            <w:r w:rsidRPr="00C43F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galaktozidáz</w:t>
            </w:r>
            <w:proofErr w:type="spellEnd"/>
            <w:r w:rsidRPr="00C43F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 termelésére</w:t>
            </w:r>
          </w:p>
        </w:tc>
      </w:tr>
      <w:tr w:rsidR="00C43F94" w:rsidRPr="00C43F94" w14:paraId="5394ECBA" w14:textId="77777777" w:rsidTr="00C43F94">
        <w:trPr>
          <w:trHeight w:val="552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D0B3F" w14:textId="77777777" w:rsidR="00C43F94" w:rsidRPr="00C43F94" w:rsidRDefault="00C43F94" w:rsidP="00C43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43F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15:40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561C7" w14:textId="77777777" w:rsidR="00C43F94" w:rsidRPr="00C43F94" w:rsidRDefault="00C43F94" w:rsidP="00C43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C43F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Urbán Imola:</w:t>
            </w:r>
            <w:r w:rsidRPr="00C43F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C43F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Probiotikus</w:t>
            </w:r>
            <w:proofErr w:type="spellEnd"/>
            <w:r w:rsidRPr="00C43F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C43F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Lactobacillus</w:t>
            </w:r>
            <w:proofErr w:type="spellEnd"/>
            <w:r w:rsidRPr="00C43F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 törzsek hidrogén-peroxid szintézisének tanulmányozása</w:t>
            </w:r>
          </w:p>
        </w:tc>
      </w:tr>
      <w:tr w:rsidR="00C43F94" w:rsidRPr="00C43F94" w14:paraId="2B8D6300" w14:textId="77777777" w:rsidTr="00C43F94">
        <w:trPr>
          <w:trHeight w:val="552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A88D2" w14:textId="77777777" w:rsidR="00C43F94" w:rsidRPr="00C43F94" w:rsidRDefault="00C43F94" w:rsidP="00C43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43F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16:00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F8D53" w14:textId="77777777" w:rsidR="00C43F94" w:rsidRPr="00C43F94" w:rsidRDefault="00C43F94" w:rsidP="00C43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C43F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Varga Laura:</w:t>
            </w:r>
            <w:r w:rsidRPr="00C43F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 Gyógynövényekkel kiegészített gyümölcscefre </w:t>
            </w:r>
            <w:proofErr w:type="spellStart"/>
            <w:r w:rsidRPr="00C43F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polifenol</w:t>
            </w:r>
            <w:proofErr w:type="spellEnd"/>
            <w:r w:rsidRPr="00C43F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 és antioxidáns tartalmának analitikai vizsgálata</w:t>
            </w:r>
          </w:p>
        </w:tc>
      </w:tr>
      <w:tr w:rsidR="00C43F94" w:rsidRPr="00C43F94" w14:paraId="1D5773FB" w14:textId="77777777" w:rsidTr="00C43F94">
        <w:trPr>
          <w:trHeight w:val="288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BB32A" w14:textId="77777777" w:rsidR="00C43F94" w:rsidRPr="00C43F94" w:rsidRDefault="00C43F94" w:rsidP="00C43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43F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16:20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54CFE" w14:textId="77777777" w:rsidR="00C43F94" w:rsidRPr="00C43F94" w:rsidRDefault="00C43F94" w:rsidP="00C43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C43F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Tagozati ülés </w:t>
            </w:r>
          </w:p>
        </w:tc>
      </w:tr>
      <w:tr w:rsidR="00C43F94" w:rsidRPr="00C43F94" w14:paraId="116CB11A" w14:textId="77777777" w:rsidTr="00C43F94">
        <w:trPr>
          <w:trHeight w:val="312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93781" w14:textId="77777777" w:rsidR="00C43F94" w:rsidRPr="00C43F94" w:rsidRDefault="00C43F94" w:rsidP="00C43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291A" w14:textId="77777777" w:rsidR="00C43F94" w:rsidRPr="00C43F94" w:rsidRDefault="00C43F94" w:rsidP="00C43F94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655A2B1A" w14:textId="77777777" w:rsidR="009F533E" w:rsidRDefault="009F533E"/>
    <w:sectPr w:rsidR="009F5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F94"/>
    <w:rsid w:val="009F533E"/>
    <w:rsid w:val="00C4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BF7DA"/>
  <w15:chartTrackingRefBased/>
  <w15:docId w15:val="{8F8E7A2F-859C-4204-9C52-1534B9FF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5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949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Bulejka Alexandra</dc:creator>
  <cp:keywords/>
  <dc:description/>
  <cp:lastModifiedBy>Bulejka Alexandra</cp:lastModifiedBy>
  <cp:revision>1</cp:revision>
  <dcterms:created xsi:type="dcterms:W3CDTF">2021-03-27T06:43:00Z</dcterms:created>
  <dcterms:modified xsi:type="dcterms:W3CDTF">2021-03-27T06:44:00Z</dcterms:modified>
</cp:coreProperties>
</file>