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B2313" w14:textId="77777777" w:rsidR="009D505F" w:rsidRDefault="009D505F" w:rsidP="00BD386B">
      <w:pPr>
        <w:spacing w:after="0"/>
        <w:ind w:left="2268" w:right="-8"/>
        <w:jc w:val="center"/>
        <w:rPr>
          <w:rFonts w:asciiTheme="majorHAnsi" w:eastAsia="Times New Roman" w:hAnsiTheme="majorHAnsi" w:cstheme="majorHAnsi"/>
          <w:b/>
          <w:sz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lang w:eastAsia="hu-HU"/>
        </w:rPr>
        <w:t>A tanszék tölti ki:</w:t>
      </w:r>
    </w:p>
    <w:p w14:paraId="116D5570" w14:textId="77777777" w:rsidR="00D772B0" w:rsidRPr="00D772B0" w:rsidRDefault="00D772B0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A minta beérkezésének dátuma:</w:t>
      </w:r>
      <w:r w:rsidR="009D505F"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2A7372BF" w14:textId="77777777" w:rsidR="009D505F" w:rsidRDefault="00D772B0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Iktatószám:</w:t>
      </w:r>
      <w:r w:rsidR="009D505F"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2A05C0AF" w14:textId="77777777" w:rsidR="00D772B0" w:rsidRPr="00D772B0" w:rsidRDefault="009D505F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lang w:eastAsia="hu-HU"/>
        </w:rPr>
        <w:t>Leletező p</w:t>
      </w:r>
      <w:r w:rsidR="00D772B0"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atológus: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39BDD55D" w14:textId="77777777" w:rsidR="00D772B0" w:rsidRPr="00FB088A" w:rsidRDefault="00D772B0" w:rsidP="00D772B0">
      <w:pPr>
        <w:spacing w:after="0"/>
        <w:jc w:val="center"/>
        <w:rPr>
          <w:rFonts w:asciiTheme="majorHAnsi" w:eastAsia="Times New Roman" w:hAnsiTheme="majorHAnsi" w:cstheme="majorHAnsi"/>
          <w:b/>
          <w:sz w:val="22"/>
          <w:szCs w:val="28"/>
          <w:lang w:eastAsia="hu-HU"/>
        </w:rPr>
      </w:pPr>
    </w:p>
    <w:p w14:paraId="42AF17D1" w14:textId="77777777" w:rsidR="00D772B0" w:rsidRPr="00D772B0" w:rsidRDefault="00D772B0" w:rsidP="00FB088A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KÓRSZÖVETTANI VIZSGÁLATKÉRŐ LAP</w:t>
      </w:r>
    </w:p>
    <w:p w14:paraId="52318E42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 w:val="22"/>
          <w:lang w:eastAsia="hu-HU"/>
        </w:rPr>
      </w:pPr>
    </w:p>
    <w:p w14:paraId="522B51F1" w14:textId="77777777" w:rsidR="00D772B0" w:rsidRPr="00D772B0" w:rsidRDefault="00D772B0" w:rsidP="009D505F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>A *-gal jelölt mezők kitöltése kötelező! Kérjük a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lang w:eastAsia="hu-HU"/>
        </w:rPr>
        <w:t xml:space="preserve"> </w:t>
      </w:r>
      <w:r w:rsidRPr="00D772B0">
        <w:rPr>
          <w:rFonts w:asciiTheme="majorHAnsi" w:eastAsia="Times New Roman" w:hAnsiTheme="majorHAnsi" w:cstheme="majorHAnsi"/>
          <w:b/>
          <w:bCs/>
          <w:color w:val="000000"/>
          <w:lang w:eastAsia="hu-HU"/>
        </w:rPr>
        <w:t>számlafizetőt megjelölni!</w:t>
      </w:r>
    </w:p>
    <w:p w14:paraId="62F36DD4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bCs/>
          <w:i/>
          <w:i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sz w:val="28"/>
          <w:szCs w:val="28"/>
          <w:lang w:eastAsia="hu-HU"/>
        </w:rPr>
        <w:t>*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Beküldő állatorvos/intézmény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37"/>
      </w:tblGrid>
      <w:tr w:rsidR="00D772B0" w:rsidRPr="00D772B0" w14:paraId="7957CB19" w14:textId="77777777" w:rsidTr="009D505F">
        <w:trPr>
          <w:trHeight w:val="438"/>
        </w:trPr>
        <w:tc>
          <w:tcPr>
            <w:tcW w:w="2448" w:type="dxa"/>
            <w:vAlign w:val="center"/>
          </w:tcPr>
          <w:p w14:paraId="2FC951B5" w14:textId="77777777" w:rsidR="00D772B0" w:rsidRPr="00D772B0" w:rsidRDefault="00D772B0" w:rsidP="009D505F">
            <w:pPr>
              <w:spacing w:after="0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764" w:type="dxa"/>
            <w:vAlign w:val="center"/>
          </w:tcPr>
          <w:p w14:paraId="5950519D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D772B0" w:rsidRPr="00D772B0" w14:paraId="29DFCBD0" w14:textId="77777777" w:rsidTr="000C498A">
        <w:tc>
          <w:tcPr>
            <w:tcW w:w="2448" w:type="dxa"/>
          </w:tcPr>
          <w:p w14:paraId="381780D5" w14:textId="77777777" w:rsidR="00D772B0" w:rsidRPr="00D772B0" w:rsidRDefault="00D772B0" w:rsidP="00FB088A">
            <w:pPr>
              <w:spacing w:before="60" w:after="6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Cím:</w:t>
            </w:r>
          </w:p>
          <w:p w14:paraId="78B643DE" w14:textId="77777777" w:rsidR="00D772B0" w:rsidRPr="00D772B0" w:rsidRDefault="00D772B0" w:rsidP="00FB088A">
            <w:pPr>
              <w:spacing w:before="60" w:after="6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Tel./e-mail:</w:t>
            </w:r>
          </w:p>
        </w:tc>
        <w:tc>
          <w:tcPr>
            <w:tcW w:w="6764" w:type="dxa"/>
          </w:tcPr>
          <w:p w14:paraId="03568959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099AB20C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0EAD34C7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*Tulajdonos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37"/>
      </w:tblGrid>
      <w:tr w:rsidR="00D772B0" w:rsidRPr="00D772B0" w14:paraId="4D25FA62" w14:textId="77777777" w:rsidTr="009D505F">
        <w:trPr>
          <w:trHeight w:val="468"/>
        </w:trPr>
        <w:tc>
          <w:tcPr>
            <w:tcW w:w="2448" w:type="dxa"/>
            <w:vAlign w:val="center"/>
          </w:tcPr>
          <w:p w14:paraId="25CE7589" w14:textId="77777777" w:rsidR="00D772B0" w:rsidRPr="00D772B0" w:rsidRDefault="00D772B0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764" w:type="dxa"/>
            <w:vAlign w:val="center"/>
          </w:tcPr>
          <w:p w14:paraId="7C7FC7EE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D772B0" w:rsidRPr="00D772B0" w14:paraId="0496E525" w14:textId="77777777" w:rsidTr="000C498A">
        <w:tc>
          <w:tcPr>
            <w:tcW w:w="2448" w:type="dxa"/>
          </w:tcPr>
          <w:p w14:paraId="4503646F" w14:textId="77777777" w:rsidR="00D772B0" w:rsidRPr="00D772B0" w:rsidRDefault="00D772B0" w:rsidP="00FB088A">
            <w:pPr>
              <w:spacing w:before="60" w:after="60" w:line="259" w:lineRule="auto"/>
              <w:contextualSpacing/>
              <w:rPr>
                <w:rFonts w:asciiTheme="majorHAnsi" w:eastAsia="Calibri" w:hAnsiTheme="majorHAnsi" w:cstheme="majorHAnsi"/>
                <w:b/>
                <w:bCs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bCs/>
                <w:lang w:eastAsia="en-US"/>
              </w:rPr>
              <w:t>Cím:</w:t>
            </w:r>
          </w:p>
          <w:p w14:paraId="2E30C034" w14:textId="77777777" w:rsidR="00D772B0" w:rsidRPr="00D772B0" w:rsidRDefault="00D772B0" w:rsidP="00FB088A">
            <w:pPr>
              <w:spacing w:before="60" w:after="6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Tel./e-mail:</w:t>
            </w:r>
          </w:p>
        </w:tc>
        <w:tc>
          <w:tcPr>
            <w:tcW w:w="6764" w:type="dxa"/>
          </w:tcPr>
          <w:p w14:paraId="1F4A687A" w14:textId="77777777" w:rsidR="00D772B0" w:rsidRPr="00D772B0" w:rsidRDefault="00D772B0" w:rsidP="00FB088A">
            <w:pPr>
              <w:spacing w:before="60" w:after="6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2BE1613C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005BF565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*Az állat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644"/>
      </w:tblGrid>
      <w:tr w:rsidR="00D772B0" w:rsidRPr="00D772B0" w14:paraId="0F23649F" w14:textId="77777777" w:rsidTr="000C498A">
        <w:tc>
          <w:tcPr>
            <w:tcW w:w="2448" w:type="dxa"/>
          </w:tcPr>
          <w:p w14:paraId="62E1D8D0" w14:textId="043ED870" w:rsidR="00D772B0" w:rsidRPr="00D772B0" w:rsidRDefault="00BD0A6C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Név</w:t>
            </w:r>
            <w:r w:rsidR="00D772B0"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764" w:type="dxa"/>
          </w:tcPr>
          <w:p w14:paraId="0D479B74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BD0A6C" w:rsidRPr="00D772B0" w14:paraId="2954B766" w14:textId="77777777" w:rsidTr="000C498A">
        <w:tc>
          <w:tcPr>
            <w:tcW w:w="2448" w:type="dxa"/>
          </w:tcPr>
          <w:p w14:paraId="033ACA4B" w14:textId="5209A1ED" w:rsidR="00BD0A6C" w:rsidRPr="00D772B0" w:rsidRDefault="00BD0A6C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Faj:</w:t>
            </w:r>
          </w:p>
        </w:tc>
        <w:tc>
          <w:tcPr>
            <w:tcW w:w="6764" w:type="dxa"/>
          </w:tcPr>
          <w:p w14:paraId="016F63CF" w14:textId="77777777" w:rsidR="00BD0A6C" w:rsidRPr="00D772B0" w:rsidRDefault="00BD0A6C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1EB3A2B0" w14:textId="77777777" w:rsidTr="000C498A">
        <w:tc>
          <w:tcPr>
            <w:tcW w:w="2448" w:type="dxa"/>
          </w:tcPr>
          <w:p w14:paraId="5BD7D312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u w:val="single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Fajta:</w:t>
            </w:r>
          </w:p>
        </w:tc>
        <w:tc>
          <w:tcPr>
            <w:tcW w:w="6764" w:type="dxa"/>
          </w:tcPr>
          <w:p w14:paraId="01C932EF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1990B40D" w14:textId="77777777" w:rsidTr="000C498A">
        <w:tc>
          <w:tcPr>
            <w:tcW w:w="2448" w:type="dxa"/>
          </w:tcPr>
          <w:p w14:paraId="6C7505B1" w14:textId="77777777" w:rsidR="00D772B0" w:rsidRPr="00D772B0" w:rsidRDefault="00D772B0" w:rsidP="009D505F">
            <w:pPr>
              <w:spacing w:before="60" w:after="60"/>
              <w:jc w:val="both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Kor:</w:t>
            </w:r>
          </w:p>
        </w:tc>
        <w:tc>
          <w:tcPr>
            <w:tcW w:w="6764" w:type="dxa"/>
          </w:tcPr>
          <w:p w14:paraId="60683A48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039CDC50" w14:textId="77777777" w:rsidTr="000C498A">
        <w:tc>
          <w:tcPr>
            <w:tcW w:w="2448" w:type="dxa"/>
          </w:tcPr>
          <w:p w14:paraId="5F580CAB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Nem:</w:t>
            </w:r>
          </w:p>
        </w:tc>
        <w:tc>
          <w:tcPr>
            <w:tcW w:w="6764" w:type="dxa"/>
          </w:tcPr>
          <w:p w14:paraId="4FEAF3EE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nőstény – hím – ivartalanított nőstény – ivartalanított hím</w:t>
            </w:r>
          </w:p>
        </w:tc>
      </w:tr>
    </w:tbl>
    <w:p w14:paraId="33BC9D4A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szCs w:val="28"/>
          <w:u w:val="single"/>
          <w:lang w:eastAsia="hu-HU"/>
        </w:rPr>
      </w:pPr>
    </w:p>
    <w:p w14:paraId="65EAEA82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sz w:val="28"/>
          <w:szCs w:val="28"/>
          <w:u w:val="single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*Minta/elváltozás jellege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3"/>
        <w:gridCol w:w="6281"/>
      </w:tblGrid>
      <w:tr w:rsidR="00D772B0" w:rsidRPr="00D772B0" w14:paraId="48D40B0E" w14:textId="77777777" w:rsidTr="000C498A">
        <w:tc>
          <w:tcPr>
            <w:tcW w:w="2390" w:type="dxa"/>
          </w:tcPr>
          <w:p w14:paraId="00337A23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Minta</w:t>
            </w:r>
          </w:p>
        </w:tc>
        <w:tc>
          <w:tcPr>
            <w:tcW w:w="6898" w:type="dxa"/>
          </w:tcPr>
          <w:p w14:paraId="51E13C53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Vékonytű aspiratio – Punchbiopszia – Próbakimetszés – Teljes kimetszés – Boncolási anyag</w:t>
            </w:r>
          </w:p>
        </w:tc>
      </w:tr>
      <w:tr w:rsidR="00D772B0" w:rsidRPr="00D772B0" w14:paraId="4F23C6F7" w14:textId="77777777" w:rsidTr="000C498A">
        <w:tc>
          <w:tcPr>
            <w:tcW w:w="2390" w:type="dxa"/>
          </w:tcPr>
          <w:p w14:paraId="09B8E437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Szerv/szövet típusa</w:t>
            </w:r>
          </w:p>
        </w:tc>
        <w:tc>
          <w:tcPr>
            <w:tcW w:w="6898" w:type="dxa"/>
          </w:tcPr>
          <w:p w14:paraId="1517DA70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0A3A258A" w14:textId="77777777" w:rsidTr="000C498A">
        <w:tc>
          <w:tcPr>
            <w:tcW w:w="2390" w:type="dxa"/>
          </w:tcPr>
          <w:p w14:paraId="2A94C820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Pontos helyeződés</w:t>
            </w:r>
          </w:p>
        </w:tc>
        <w:tc>
          <w:tcPr>
            <w:tcW w:w="6898" w:type="dxa"/>
          </w:tcPr>
          <w:p w14:paraId="28CE37A9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7B779D8B" w14:textId="77777777" w:rsidTr="000C498A">
        <w:tc>
          <w:tcPr>
            <w:tcW w:w="2390" w:type="dxa"/>
          </w:tcPr>
          <w:p w14:paraId="73BEDC1F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Mióta észlelik</w:t>
            </w:r>
          </w:p>
        </w:tc>
        <w:tc>
          <w:tcPr>
            <w:tcW w:w="6898" w:type="dxa"/>
          </w:tcPr>
          <w:p w14:paraId="7C0F8BEA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46084A82" w14:textId="77777777" w:rsidTr="000C498A">
        <w:tc>
          <w:tcPr>
            <w:tcW w:w="2390" w:type="dxa"/>
          </w:tcPr>
          <w:p w14:paraId="36E3E258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Megjelenés</w:t>
            </w:r>
          </w:p>
        </w:tc>
        <w:tc>
          <w:tcPr>
            <w:tcW w:w="6898" w:type="dxa"/>
          </w:tcPr>
          <w:p w14:paraId="5F6F25C1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Soliter </w:t>
            </w:r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–</w:t>
            </w: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Multiplex</w:t>
            </w:r>
          </w:p>
        </w:tc>
      </w:tr>
      <w:tr w:rsidR="00D772B0" w:rsidRPr="00D772B0" w14:paraId="372EB34A" w14:textId="77777777" w:rsidTr="000C498A">
        <w:tc>
          <w:tcPr>
            <w:tcW w:w="2390" w:type="dxa"/>
          </w:tcPr>
          <w:p w14:paraId="471F3E8F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Méret </w:t>
            </w:r>
          </w:p>
        </w:tc>
        <w:tc>
          <w:tcPr>
            <w:tcW w:w="6898" w:type="dxa"/>
          </w:tcPr>
          <w:p w14:paraId="14AFCBEB" w14:textId="77777777" w:rsidR="00D772B0" w:rsidRPr="00D772B0" w:rsidRDefault="009D505F" w:rsidP="00D772B0">
            <w:pPr>
              <w:spacing w:after="0"/>
              <w:jc w:val="right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……….. X ………. X ………. </w:t>
            </w:r>
            <w:r w:rsidR="00D772B0" w:rsidRPr="00D772B0">
              <w:rPr>
                <w:rFonts w:asciiTheme="majorHAnsi" w:eastAsia="Times New Roman" w:hAnsiTheme="majorHAnsi" w:cstheme="majorHAnsi"/>
                <w:lang w:eastAsia="hu-HU"/>
              </w:rPr>
              <w:t>cm (szélesség x hosszúság x mélység)</w:t>
            </w:r>
          </w:p>
        </w:tc>
      </w:tr>
      <w:tr w:rsidR="00D772B0" w:rsidRPr="00D772B0" w14:paraId="28328E64" w14:textId="77777777" w:rsidTr="000C498A">
        <w:tc>
          <w:tcPr>
            <w:tcW w:w="2390" w:type="dxa"/>
          </w:tcPr>
          <w:p w14:paraId="15A0EB36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Tapintat</w:t>
            </w:r>
          </w:p>
        </w:tc>
        <w:tc>
          <w:tcPr>
            <w:tcW w:w="6898" w:type="dxa"/>
          </w:tcPr>
          <w:p w14:paraId="596C3B7A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Lágy – hullámzó – rugalmas – tömött – csontkemény</w:t>
            </w:r>
          </w:p>
        </w:tc>
      </w:tr>
      <w:tr w:rsidR="00D772B0" w:rsidRPr="00D772B0" w14:paraId="375581E6" w14:textId="77777777" w:rsidTr="000C498A">
        <w:tc>
          <w:tcPr>
            <w:tcW w:w="2390" w:type="dxa"/>
          </w:tcPr>
          <w:p w14:paraId="368D485A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Kifekélyesedett</w:t>
            </w:r>
          </w:p>
        </w:tc>
        <w:tc>
          <w:tcPr>
            <w:tcW w:w="6898" w:type="dxa"/>
          </w:tcPr>
          <w:p w14:paraId="651D7D1C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  <w:tr w:rsidR="00D772B0" w:rsidRPr="00D772B0" w14:paraId="7B01BF88" w14:textId="77777777" w:rsidTr="000C498A">
        <w:tc>
          <w:tcPr>
            <w:tcW w:w="2390" w:type="dxa"/>
          </w:tcPr>
          <w:p w14:paraId="66652F84" w14:textId="77777777" w:rsidR="00D772B0" w:rsidRPr="00D772B0" w:rsidRDefault="00D772B0" w:rsidP="00D772B0">
            <w:pPr>
              <w:numPr>
                <w:ilvl w:val="0"/>
                <w:numId w:val="1"/>
              </w:num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Fájdalmas</w:t>
            </w:r>
            <w:r w:rsidR="009D505F">
              <w:rPr>
                <w:rFonts w:asciiTheme="majorHAnsi" w:eastAsia="Calibri" w:hAnsiTheme="majorHAnsi" w:cstheme="majorHAnsi"/>
                <w:b/>
                <w:lang w:eastAsia="en-US"/>
              </w:rPr>
              <w:t>?</w:t>
            </w:r>
          </w:p>
        </w:tc>
        <w:tc>
          <w:tcPr>
            <w:tcW w:w="6898" w:type="dxa"/>
          </w:tcPr>
          <w:p w14:paraId="52DCC86C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  <w:tr w:rsidR="00D772B0" w:rsidRPr="00D772B0" w14:paraId="62C0DFF9" w14:textId="77777777" w:rsidTr="000C498A">
        <w:tc>
          <w:tcPr>
            <w:tcW w:w="2390" w:type="dxa"/>
          </w:tcPr>
          <w:p w14:paraId="0D1DBE9E" w14:textId="77777777" w:rsidR="00D772B0" w:rsidRPr="00D772B0" w:rsidRDefault="009D505F" w:rsidP="00D772B0">
            <w:pPr>
              <w:numPr>
                <w:ilvl w:val="0"/>
                <w:numId w:val="1"/>
              </w:num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lastRenderedPageBreak/>
              <w:t>Viszket?</w:t>
            </w:r>
          </w:p>
        </w:tc>
        <w:tc>
          <w:tcPr>
            <w:tcW w:w="6898" w:type="dxa"/>
          </w:tcPr>
          <w:p w14:paraId="492670C4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</w:tbl>
    <w:p w14:paraId="1C5D4C52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*Tumorminták esetén további adatok: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6"/>
        <w:gridCol w:w="4798"/>
      </w:tblGrid>
      <w:tr w:rsidR="00D772B0" w:rsidRPr="00D772B0" w14:paraId="6A703207" w14:textId="77777777" w:rsidTr="000C498A">
        <w:tc>
          <w:tcPr>
            <w:tcW w:w="4361" w:type="dxa"/>
          </w:tcPr>
          <w:p w14:paraId="424598BE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Metastasis </w:t>
            </w:r>
            <w:r w:rsidR="009D505F">
              <w:rPr>
                <w:rFonts w:asciiTheme="majorHAnsi" w:eastAsia="Times New Roman" w:hAnsiTheme="majorHAnsi" w:cstheme="majorHAnsi"/>
                <w:b/>
                <w:lang w:eastAsia="hu-HU"/>
              </w:rPr>
              <w:t>van?</w:t>
            </w:r>
          </w:p>
        </w:tc>
        <w:tc>
          <w:tcPr>
            <w:tcW w:w="4903" w:type="dxa"/>
          </w:tcPr>
          <w:p w14:paraId="03017849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 – nem vizsgált</w:t>
            </w:r>
            <w:r w:rsidR="009D505F">
              <w:rPr>
                <w:rFonts w:asciiTheme="majorHAnsi" w:eastAsia="Times New Roman" w:hAnsiTheme="majorHAnsi" w:cstheme="majorHAnsi"/>
                <w:lang w:eastAsia="hu-HU"/>
              </w:rPr>
              <w:t>am</w:t>
            </w:r>
          </w:p>
        </w:tc>
      </w:tr>
      <w:tr w:rsidR="00D772B0" w:rsidRPr="00D772B0" w14:paraId="4D376CFC" w14:textId="77777777" w:rsidTr="000C498A">
        <w:tc>
          <w:tcPr>
            <w:tcW w:w="4361" w:type="dxa"/>
          </w:tcPr>
          <w:p w14:paraId="6D3C2882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Metastasis helye</w:t>
            </w:r>
          </w:p>
        </w:tc>
        <w:tc>
          <w:tcPr>
            <w:tcW w:w="4903" w:type="dxa"/>
          </w:tcPr>
          <w:p w14:paraId="37EAFEA2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68470732" w14:textId="77777777" w:rsidTr="000C498A">
        <w:tc>
          <w:tcPr>
            <w:tcW w:w="4361" w:type="dxa"/>
          </w:tcPr>
          <w:p w14:paraId="625CDB1C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Regionális nyirokcsomó beküld</w:t>
            </w:r>
            <w:r w:rsidR="009D505F">
              <w:rPr>
                <w:rFonts w:asciiTheme="majorHAnsi" w:eastAsia="Times New Roman" w:hAnsiTheme="majorHAnsi" w:cstheme="majorHAnsi"/>
                <w:b/>
                <w:lang w:eastAsia="hu-HU"/>
              </w:rPr>
              <w:t>ve?</w:t>
            </w:r>
          </w:p>
        </w:tc>
        <w:tc>
          <w:tcPr>
            <w:tcW w:w="4903" w:type="dxa"/>
          </w:tcPr>
          <w:p w14:paraId="1F4E99AA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  <w:p w14:paraId="2569D617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Ép – Megnagyobbodott</w:t>
            </w:r>
          </w:p>
        </w:tc>
      </w:tr>
    </w:tbl>
    <w:p w14:paraId="07EBF703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026FEC82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*Kezelések</w:t>
      </w:r>
      <w:r w:rsidR="009D505F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(lehetőleg i</w:t>
      </w: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dőtartam</w:t>
      </w:r>
      <w:r w:rsidR="009D505F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megjelöléséve</w:t>
      </w: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l):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355"/>
      </w:tblGrid>
      <w:tr w:rsidR="00D772B0" w:rsidRPr="00D772B0" w14:paraId="629EC00A" w14:textId="77777777" w:rsidTr="000C498A">
        <w:tc>
          <w:tcPr>
            <w:tcW w:w="2721" w:type="dxa"/>
          </w:tcPr>
          <w:p w14:paraId="1AD0F678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Glükokortikoid</w:t>
            </w:r>
          </w:p>
        </w:tc>
        <w:tc>
          <w:tcPr>
            <w:tcW w:w="6491" w:type="dxa"/>
          </w:tcPr>
          <w:p w14:paraId="5D8C18C2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32B4A448" w14:textId="77777777" w:rsidTr="000C498A">
        <w:tc>
          <w:tcPr>
            <w:tcW w:w="2721" w:type="dxa"/>
          </w:tcPr>
          <w:p w14:paraId="7F3A193E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NSAID</w:t>
            </w:r>
          </w:p>
        </w:tc>
        <w:tc>
          <w:tcPr>
            <w:tcW w:w="6491" w:type="dxa"/>
          </w:tcPr>
          <w:p w14:paraId="72E76904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72785765" w14:textId="77777777" w:rsidTr="000C498A">
        <w:tc>
          <w:tcPr>
            <w:tcW w:w="2721" w:type="dxa"/>
          </w:tcPr>
          <w:p w14:paraId="570F324D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Antihisztamin</w:t>
            </w:r>
          </w:p>
        </w:tc>
        <w:tc>
          <w:tcPr>
            <w:tcW w:w="6491" w:type="dxa"/>
          </w:tcPr>
          <w:p w14:paraId="7D098D22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61D17CF3" w14:textId="77777777" w:rsidTr="000C498A">
        <w:tc>
          <w:tcPr>
            <w:tcW w:w="2721" w:type="dxa"/>
          </w:tcPr>
          <w:p w14:paraId="0DBDBC40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Antibiotikum</w:t>
            </w:r>
          </w:p>
        </w:tc>
        <w:tc>
          <w:tcPr>
            <w:tcW w:w="6491" w:type="dxa"/>
          </w:tcPr>
          <w:p w14:paraId="42EB8EC9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71F6056F" w14:textId="77777777" w:rsidTr="000C498A">
        <w:tc>
          <w:tcPr>
            <w:tcW w:w="2721" w:type="dxa"/>
          </w:tcPr>
          <w:p w14:paraId="3CB35E81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Kemoterápia</w:t>
            </w:r>
          </w:p>
        </w:tc>
        <w:tc>
          <w:tcPr>
            <w:tcW w:w="6491" w:type="dxa"/>
          </w:tcPr>
          <w:p w14:paraId="483D47BD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1D4956D1" w14:textId="77777777" w:rsidTr="000C498A">
        <w:tc>
          <w:tcPr>
            <w:tcW w:w="2721" w:type="dxa"/>
          </w:tcPr>
          <w:p w14:paraId="063B631F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Egyéb</w:t>
            </w:r>
          </w:p>
        </w:tc>
        <w:tc>
          <w:tcPr>
            <w:tcW w:w="6491" w:type="dxa"/>
          </w:tcPr>
          <w:p w14:paraId="2F56500A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</w:tbl>
    <w:p w14:paraId="219458D5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5320B31A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*Kórszövettani vizsgálat jellege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3105"/>
      </w:tblGrid>
      <w:tr w:rsidR="00D772B0" w:rsidRPr="00D772B0" w14:paraId="618E6252" w14:textId="77777777" w:rsidTr="009D505F">
        <w:tc>
          <w:tcPr>
            <w:tcW w:w="5949" w:type="dxa"/>
          </w:tcPr>
          <w:p w14:paraId="2883D07A" w14:textId="77777777" w:rsidR="00D772B0" w:rsidRPr="00D772B0" w:rsidRDefault="00D772B0" w:rsidP="009D505F">
            <w:pPr>
              <w:spacing w:before="120" w:after="120"/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>Sürgősségi vizsgálat (dupla ár – 3 munkanap)</w:t>
            </w:r>
          </w:p>
        </w:tc>
        <w:tc>
          <w:tcPr>
            <w:tcW w:w="3105" w:type="dxa"/>
          </w:tcPr>
          <w:p w14:paraId="63E19E9A" w14:textId="77777777" w:rsidR="00D772B0" w:rsidRPr="00D772B0" w:rsidRDefault="00D772B0" w:rsidP="009D505F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  <w:tr w:rsidR="00D772B0" w:rsidRPr="00D772B0" w14:paraId="69E9ADDC" w14:textId="77777777" w:rsidTr="009D505F">
        <w:tc>
          <w:tcPr>
            <w:tcW w:w="5949" w:type="dxa"/>
          </w:tcPr>
          <w:p w14:paraId="2E5EBE9B" w14:textId="77777777" w:rsidR="00D772B0" w:rsidRPr="00D772B0" w:rsidRDefault="00D772B0" w:rsidP="009D505F">
            <w:pPr>
              <w:spacing w:before="120" w:after="12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Lelet </w:t>
            </w:r>
          </w:p>
        </w:tc>
        <w:tc>
          <w:tcPr>
            <w:tcW w:w="3105" w:type="dxa"/>
          </w:tcPr>
          <w:p w14:paraId="03C2F97C" w14:textId="77777777" w:rsidR="00D772B0" w:rsidRPr="00D772B0" w:rsidRDefault="00D772B0" w:rsidP="009D505F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Egyszerű – Részletes</w:t>
            </w:r>
          </w:p>
        </w:tc>
      </w:tr>
      <w:tr w:rsidR="00D772B0" w:rsidRPr="00D772B0" w14:paraId="4FF324D7" w14:textId="77777777" w:rsidTr="009D505F">
        <w:tc>
          <w:tcPr>
            <w:tcW w:w="5949" w:type="dxa"/>
          </w:tcPr>
          <w:p w14:paraId="44BFCA61" w14:textId="77777777" w:rsidR="00D772B0" w:rsidRPr="00D772B0" w:rsidRDefault="00D772B0" w:rsidP="009D505F">
            <w:pPr>
              <w:spacing w:before="120" w:after="12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Tumorminta esetén sebészi szélek vizsgálatát kérem</w:t>
            </w:r>
          </w:p>
        </w:tc>
        <w:tc>
          <w:tcPr>
            <w:tcW w:w="3105" w:type="dxa"/>
          </w:tcPr>
          <w:p w14:paraId="0CC3D5F1" w14:textId="77777777" w:rsidR="00D772B0" w:rsidRPr="00D772B0" w:rsidRDefault="00D772B0" w:rsidP="009D505F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</w:tbl>
    <w:p w14:paraId="3DD91EFA" w14:textId="77777777" w:rsidR="00D772B0" w:rsidRPr="00D772B0" w:rsidRDefault="00D772B0" w:rsidP="00D772B0">
      <w:pPr>
        <w:spacing w:after="0"/>
        <w:jc w:val="center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4D86329D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Áraink: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9"/>
        <w:gridCol w:w="2268"/>
      </w:tblGrid>
      <w:tr w:rsidR="00D772B0" w:rsidRPr="00D772B0" w14:paraId="06977FC0" w14:textId="77777777" w:rsidTr="00FB088A">
        <w:tc>
          <w:tcPr>
            <w:tcW w:w="6799" w:type="dxa"/>
          </w:tcPr>
          <w:p w14:paraId="30508A0D" w14:textId="77777777" w:rsidR="009D505F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en-US"/>
              </w:rPr>
              <w:t>Egyszerű lelet</w:t>
            </w:r>
          </w:p>
          <w:p w14:paraId="1CCCE679" w14:textId="77777777" w:rsidR="00D772B0" w:rsidRPr="00D772B0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(diagnózis, tumor grading és megjegyzés)</w:t>
            </w:r>
            <w:r w:rsidR="009D505F">
              <w:rPr>
                <w:rFonts w:asciiTheme="majorHAnsi" w:eastAsia="Times New Roman" w:hAnsiTheme="majorHAnsi" w:cstheme="majorHAnsi"/>
                <w:lang w:eastAsia="en-US"/>
              </w:rPr>
              <w:t xml:space="preserve"> - 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7</w:t>
            </w:r>
            <w:r w:rsidR="009D505F" w:rsidRPr="00D43F4E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–10, max. 14 nap</w:t>
            </w:r>
          </w:p>
        </w:tc>
        <w:tc>
          <w:tcPr>
            <w:tcW w:w="2268" w:type="dxa"/>
            <w:vAlign w:val="center"/>
          </w:tcPr>
          <w:p w14:paraId="7BB269F3" w14:textId="3851E073" w:rsidR="00D772B0" w:rsidRPr="00FB088A" w:rsidRDefault="00BF6F5C" w:rsidP="00FB088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 w:rsidR="00D43F4E">
              <w:rPr>
                <w:rFonts w:asciiTheme="majorHAnsi" w:eastAsia="Times New Roman" w:hAnsiTheme="majorHAnsi" w:cstheme="majorHAnsi"/>
                <w:b/>
                <w:lang w:eastAsia="hu-HU"/>
              </w:rPr>
              <w:t>3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000 Ft</w:t>
            </w:r>
          </w:p>
        </w:tc>
      </w:tr>
      <w:tr w:rsidR="00D772B0" w:rsidRPr="00D772B0" w14:paraId="450693D4" w14:textId="77777777" w:rsidTr="00FB088A">
        <w:tc>
          <w:tcPr>
            <w:tcW w:w="6799" w:type="dxa"/>
          </w:tcPr>
          <w:p w14:paraId="7D0C8E96" w14:textId="77777777" w:rsidR="009D505F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en-US"/>
              </w:rPr>
              <w:t>Részletes lelet</w:t>
            </w:r>
          </w:p>
          <w:p w14:paraId="65C70647" w14:textId="77777777" w:rsidR="00D772B0" w:rsidRPr="00D772B0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 xml:space="preserve">(kórszövettani leírás, diagnózis, tumor grading és megjegyzés): </w:t>
            </w:r>
          </w:p>
        </w:tc>
        <w:tc>
          <w:tcPr>
            <w:tcW w:w="2268" w:type="dxa"/>
            <w:vAlign w:val="center"/>
          </w:tcPr>
          <w:p w14:paraId="1F48C051" w14:textId="7953CF2B" w:rsidR="00D772B0" w:rsidRPr="00FB088A" w:rsidRDefault="00061356" w:rsidP="00FB088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 w:rsidR="00D43F4E">
              <w:rPr>
                <w:rFonts w:asciiTheme="majorHAnsi" w:eastAsia="Times New Roman" w:hAnsiTheme="majorHAnsi" w:cstheme="majorHAnsi"/>
                <w:b/>
                <w:lang w:eastAsia="hu-HU"/>
              </w:rPr>
              <w:t>8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D43F4E"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D772B0" w:rsidRPr="00D772B0" w14:paraId="025ECDCD" w14:textId="77777777" w:rsidTr="009D505F">
        <w:tc>
          <w:tcPr>
            <w:tcW w:w="6799" w:type="dxa"/>
          </w:tcPr>
          <w:p w14:paraId="286212E5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Sürgősségi vizsgálat</w:t>
            </w:r>
          </w:p>
        </w:tc>
        <w:tc>
          <w:tcPr>
            <w:tcW w:w="2268" w:type="dxa"/>
          </w:tcPr>
          <w:p w14:paraId="557B9DBA" w14:textId="17DC3E10" w:rsidR="00D772B0" w:rsidRPr="00FB088A" w:rsidRDefault="00D43F4E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21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000 Ft</w:t>
            </w:r>
          </w:p>
        </w:tc>
      </w:tr>
      <w:tr w:rsidR="00D772B0" w:rsidRPr="00D772B0" w14:paraId="07C3C578" w14:textId="77777777" w:rsidTr="009D505F">
        <w:tc>
          <w:tcPr>
            <w:tcW w:w="6799" w:type="dxa"/>
          </w:tcPr>
          <w:p w14:paraId="0A09F42A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Speciális festések</w:t>
            </w: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(1 </w:t>
            </w:r>
            <w:r w:rsidR="009D505F">
              <w:rPr>
                <w:rFonts w:asciiTheme="majorHAnsi" w:eastAsia="Times New Roman" w:hAnsiTheme="majorHAnsi" w:cstheme="majorHAnsi"/>
                <w:lang w:eastAsia="hu-HU"/>
              </w:rPr>
              <w:t xml:space="preserve">speciális </w:t>
            </w: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festés benne van az alapárban)</w:t>
            </w:r>
          </w:p>
        </w:tc>
        <w:tc>
          <w:tcPr>
            <w:tcW w:w="2268" w:type="dxa"/>
          </w:tcPr>
          <w:p w14:paraId="3AE895B3" w14:textId="6FD79F62" w:rsidR="00D772B0" w:rsidRPr="00FB088A" w:rsidRDefault="00D772B0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+ </w:t>
            </w:r>
            <w:r w:rsidR="00BF6F5C">
              <w:rPr>
                <w:rFonts w:asciiTheme="majorHAnsi" w:eastAsia="Times New Roman" w:hAnsiTheme="majorHAnsi" w:cstheme="majorHAnsi"/>
                <w:b/>
                <w:lang w:eastAsia="hu-HU"/>
              </w:rPr>
              <w:t>4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BD0A6C"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D772B0" w:rsidRPr="00D772B0" w14:paraId="20A8A892" w14:textId="77777777" w:rsidTr="00FB088A">
        <w:tc>
          <w:tcPr>
            <w:tcW w:w="6799" w:type="dxa"/>
          </w:tcPr>
          <w:p w14:paraId="7C7B41CA" w14:textId="3B322FE4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Tumoroknál teljes kimetszés esetén a sebészi szél részletes vizsgálata</w:t>
            </w:r>
            <w:r w:rsidRPr="00D772B0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(</w:t>
            </w:r>
            <w:r w:rsidR="00525A6C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tussal/varrattal jelölt</w:t>
            </w:r>
            <w:r w:rsidRPr="00D772B0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mintaküldés esetén)</w:t>
            </w:r>
          </w:p>
        </w:tc>
        <w:tc>
          <w:tcPr>
            <w:tcW w:w="2268" w:type="dxa"/>
            <w:vAlign w:val="center"/>
          </w:tcPr>
          <w:p w14:paraId="1F97E13D" w14:textId="05C3EB09" w:rsidR="00D772B0" w:rsidRPr="00FB088A" w:rsidRDefault="00D772B0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+ </w:t>
            </w:r>
            <w:r w:rsidR="00D43F4E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3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="00D43F4E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 Ft /metszet</w:t>
            </w:r>
          </w:p>
        </w:tc>
      </w:tr>
      <w:tr w:rsidR="00D772B0" w:rsidRPr="00D772B0" w14:paraId="69D1A564" w14:textId="77777777" w:rsidTr="009D505F">
        <w:tc>
          <w:tcPr>
            <w:tcW w:w="6799" w:type="dxa"/>
          </w:tcPr>
          <w:p w14:paraId="0157A07D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Immunhisztokémiai vizsgálat</w:t>
            </w:r>
          </w:p>
          <w:p w14:paraId="19B49EC6" w14:textId="77777777" w:rsidR="00D772B0" w:rsidRPr="00D772B0" w:rsidRDefault="00611A28" w:rsidP="00D772B0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M</w:t>
            </w:r>
            <w:r w:rsidR="009D505F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arker</w:t>
            </w: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/minta</w:t>
            </w:r>
            <w:r w:rsidR="009D505F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:</w:t>
            </w:r>
          </w:p>
          <w:p w14:paraId="413BD0B9" w14:textId="77777777" w:rsidR="00D772B0" w:rsidRPr="00D772B0" w:rsidRDefault="00D772B0" w:rsidP="00611A28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Lymphoma-panel (CD3, CD20, Ki67)</w:t>
            </w:r>
          </w:p>
        </w:tc>
        <w:tc>
          <w:tcPr>
            <w:tcW w:w="2268" w:type="dxa"/>
          </w:tcPr>
          <w:p w14:paraId="2EC3106E" w14:textId="77777777" w:rsidR="00D772B0" w:rsidRPr="00FB088A" w:rsidRDefault="00D772B0" w:rsidP="009D505F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</w:p>
          <w:p w14:paraId="0C5A0536" w14:textId="5EAABA42" w:rsidR="00D772B0" w:rsidRPr="00FB088A" w:rsidRDefault="00BF6F5C" w:rsidP="009D505F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</w:t>
            </w:r>
            <w:r w:rsidR="00804BB1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3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="00804BB1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00 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Ft</w:t>
            </w:r>
          </w:p>
          <w:p w14:paraId="74869366" w14:textId="7A0B5D60" w:rsidR="00D772B0" w:rsidRPr="00FB088A" w:rsidRDefault="00BD0A6C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2</w:t>
            </w:r>
            <w:r w:rsidR="00804BB1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7</w:t>
            </w:r>
            <w:r w:rsidR="00061356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="00061356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</w:tc>
      </w:tr>
    </w:tbl>
    <w:p w14:paraId="2AC2D88D" w14:textId="77777777" w:rsidR="00D81C3D" w:rsidRPr="00D772B0" w:rsidRDefault="00D81C3D"/>
    <w:sectPr w:rsidR="00D81C3D" w:rsidRPr="00D772B0" w:rsidSect="001514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552" w:right="1418" w:bottom="170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841EA" w14:textId="77777777" w:rsidR="00C61037" w:rsidRDefault="00C61037" w:rsidP="0015144E">
      <w:pPr>
        <w:spacing w:after="0"/>
      </w:pPr>
      <w:r>
        <w:separator/>
      </w:r>
    </w:p>
  </w:endnote>
  <w:endnote w:type="continuationSeparator" w:id="0">
    <w:p w14:paraId="68546AC2" w14:textId="77777777" w:rsidR="00C61037" w:rsidRDefault="00C61037" w:rsidP="001514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4EC98" w14:textId="77777777" w:rsidR="0023696C" w:rsidRDefault="0023696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378A8" w14:textId="44B0CDC4" w:rsidR="00733C98" w:rsidRDefault="00B23962">
    <w:pPr>
      <w:pStyle w:val="llb"/>
    </w:pPr>
    <w:r w:rsidRPr="005E08B6">
      <w:rPr>
        <w:rFonts w:asciiTheme="majorHAnsi" w:eastAsia="Times New Roman" w:hAnsiTheme="majorHAnsi" w:cstheme="majorHAnsi"/>
        <w:b/>
        <w:noProof/>
        <w:sz w:val="28"/>
        <w:szCs w:val="28"/>
        <w:lang w:eastAsia="hu-HU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4DD2A873" wp14:editId="3F8BBB7D">
              <wp:simplePos x="0" y="0"/>
              <wp:positionH relativeFrom="margin">
                <wp:posOffset>-757555</wp:posOffset>
              </wp:positionH>
              <wp:positionV relativeFrom="paragraph">
                <wp:posOffset>-275590</wp:posOffset>
              </wp:positionV>
              <wp:extent cx="2276475" cy="312420"/>
              <wp:effectExtent l="0" t="0" r="28575" b="11430"/>
              <wp:wrapSquare wrapText="bothSides"/>
              <wp:docPr id="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6475" cy="312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EF3C1C" w14:textId="77777777" w:rsidR="00B23962" w:rsidRPr="008D7877" w:rsidRDefault="00B23962" w:rsidP="00B23962">
                          <w:pPr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8D7877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 xml:space="preserve">Átut / Kp / Kártya         Postázni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D2A873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8" type="#_x0000_t202" style="position:absolute;margin-left:-59.65pt;margin-top:-21.7pt;width:179.25pt;height:24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GC0FQ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">
              <v:textbox>
                <w:txbxContent>
                  <w:p w14:paraId="14EF3C1C" w14:textId="77777777" w:rsidR="00B23962" w:rsidRPr="008D7877" w:rsidRDefault="00B23962" w:rsidP="00B23962">
                    <w:pPr>
                      <w:rPr>
                        <w:b/>
                        <w:bCs/>
                        <w:sz w:val="22"/>
                        <w:szCs w:val="22"/>
                      </w:rPr>
                    </w:pPr>
                    <w:proofErr w:type="spellStart"/>
                    <w:r w:rsidRPr="008D7877">
                      <w:rPr>
                        <w:b/>
                        <w:bCs/>
                        <w:sz w:val="22"/>
                        <w:szCs w:val="22"/>
                      </w:rPr>
                      <w:t>Átut</w:t>
                    </w:r>
                    <w:proofErr w:type="spellEnd"/>
                    <w:r w:rsidRPr="008D7877">
                      <w:rPr>
                        <w:b/>
                        <w:bCs/>
                        <w:sz w:val="22"/>
                        <w:szCs w:val="22"/>
                      </w:rPr>
                      <w:t xml:space="preserve"> / Kp / Kártya         Postázni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33C98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07E364" wp14:editId="7EAB558E">
              <wp:simplePos x="0" y="0"/>
              <wp:positionH relativeFrom="column">
                <wp:posOffset>1490980</wp:posOffset>
              </wp:positionH>
              <wp:positionV relativeFrom="page">
                <wp:posOffset>9905888</wp:posOffset>
              </wp:positionV>
              <wp:extent cx="3205263" cy="633046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5263" cy="6330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945449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Cím: 1078 Budapest, István utca 2.</w:t>
                          </w:r>
                        </w:p>
                        <w:p w14:paraId="32722F0A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Postacím: 1400 Budapest Pf. 2.</w:t>
                          </w:r>
                        </w:p>
                        <w:p w14:paraId="61836727" w14:textId="614B47D5" w:rsidR="00733C98" w:rsidRPr="00023ED7" w:rsidRDefault="00023ED7" w:rsidP="00023ED7">
                          <w:pPr>
                            <w:jc w:val="center"/>
                            <w:rPr>
                              <w:rFonts w:cs="Arial"/>
                              <w:sz w:val="28"/>
                            </w:rPr>
                          </w:pP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>Tel.: +36-1-478-4181</w:t>
                          </w:r>
                          <w:r w:rsidR="00733C98"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 |  e-mail:</w:t>
                          </w: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diag.korbonctan@univet.hu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07E36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117.4pt;margin-top:780pt;width:252.4pt;height:4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" filled="f" stroked="f">
              <v:textbox>
                <w:txbxContent>
                  <w:p w14:paraId="01945449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Cím: 1078 Budapest, István utca 2.</w:t>
                    </w:r>
                  </w:p>
                  <w:p w14:paraId="32722F0A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Postacím: 1400 Budapest Pf. 2.</w:t>
                    </w:r>
                  </w:p>
                  <w:p w14:paraId="61836727" w14:textId="614B47D5" w:rsidR="00733C98" w:rsidRPr="00023ED7" w:rsidRDefault="00023ED7" w:rsidP="00023ED7">
                    <w:pPr>
                      <w:jc w:val="center"/>
                      <w:rPr>
                        <w:rFonts w:cs="Arial"/>
                        <w:sz w:val="28"/>
                      </w:rPr>
                    </w:pPr>
                    <w:r w:rsidRPr="00023ED7">
                      <w:rPr>
                        <w:rFonts w:cs="Arial"/>
                        <w:sz w:val="18"/>
                        <w:szCs w:val="16"/>
                      </w:rPr>
                      <w:t>Tel.: +36-1-478-</w:t>
                    </w:r>
                    <w:proofErr w:type="gramStart"/>
                    <w:r w:rsidRPr="00023ED7">
                      <w:rPr>
                        <w:rFonts w:cs="Arial"/>
                        <w:sz w:val="18"/>
                        <w:szCs w:val="16"/>
                      </w:rPr>
                      <w:t>4181</w:t>
                    </w:r>
                    <w:r w:rsidR="00733C98" w:rsidRPr="00023ED7">
                      <w:rPr>
                        <w:rFonts w:cs="Arial"/>
                        <w:sz w:val="18"/>
                        <w:szCs w:val="16"/>
                      </w:rPr>
                      <w:t xml:space="preserve">  |</w:t>
                    </w:r>
                    <w:proofErr w:type="gramEnd"/>
                    <w:r w:rsidR="00733C98" w:rsidRPr="00023ED7">
                      <w:rPr>
                        <w:rFonts w:cs="Arial"/>
                        <w:sz w:val="18"/>
                        <w:szCs w:val="16"/>
                      </w:rPr>
                      <w:t xml:space="preserve">  e-mail:</w:t>
                    </w:r>
                    <w:r w:rsidRPr="00023ED7">
                      <w:rPr>
                        <w:rFonts w:cs="Arial"/>
                        <w:sz w:val="18"/>
                        <w:szCs w:val="16"/>
                      </w:rPr>
                      <w:t xml:space="preserve"> diag.korbonctan@univet.hu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w:drawing>
        <wp:anchor distT="0" distB="0" distL="114300" distR="114300" simplePos="0" relativeHeight="251661312" behindDoc="1" locked="0" layoutInCell="1" allowOverlap="1" wp14:anchorId="0DFE2DD0" wp14:editId="6B30368A">
          <wp:simplePos x="0" y="0"/>
          <wp:positionH relativeFrom="page">
            <wp:posOffset>1270</wp:posOffset>
          </wp:positionH>
          <wp:positionV relativeFrom="page">
            <wp:posOffset>9794875</wp:posOffset>
          </wp:positionV>
          <wp:extent cx="7560000" cy="89912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9912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F305C" w14:textId="77777777" w:rsidR="0023696C" w:rsidRDefault="0023696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71647" w14:textId="77777777" w:rsidR="00C61037" w:rsidRDefault="00C61037" w:rsidP="0015144E">
      <w:pPr>
        <w:spacing w:after="0"/>
      </w:pPr>
      <w:r>
        <w:separator/>
      </w:r>
    </w:p>
  </w:footnote>
  <w:footnote w:type="continuationSeparator" w:id="0">
    <w:p w14:paraId="22B329FC" w14:textId="77777777" w:rsidR="00C61037" w:rsidRDefault="00C61037" w:rsidP="00151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E4260" w14:textId="77777777" w:rsidR="0023696C" w:rsidRDefault="0023696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D449" w14:textId="108EBC74" w:rsidR="00580A22" w:rsidRDefault="00023ED7">
    <w:pPr>
      <w:pStyle w:val="lfej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18E46A0" wp14:editId="7A384AA7">
              <wp:simplePos x="0" y="0"/>
              <wp:positionH relativeFrom="column">
                <wp:posOffset>3661522</wp:posOffset>
              </wp:positionH>
              <wp:positionV relativeFrom="page">
                <wp:posOffset>994786</wp:posOffset>
              </wp:positionV>
              <wp:extent cx="2592572" cy="200967"/>
              <wp:effectExtent l="0" t="0" r="17780" b="889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2572" cy="2009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A92BE4" w14:textId="14B66759" w:rsidR="00023ED7" w:rsidRPr="00023ED7" w:rsidRDefault="00023ED7" w:rsidP="00023ED7">
                          <w:pPr>
                            <w:jc w:val="right"/>
                            <w:rPr>
                              <w:rFonts w:cs="Arial"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szCs w:val="22"/>
                            </w:rPr>
                            <w:t xml:space="preserve"> Diagnosztikai Egység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8E46A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88.3pt;margin-top:78.35pt;width:204.15pt;height:1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" filled="f" stroked="f">
              <v:textbox inset="0,0,0,0">
                <w:txbxContent>
                  <w:p w14:paraId="33A92BE4" w14:textId="14B66759" w:rsidR="00023ED7" w:rsidRPr="00023ED7" w:rsidRDefault="00023ED7" w:rsidP="00023ED7">
                    <w:pPr>
                      <w:jc w:val="right"/>
                      <w:rPr>
                        <w:rFonts w:cs="Arial"/>
                        <w:szCs w:val="22"/>
                      </w:rPr>
                    </w:pPr>
                    <w:r w:rsidRPr="00023ED7">
                      <w:rPr>
                        <w:rFonts w:cs="Arial"/>
                        <w:szCs w:val="22"/>
                      </w:rPr>
                      <w:t xml:space="preserve"> Diagnosztikai Egység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94E379" wp14:editId="56E78E12">
              <wp:simplePos x="0" y="0"/>
              <wp:positionH relativeFrom="column">
                <wp:posOffset>4071620</wp:posOffset>
              </wp:positionH>
              <wp:positionV relativeFrom="page">
                <wp:posOffset>653513</wp:posOffset>
              </wp:positionV>
              <wp:extent cx="2180737" cy="182880"/>
              <wp:effectExtent l="0" t="0" r="3810" b="203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339F7C" w14:textId="77777777" w:rsidR="00733C98" w:rsidRPr="00023ED7" w:rsidRDefault="00023ED7" w:rsidP="00733C98">
                          <w:pPr>
                            <w:jc w:val="right"/>
                            <w:rPr>
                              <w:rFonts w:cs="Arial"/>
                              <w:b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b/>
                              <w:szCs w:val="22"/>
                            </w:rPr>
                            <w:t>Patológiai Tanszék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F60BDB3" id="_x0000_s1027" type="#_x0000_t202" style="position:absolute;margin-left:320.6pt;margin-top:51.45pt;width:171.7pt;height:14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" filled="f" stroked="f">
              <v:textbox inset="0,0,0,0">
                <w:txbxContent>
                  <w:p w:rsidR="00733C98" w:rsidRPr="00023ED7" w:rsidRDefault="00023ED7" w:rsidP="00733C98">
                    <w:pPr>
                      <w:jc w:val="right"/>
                      <w:rPr>
                        <w:rFonts w:cs="Arial"/>
                        <w:b/>
                        <w:szCs w:val="22"/>
                      </w:rPr>
                    </w:pPr>
                    <w:r w:rsidRPr="00023ED7">
                      <w:rPr>
                        <w:rFonts w:cs="Arial"/>
                        <w:b/>
                        <w:szCs w:val="22"/>
                      </w:rPr>
                      <w:t>Patológiai Tanszék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5144E">
      <w:rPr>
        <w:rFonts w:hint="eastAsia"/>
        <w:noProof/>
        <w:lang w:eastAsia="hu-HU"/>
      </w:rPr>
      <w:drawing>
        <wp:anchor distT="0" distB="0" distL="114300" distR="114300" simplePos="0" relativeHeight="251659264" behindDoc="1" locked="0" layoutInCell="1" allowOverlap="1" wp14:anchorId="0C421EB6" wp14:editId="5FA0DB3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39133"/>
          <wp:effectExtent l="0" t="0" r="952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1712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913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670F" w14:textId="77777777" w:rsidR="0023696C" w:rsidRDefault="0023696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552DB"/>
    <w:multiLevelType w:val="hybridMultilevel"/>
    <w:tmpl w:val="3BBE3F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591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4E"/>
    <w:rsid w:val="00023ED7"/>
    <w:rsid w:val="00050C14"/>
    <w:rsid w:val="00051E2E"/>
    <w:rsid w:val="00061356"/>
    <w:rsid w:val="0015144E"/>
    <w:rsid w:val="0023696C"/>
    <w:rsid w:val="00286B62"/>
    <w:rsid w:val="003354EF"/>
    <w:rsid w:val="00340045"/>
    <w:rsid w:val="003B6D95"/>
    <w:rsid w:val="004258C9"/>
    <w:rsid w:val="00444D4F"/>
    <w:rsid w:val="00525A6C"/>
    <w:rsid w:val="00580A22"/>
    <w:rsid w:val="005A535E"/>
    <w:rsid w:val="00611A28"/>
    <w:rsid w:val="006B349D"/>
    <w:rsid w:val="00716274"/>
    <w:rsid w:val="00733C98"/>
    <w:rsid w:val="00797B91"/>
    <w:rsid w:val="007D32D3"/>
    <w:rsid w:val="00804BB1"/>
    <w:rsid w:val="00873028"/>
    <w:rsid w:val="009C138F"/>
    <w:rsid w:val="009D505F"/>
    <w:rsid w:val="00AF7381"/>
    <w:rsid w:val="00B23962"/>
    <w:rsid w:val="00BC208C"/>
    <w:rsid w:val="00BD0A6C"/>
    <w:rsid w:val="00BD386B"/>
    <w:rsid w:val="00BD60D2"/>
    <w:rsid w:val="00BF6F5C"/>
    <w:rsid w:val="00C603E7"/>
    <w:rsid w:val="00C61037"/>
    <w:rsid w:val="00D30CC3"/>
    <w:rsid w:val="00D43F4E"/>
    <w:rsid w:val="00D75CA3"/>
    <w:rsid w:val="00D772B0"/>
    <w:rsid w:val="00D81C3D"/>
    <w:rsid w:val="00DC77F0"/>
    <w:rsid w:val="00E63CDD"/>
    <w:rsid w:val="00E82EB2"/>
    <w:rsid w:val="00ED4079"/>
    <w:rsid w:val="00F60988"/>
    <w:rsid w:val="00FB088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AE1D5A"/>
  <w15:docId w15:val="{E04AAC76-BA46-467E-80AE-FEA669EC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274"/>
    <w:rPr>
      <w:sz w:val="24"/>
      <w:szCs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144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144E"/>
    <w:rPr>
      <w:rFonts w:ascii="Lucida Grande" w:hAnsi="Lucida Grande" w:cs="Lucida Grande"/>
      <w:sz w:val="18"/>
      <w:szCs w:val="18"/>
      <w:lang w:val="hu-HU"/>
    </w:rPr>
  </w:style>
  <w:style w:type="paragraph" w:styleId="lfej">
    <w:name w:val="header"/>
    <w:basedOn w:val="Norml"/>
    <w:link w:val="lfej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15144E"/>
    <w:rPr>
      <w:sz w:val="24"/>
      <w:szCs w:val="24"/>
      <w:lang w:val="hu-HU"/>
    </w:rPr>
  </w:style>
  <w:style w:type="paragraph" w:styleId="llb">
    <w:name w:val="footer"/>
    <w:basedOn w:val="Norml"/>
    <w:link w:val="llb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15144E"/>
    <w:rPr>
      <w:sz w:val="24"/>
      <w:szCs w:val="24"/>
      <w:lang w:val="hu-HU"/>
    </w:rPr>
  </w:style>
  <w:style w:type="paragraph" w:customStyle="1" w:styleId="BasicParagraph">
    <w:name w:val="[Basic Paragraph]"/>
    <w:basedOn w:val="Norml"/>
    <w:uiPriority w:val="99"/>
    <w:rsid w:val="00733C9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Regular" w:hAnsi="MyriadPro-Regular" w:cs="Myriad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78360EC22D95E48BD84466B9A9D85CD" ma:contentTypeVersion="7" ma:contentTypeDescription="Új dokumentum létrehozása." ma:contentTypeScope="" ma:versionID="d4526c50e3b7cc699e26031f997ca333">
  <xsd:schema xmlns:xsd="http://www.w3.org/2001/XMLSchema" xmlns:xs="http://www.w3.org/2001/XMLSchema" xmlns:p="http://schemas.microsoft.com/office/2006/metadata/properties" xmlns:ns2="b768c91d-63fa-4c4e-aa92-0a654cabb91f" xmlns:ns3="e8525105-879e-48af-b123-5641e0db3eab" targetNamespace="http://schemas.microsoft.com/office/2006/metadata/properties" ma:root="true" ma:fieldsID="91f83cb7459da3168f2d9fd61ae89ec9" ns2:_="" ns3:_="">
    <xsd:import namespace="b768c91d-63fa-4c4e-aa92-0a654cabb91f"/>
    <xsd:import namespace="e8525105-879e-48af-b123-5641e0db3e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c91d-63fa-4c4e-aa92-0a654cabb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25105-879e-48af-b123-5641e0db3e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0275FE-7468-40E3-BA26-0B916B889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8c91d-63fa-4c4e-aa92-0a654cabb91f"/>
    <ds:schemaRef ds:uri="e8525105-879e-48af-b123-5641e0db3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E08747-B22F-46D4-97E9-ED9AC55457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756B6D-E155-47B3-A704-E0E3BF6E7F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1644</Characters>
  <Application>Microsoft Office Word</Application>
  <DocSecurity>0</DocSecurity>
  <Lines>13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Gerő</dc:creator>
  <cp:keywords/>
  <dc:description/>
  <cp:lastModifiedBy>Reviewer</cp:lastModifiedBy>
  <cp:revision>6</cp:revision>
  <cp:lastPrinted>2026-09-28T07:16:00Z</cp:lastPrinted>
  <dcterms:created xsi:type="dcterms:W3CDTF">2026-09-28T07:13:00Z</dcterms:created>
  <dcterms:modified xsi:type="dcterms:W3CDTF">2026-09-28T09:59:00Z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0x010100D78360EC22D95E48BD84466B9A9D85CD</vt:lpwstr>
  </property>
</Properties>
</file>