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3586" w14:textId="77777777" w:rsidR="00F126D6" w:rsidRDefault="00253571">
      <w:pPr>
        <w:pStyle w:val="Cmsor1"/>
        <w:spacing w:line="259" w:lineRule="auto"/>
        <w:ind w:right="1342" w:hanging="7"/>
        <w:jc w:val="center"/>
      </w:pPr>
      <w:r>
        <w:t>RENDSZERES SZOCIÁLIS TÁMOGATÁS ÉS</w:t>
      </w:r>
      <w:r>
        <w:rPr>
          <w:spacing w:val="1"/>
        </w:rPr>
        <w:t xml:space="preserve"> </w:t>
      </w:r>
      <w:r>
        <w:t>ALAPTÁMOGATÁS PÁLYÁZATI KIÍRÁSA, ÉS</w:t>
      </w:r>
      <w:r>
        <w:rPr>
          <w:spacing w:val="-78"/>
        </w:rPr>
        <w:t xml:space="preserve"> </w:t>
      </w:r>
      <w:r>
        <w:t>IGAZOLÁSRENDSZERE</w:t>
      </w:r>
    </w:p>
    <w:p w14:paraId="4A481106" w14:textId="0E83410F" w:rsidR="00F126D6" w:rsidRDefault="00253571">
      <w:pPr>
        <w:pStyle w:val="Szvegtrzs"/>
        <w:spacing w:before="292" w:line="252" w:lineRule="auto"/>
        <w:ind w:left="315" w:right="267" w:hanging="10"/>
        <w:jc w:val="both"/>
      </w:pPr>
      <w:r>
        <w:t>Az</w:t>
      </w:r>
      <w:r>
        <w:rPr>
          <w:spacing w:val="-15"/>
        </w:rPr>
        <w:t xml:space="preserve"> </w:t>
      </w:r>
      <w:r>
        <w:t>Állatorvostudományi</w:t>
      </w:r>
      <w:r>
        <w:rPr>
          <w:spacing w:val="-9"/>
        </w:rPr>
        <w:t xml:space="preserve"> </w:t>
      </w:r>
      <w:r>
        <w:t>Egyetem</w:t>
      </w:r>
      <w:r>
        <w:rPr>
          <w:spacing w:val="-14"/>
        </w:rPr>
        <w:t xml:space="preserve"> </w:t>
      </w:r>
      <w:r>
        <w:t>(továbbiakban:</w:t>
      </w:r>
      <w:r>
        <w:rPr>
          <w:spacing w:val="-14"/>
        </w:rPr>
        <w:t xml:space="preserve"> </w:t>
      </w:r>
      <w:r>
        <w:t>ÁTE)</w:t>
      </w:r>
      <w:r>
        <w:rPr>
          <w:spacing w:val="-13"/>
        </w:rPr>
        <w:t xml:space="preserve"> </w:t>
      </w:r>
      <w:r>
        <w:t>Diákjóléti</w:t>
      </w:r>
      <w:r>
        <w:rPr>
          <w:spacing w:val="-14"/>
        </w:rPr>
        <w:t xml:space="preserve"> </w:t>
      </w:r>
      <w:r>
        <w:t>Bizottsága</w:t>
      </w:r>
      <w:r>
        <w:rPr>
          <w:spacing w:val="-6"/>
        </w:rPr>
        <w:t xml:space="preserve"> </w:t>
      </w:r>
      <w:r w:rsidRPr="00C634E7">
        <w:rPr>
          <w:b/>
        </w:rPr>
        <w:t>202</w:t>
      </w:r>
      <w:r w:rsidR="00E57960">
        <w:rPr>
          <w:b/>
        </w:rPr>
        <w:t>4</w:t>
      </w:r>
      <w:r w:rsidRPr="00C634E7">
        <w:rPr>
          <w:b/>
        </w:rPr>
        <w:t>/202</w:t>
      </w:r>
      <w:r w:rsidR="00E57960">
        <w:rPr>
          <w:b/>
        </w:rPr>
        <w:t>5</w:t>
      </w:r>
      <w:r w:rsidRPr="00C634E7">
        <w:rPr>
          <w:b/>
          <w:spacing w:val="-8"/>
        </w:rPr>
        <w:t xml:space="preserve"> </w:t>
      </w:r>
      <w:r w:rsidRPr="00C634E7">
        <w:rPr>
          <w:b/>
        </w:rPr>
        <w:t>tanév</w:t>
      </w:r>
      <w:r w:rsidRPr="00C634E7">
        <w:rPr>
          <w:b/>
          <w:spacing w:val="-57"/>
        </w:rPr>
        <w:t xml:space="preserve"> </w:t>
      </w:r>
      <w:r w:rsidR="00E57960">
        <w:rPr>
          <w:b/>
          <w:spacing w:val="-57"/>
        </w:rPr>
        <w:t xml:space="preserve"> </w:t>
      </w:r>
      <w:r w:rsidR="00E57960">
        <w:rPr>
          <w:b/>
        </w:rPr>
        <w:t xml:space="preserve"> </w:t>
      </w:r>
      <w:r w:rsidR="004463C5">
        <w:rPr>
          <w:b/>
        </w:rPr>
        <w:t>második</w:t>
      </w:r>
      <w:r w:rsidRPr="00C634E7">
        <w:rPr>
          <w:b/>
          <w:spacing w:val="-1"/>
        </w:rPr>
        <w:t xml:space="preserve"> </w:t>
      </w:r>
      <w:r w:rsidRPr="00C634E7">
        <w:rPr>
          <w:b/>
        </w:rPr>
        <w:t>félévére</w:t>
      </w:r>
      <w:r>
        <w:rPr>
          <w:spacing w:val="-2"/>
        </w:rPr>
        <w:t xml:space="preserve"> </w:t>
      </w:r>
      <w:r>
        <w:t>pályázatot</w:t>
      </w:r>
      <w:r>
        <w:rPr>
          <w:spacing w:val="-2"/>
        </w:rPr>
        <w:t xml:space="preserve"> </w:t>
      </w:r>
      <w:r>
        <w:t>ír ki:</w:t>
      </w:r>
    </w:p>
    <w:p w14:paraId="49C1E7A0" w14:textId="77777777" w:rsidR="00F126D6" w:rsidRDefault="00F126D6">
      <w:pPr>
        <w:pStyle w:val="Szvegtrzs"/>
        <w:spacing w:before="3"/>
        <w:rPr>
          <w:sz w:val="25"/>
        </w:rPr>
      </w:pPr>
    </w:p>
    <w:p w14:paraId="2EDFB3CD" w14:textId="77777777" w:rsidR="00F126D6" w:rsidRDefault="00253571">
      <w:pPr>
        <w:pStyle w:val="Szvegtrzs"/>
        <w:spacing w:line="249" w:lineRule="auto"/>
        <w:ind w:left="315" w:right="269" w:hanging="10"/>
        <w:jc w:val="both"/>
      </w:pPr>
      <w:r>
        <w:rPr>
          <w:b/>
        </w:rPr>
        <w:t xml:space="preserve">rendszeres szociális támogatás </w:t>
      </w:r>
      <w:r>
        <w:t>elnyerésére a nemzeti felsőoktatásról szóló 2011. évi CCIV.</w:t>
      </w:r>
      <w:r>
        <w:rPr>
          <w:spacing w:val="1"/>
        </w:rPr>
        <w:t xml:space="preserve"> </w:t>
      </w:r>
      <w:r>
        <w:t xml:space="preserve">törvény 85/C.§ </w:t>
      </w:r>
      <w:proofErr w:type="spellStart"/>
      <w:r>
        <w:rPr>
          <w:i/>
        </w:rPr>
        <w:t>ba</w:t>
      </w:r>
      <w:proofErr w:type="spellEnd"/>
      <w:r>
        <w:rPr>
          <w:i/>
        </w:rPr>
        <w:t xml:space="preserve">) </w:t>
      </w:r>
      <w:r>
        <w:t>alpontja, a felsőoktatásban részt vevő hallgatók juttatásairól és az általuk</w:t>
      </w:r>
      <w:r>
        <w:rPr>
          <w:spacing w:val="1"/>
        </w:rPr>
        <w:t xml:space="preserve"> </w:t>
      </w:r>
      <w:r>
        <w:t>fizetendő egyes térítésekről szóló 51/2007. (III.26) Kormányrendelet 16. és 21. §-a és az ÁTE</w:t>
      </w:r>
      <w:r>
        <w:rPr>
          <w:spacing w:val="-57"/>
        </w:rPr>
        <w:t xml:space="preserve"> </w:t>
      </w:r>
      <w:r>
        <w:t>Térítési</w:t>
      </w:r>
      <w:r>
        <w:rPr>
          <w:spacing w:val="-3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juttatási</w:t>
      </w:r>
      <w:r>
        <w:rPr>
          <w:spacing w:val="-2"/>
        </w:rPr>
        <w:t xml:space="preserve"> </w:t>
      </w:r>
      <w:r>
        <w:t>szabályzata</w:t>
      </w:r>
      <w:r>
        <w:rPr>
          <w:spacing w:val="-2"/>
        </w:rPr>
        <w:t xml:space="preserve"> </w:t>
      </w:r>
      <w:r>
        <w:t>alapján.</w:t>
      </w:r>
    </w:p>
    <w:p w14:paraId="57018EAC" w14:textId="77777777" w:rsidR="00F126D6" w:rsidRDefault="00F126D6">
      <w:pPr>
        <w:pStyle w:val="Szvegtrzs"/>
        <w:spacing w:before="5"/>
        <w:rPr>
          <w:sz w:val="25"/>
        </w:rPr>
      </w:pPr>
    </w:p>
    <w:p w14:paraId="71CB3619" w14:textId="77777777" w:rsidR="00F126D6" w:rsidRDefault="00253571">
      <w:pPr>
        <w:pStyle w:val="Szvegtrzs"/>
        <w:spacing w:line="247" w:lineRule="auto"/>
        <w:ind w:left="305" w:right="273" w:firstLine="60"/>
        <w:jc w:val="both"/>
      </w:pPr>
      <w:r>
        <w:rPr>
          <w:b/>
        </w:rPr>
        <w:t xml:space="preserve">alaptámogatás </w:t>
      </w:r>
      <w:r>
        <w:t>elnyerésére a nemzeti felsőoktatásról szóló 2011. évi CCIV. törvény 85/C.§</w:t>
      </w:r>
      <w:r>
        <w:rPr>
          <w:spacing w:val="1"/>
        </w:rPr>
        <w:t xml:space="preserve"> </w:t>
      </w:r>
      <w:r>
        <w:rPr>
          <w:i/>
        </w:rPr>
        <w:t xml:space="preserve">be) </w:t>
      </w:r>
      <w:r>
        <w:t>alpontja, a felsőoktatásban részt vevő hallgatók juttatásairól és az általuk fizetendő egyes</w:t>
      </w:r>
      <w:r>
        <w:rPr>
          <w:spacing w:val="1"/>
        </w:rPr>
        <w:t xml:space="preserve"> </w:t>
      </w:r>
      <w:r>
        <w:t>térítésekről szóló 51/2007. (III.26) Kormányrendelet 15. §-a és az ÁTE Térítési és juttatási</w:t>
      </w:r>
      <w:r>
        <w:rPr>
          <w:spacing w:val="1"/>
        </w:rPr>
        <w:t xml:space="preserve"> </w:t>
      </w:r>
      <w:r>
        <w:t>szabályzata</w:t>
      </w:r>
      <w:r>
        <w:rPr>
          <w:spacing w:val="-3"/>
        </w:rPr>
        <w:t xml:space="preserve"> </w:t>
      </w:r>
      <w:r>
        <w:t>alapján.</w:t>
      </w:r>
    </w:p>
    <w:p w14:paraId="1BE74037" w14:textId="77777777" w:rsidR="00F126D6" w:rsidRDefault="00F126D6">
      <w:pPr>
        <w:pStyle w:val="Szvegtrzs"/>
        <w:rPr>
          <w:sz w:val="26"/>
        </w:rPr>
      </w:pPr>
    </w:p>
    <w:p w14:paraId="11973D73" w14:textId="77777777" w:rsidR="00F126D6" w:rsidRDefault="00F126D6">
      <w:pPr>
        <w:pStyle w:val="Szvegtrzs"/>
        <w:spacing w:before="9"/>
        <w:rPr>
          <w:sz w:val="27"/>
        </w:rPr>
      </w:pPr>
    </w:p>
    <w:p w14:paraId="721D127B" w14:textId="77777777" w:rsidR="00F126D6" w:rsidRDefault="00253571">
      <w:pPr>
        <w:pStyle w:val="Cmsor2"/>
        <w:numPr>
          <w:ilvl w:val="0"/>
          <w:numId w:val="7"/>
        </w:numPr>
        <w:tabs>
          <w:tab w:val="left" w:pos="521"/>
        </w:tabs>
        <w:ind w:hanging="216"/>
      </w:pPr>
      <w:bookmarkStart w:id="0" w:name="I._JOGOSULTAK_KÖRE"/>
      <w:bookmarkEnd w:id="0"/>
      <w:r>
        <w:t>JOGOSULTAK</w:t>
      </w:r>
      <w:r>
        <w:rPr>
          <w:spacing w:val="-9"/>
        </w:rPr>
        <w:t xml:space="preserve"> </w:t>
      </w:r>
      <w:r>
        <w:t>KÖRE</w:t>
      </w:r>
    </w:p>
    <w:p w14:paraId="605AF13E" w14:textId="77777777" w:rsidR="00F126D6" w:rsidRDefault="00F126D6">
      <w:pPr>
        <w:pStyle w:val="Szvegtrzs"/>
        <w:spacing w:before="3"/>
        <w:rPr>
          <w:b/>
          <w:sz w:val="31"/>
        </w:rPr>
      </w:pPr>
    </w:p>
    <w:p w14:paraId="1BE5BB68" w14:textId="77777777" w:rsidR="00F126D6" w:rsidRDefault="00253571">
      <w:pPr>
        <w:pStyle w:val="Szvegtrzs"/>
        <w:spacing w:line="249" w:lineRule="auto"/>
        <w:ind w:left="550" w:right="269" w:hanging="245"/>
        <w:jc w:val="both"/>
      </w:pP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a)</w:t>
      </w:r>
      <w:r>
        <w:rPr>
          <w:b/>
          <w:spacing w:val="1"/>
        </w:rPr>
        <w:t xml:space="preserve"> </w:t>
      </w:r>
      <w:r>
        <w:t>Rendszeres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támogatásra</w:t>
      </w:r>
      <w:r>
        <w:rPr>
          <w:spacing w:val="1"/>
        </w:rPr>
        <w:t xml:space="preserve"> </w:t>
      </w:r>
      <w:r>
        <w:t>pályázhatnak</w:t>
      </w:r>
      <w:r>
        <w:rPr>
          <w:spacing w:val="1"/>
        </w:rPr>
        <w:t xml:space="preserve"> </w:t>
      </w:r>
      <w:r>
        <w:t>azok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hallgatók,</w:t>
      </w:r>
      <w:r>
        <w:rPr>
          <w:spacing w:val="1"/>
        </w:rPr>
        <w:t xml:space="preserve"> </w:t>
      </w:r>
      <w:r>
        <w:t>akik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karon</w:t>
      </w:r>
      <w:r>
        <w:rPr>
          <w:spacing w:val="1"/>
        </w:rPr>
        <w:t xml:space="preserve"> </w:t>
      </w:r>
      <w:r>
        <w:t>tanulmányaikat</w:t>
      </w:r>
      <w:r>
        <w:rPr>
          <w:spacing w:val="1"/>
        </w:rPr>
        <w:t xml:space="preserve"> </w:t>
      </w:r>
      <w:r>
        <w:t>alap-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mesterképzésben,</w:t>
      </w:r>
      <w:r>
        <w:rPr>
          <w:spacing w:val="1"/>
        </w:rPr>
        <w:t xml:space="preserve"> </w:t>
      </w:r>
      <w:r>
        <w:t>egységes,</w:t>
      </w:r>
      <w:r>
        <w:rPr>
          <w:spacing w:val="1"/>
        </w:rPr>
        <w:t xml:space="preserve"> </w:t>
      </w:r>
      <w:r>
        <w:t>osztatlan</w:t>
      </w:r>
      <w:r>
        <w:rPr>
          <w:spacing w:val="1"/>
        </w:rPr>
        <w:t xml:space="preserve"> </w:t>
      </w:r>
      <w:r>
        <w:t>képzésben</w:t>
      </w:r>
      <w:r>
        <w:rPr>
          <w:spacing w:val="1"/>
        </w:rPr>
        <w:t xml:space="preserve"> </w:t>
      </w:r>
      <w:r>
        <w:t>államilag</w:t>
      </w:r>
      <w:r>
        <w:rPr>
          <w:spacing w:val="1"/>
        </w:rPr>
        <w:t xml:space="preserve"> </w:t>
      </w:r>
      <w:r>
        <w:t>támogatott/állami</w:t>
      </w:r>
      <w:r>
        <w:rPr>
          <w:spacing w:val="1"/>
        </w:rPr>
        <w:t xml:space="preserve"> </w:t>
      </w:r>
      <w:r>
        <w:t>ösztöndíjas</w:t>
      </w:r>
      <w:r>
        <w:rPr>
          <w:spacing w:val="1"/>
        </w:rPr>
        <w:t xml:space="preserve"> </w:t>
      </w:r>
      <w:r>
        <w:t>(</w:t>
      </w:r>
      <w:proofErr w:type="spellStart"/>
      <w:r>
        <w:t>Nftv</w:t>
      </w:r>
      <w:proofErr w:type="spellEnd"/>
      <w:r>
        <w:t>.</w:t>
      </w:r>
      <w:r>
        <w:rPr>
          <w:spacing w:val="1"/>
        </w:rPr>
        <w:t xml:space="preserve"> </w:t>
      </w:r>
      <w:r>
        <w:t>114/D.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bekezdés)</w:t>
      </w:r>
      <w:r>
        <w:rPr>
          <w:spacing w:val="1"/>
        </w:rPr>
        <w:t xml:space="preserve"> </w:t>
      </w:r>
      <w:r>
        <w:t>formában</w:t>
      </w:r>
      <w:r>
        <w:rPr>
          <w:spacing w:val="1"/>
        </w:rPr>
        <w:t xml:space="preserve"> </w:t>
      </w:r>
      <w:r>
        <w:t>folytatják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pályázás félévében képzésük státusza</w:t>
      </w:r>
      <w:r>
        <w:rPr>
          <w:spacing w:val="2"/>
        </w:rPr>
        <w:t xml:space="preserve"> </w:t>
      </w:r>
      <w:r>
        <w:t>aktív.</w:t>
      </w:r>
    </w:p>
    <w:p w14:paraId="57533D20" w14:textId="77777777" w:rsidR="00F126D6" w:rsidRDefault="00F126D6">
      <w:pPr>
        <w:pStyle w:val="Szvegtrzs"/>
        <w:spacing w:before="10"/>
        <w:rPr>
          <w:sz w:val="25"/>
        </w:rPr>
      </w:pPr>
    </w:p>
    <w:p w14:paraId="2F5CE53E" w14:textId="77777777" w:rsidR="00F126D6" w:rsidRDefault="00253571">
      <w:pPr>
        <w:pStyle w:val="Listaszerbekezds"/>
        <w:numPr>
          <w:ilvl w:val="0"/>
          <w:numId w:val="6"/>
        </w:numPr>
        <w:tabs>
          <w:tab w:val="left" w:pos="576"/>
        </w:tabs>
        <w:ind w:hanging="261"/>
        <w:rPr>
          <w:sz w:val="24"/>
        </w:rPr>
      </w:pPr>
      <w:r>
        <w:rPr>
          <w:b/>
          <w:sz w:val="24"/>
        </w:rPr>
        <w:t>b)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Rendszeres</w:t>
      </w:r>
      <w:r>
        <w:rPr>
          <w:spacing w:val="-2"/>
          <w:sz w:val="24"/>
        </w:rPr>
        <w:t xml:space="preserve"> </w:t>
      </w:r>
      <w:r>
        <w:rPr>
          <w:sz w:val="24"/>
        </w:rPr>
        <w:t>szociális</w:t>
      </w:r>
      <w:r>
        <w:rPr>
          <w:spacing w:val="-2"/>
          <w:sz w:val="24"/>
        </w:rPr>
        <w:t xml:space="preserve"> </w:t>
      </w:r>
      <w:r>
        <w:rPr>
          <w:sz w:val="24"/>
        </w:rPr>
        <w:t>támogatásra lehet</w:t>
      </w:r>
      <w:r>
        <w:rPr>
          <w:spacing w:val="-5"/>
          <w:sz w:val="24"/>
        </w:rPr>
        <w:t xml:space="preserve"> </w:t>
      </w:r>
      <w:r>
        <w:rPr>
          <w:sz w:val="24"/>
        </w:rPr>
        <w:t>jogosult a hallgató:</w:t>
      </w:r>
    </w:p>
    <w:p w14:paraId="19D35597" w14:textId="77777777" w:rsidR="00F126D6" w:rsidRDefault="00F126D6">
      <w:pPr>
        <w:pStyle w:val="Szvegtrzs"/>
        <w:rPr>
          <w:sz w:val="26"/>
        </w:rPr>
      </w:pPr>
    </w:p>
    <w:p w14:paraId="5B874211" w14:textId="77777777" w:rsidR="00F126D6" w:rsidRDefault="00F126D6">
      <w:pPr>
        <w:pStyle w:val="Szvegtrzs"/>
        <w:spacing w:before="6"/>
        <w:rPr>
          <w:sz w:val="26"/>
        </w:rPr>
      </w:pPr>
    </w:p>
    <w:p w14:paraId="6EFE7990" w14:textId="77777777" w:rsidR="00F126D6" w:rsidRDefault="00253571">
      <w:pPr>
        <w:pStyle w:val="Szvegtrzs"/>
        <w:spacing w:line="247" w:lineRule="auto"/>
        <w:ind w:left="1171" w:right="272" w:hanging="10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t>rendszeres</w:t>
      </w:r>
      <w:r>
        <w:rPr>
          <w:spacing w:val="-12"/>
        </w:rPr>
        <w:t xml:space="preserve"> </w:t>
      </w:r>
      <w:r>
        <w:t>szociális</w:t>
      </w:r>
      <w:r>
        <w:rPr>
          <w:spacing w:val="-12"/>
        </w:rPr>
        <w:t xml:space="preserve"> </w:t>
      </w:r>
      <w:r>
        <w:t>ösztöndíj</w:t>
      </w:r>
      <w:r>
        <w:rPr>
          <w:spacing w:val="-15"/>
        </w:rPr>
        <w:t xml:space="preserve"> </w:t>
      </w:r>
      <w:r>
        <w:t>havi</w:t>
      </w:r>
      <w:r>
        <w:rPr>
          <w:spacing w:val="-15"/>
        </w:rPr>
        <w:t xml:space="preserve"> </w:t>
      </w:r>
      <w:r>
        <w:t>összegének</w:t>
      </w:r>
      <w:r>
        <w:rPr>
          <w:spacing w:val="-14"/>
        </w:rPr>
        <w:t xml:space="preserve"> </w:t>
      </w:r>
      <w:r>
        <w:t>mértéke</w:t>
      </w:r>
      <w:r>
        <w:rPr>
          <w:spacing w:val="-15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lehet</w:t>
      </w:r>
      <w:r>
        <w:rPr>
          <w:spacing w:val="-15"/>
        </w:rPr>
        <w:t xml:space="preserve"> </w:t>
      </w:r>
      <w:r>
        <w:t>alacsonyabb,</w:t>
      </w:r>
      <w:r>
        <w:rPr>
          <w:spacing w:val="-14"/>
        </w:rPr>
        <w:t xml:space="preserve"> </w:t>
      </w:r>
      <w:r>
        <w:t>mint</w:t>
      </w:r>
      <w:r>
        <w:rPr>
          <w:spacing w:val="-58"/>
        </w:rPr>
        <w:t xml:space="preserve"> </w:t>
      </w:r>
      <w:r>
        <w:t>az éves hallgatói normatíva 5%-a, amennyiben a hallgató szociális helyzete alapján</w:t>
      </w:r>
      <w:r>
        <w:rPr>
          <w:spacing w:val="1"/>
        </w:rPr>
        <w:t xml:space="preserve"> </w:t>
      </w:r>
      <w:r>
        <w:t>rendszeres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támogatásra</w:t>
      </w:r>
      <w:r>
        <w:rPr>
          <w:spacing w:val="1"/>
        </w:rPr>
        <w:t xml:space="preserve"> </w:t>
      </w:r>
      <w:r>
        <w:t>jogosult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jogosultságát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kiírásban</w:t>
      </w:r>
      <w:r>
        <w:rPr>
          <w:spacing w:val="1"/>
        </w:rPr>
        <w:t xml:space="preserve"> </w:t>
      </w:r>
      <w:r>
        <w:t>szereplő</w:t>
      </w:r>
      <w:r>
        <w:rPr>
          <w:spacing w:val="-2"/>
        </w:rPr>
        <w:t xml:space="preserve"> </w:t>
      </w:r>
      <w:r>
        <w:t>dokumentumokkal</w:t>
      </w:r>
      <w:r>
        <w:rPr>
          <w:spacing w:val="-3"/>
        </w:rPr>
        <w:t xml:space="preserve"> </w:t>
      </w:r>
      <w:r>
        <w:t>igazolja,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tartozik</w:t>
      </w:r>
      <w:r>
        <w:rPr>
          <w:spacing w:val="3"/>
        </w:rPr>
        <w:t xml:space="preserve"> </w:t>
      </w:r>
      <w:r>
        <w:t>magasabb</w:t>
      </w:r>
      <w:r>
        <w:rPr>
          <w:spacing w:val="-1"/>
        </w:rPr>
        <w:t xml:space="preserve"> </w:t>
      </w:r>
      <w:r>
        <w:t>kategóriába.</w:t>
      </w:r>
    </w:p>
    <w:p w14:paraId="338A7F07" w14:textId="77777777" w:rsidR="00F126D6" w:rsidRDefault="00F126D6">
      <w:pPr>
        <w:pStyle w:val="Szvegtrzs"/>
        <w:rPr>
          <w:sz w:val="26"/>
        </w:rPr>
      </w:pPr>
    </w:p>
    <w:p w14:paraId="6337F0CE" w14:textId="77777777" w:rsidR="00F126D6" w:rsidRDefault="00F126D6">
      <w:pPr>
        <w:pStyle w:val="Szvegtrzs"/>
        <w:spacing w:before="8"/>
        <w:rPr>
          <w:sz w:val="28"/>
        </w:rPr>
      </w:pPr>
    </w:p>
    <w:p w14:paraId="741DF0B0" w14:textId="77777777" w:rsidR="00F126D6" w:rsidRDefault="00253571">
      <w:pPr>
        <w:pStyle w:val="Szvegtrzs"/>
        <w:spacing w:line="247" w:lineRule="auto"/>
        <w:ind w:left="1171" w:right="270" w:hanging="10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t>rendszeres</w:t>
      </w:r>
      <w:r>
        <w:rPr>
          <w:spacing w:val="-12"/>
        </w:rPr>
        <w:t xml:space="preserve"> </w:t>
      </w:r>
      <w:r>
        <w:t>szociális</w:t>
      </w:r>
      <w:r>
        <w:rPr>
          <w:spacing w:val="-12"/>
        </w:rPr>
        <w:t xml:space="preserve"> </w:t>
      </w:r>
      <w:r>
        <w:t>ösztöndíj</w:t>
      </w:r>
      <w:r>
        <w:rPr>
          <w:spacing w:val="-15"/>
        </w:rPr>
        <w:t xml:space="preserve"> </w:t>
      </w:r>
      <w:r>
        <w:t>havi</w:t>
      </w:r>
      <w:r>
        <w:rPr>
          <w:spacing w:val="-15"/>
        </w:rPr>
        <w:t xml:space="preserve"> </w:t>
      </w:r>
      <w:r>
        <w:t>összegének</w:t>
      </w:r>
      <w:r>
        <w:rPr>
          <w:spacing w:val="-14"/>
        </w:rPr>
        <w:t xml:space="preserve"> </w:t>
      </w:r>
      <w:r>
        <w:t>mértéke</w:t>
      </w:r>
      <w:r>
        <w:rPr>
          <w:spacing w:val="-15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lehet</w:t>
      </w:r>
      <w:r>
        <w:rPr>
          <w:spacing w:val="-15"/>
        </w:rPr>
        <w:t xml:space="preserve"> </w:t>
      </w:r>
      <w:r>
        <w:t>alacsonyabb,</w:t>
      </w:r>
      <w:r>
        <w:rPr>
          <w:spacing w:val="-14"/>
        </w:rPr>
        <w:t xml:space="preserve"> </w:t>
      </w:r>
      <w:r>
        <w:t>mint</w:t>
      </w:r>
      <w:r>
        <w:rPr>
          <w:spacing w:val="-58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éves</w:t>
      </w:r>
      <w:r>
        <w:rPr>
          <w:spacing w:val="1"/>
        </w:rPr>
        <w:t xml:space="preserve"> </w:t>
      </w:r>
      <w:r>
        <w:t>hallgatói</w:t>
      </w:r>
      <w:r>
        <w:rPr>
          <w:spacing w:val="1"/>
        </w:rPr>
        <w:t xml:space="preserve"> </w:t>
      </w:r>
      <w:r>
        <w:t>normatíva</w:t>
      </w:r>
      <w:r>
        <w:rPr>
          <w:spacing w:val="1"/>
        </w:rPr>
        <w:t xml:space="preserve"> </w:t>
      </w:r>
      <w:r>
        <w:t>10%-a</w:t>
      </w:r>
      <w:r>
        <w:rPr>
          <w:spacing w:val="1"/>
        </w:rPr>
        <w:t xml:space="preserve"> </w:t>
      </w:r>
      <w:r>
        <w:t>(jelenleg</w:t>
      </w:r>
      <w:r>
        <w:rPr>
          <w:spacing w:val="1"/>
        </w:rPr>
        <w:t xml:space="preserve"> </w:t>
      </w:r>
      <w:r>
        <w:t>16.600Ft),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hallgató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helyzete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rendszeres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támogatásra</w:t>
      </w:r>
      <w:r>
        <w:rPr>
          <w:spacing w:val="1"/>
        </w:rPr>
        <w:t xml:space="preserve"> </w:t>
      </w:r>
      <w:r>
        <w:t>jogosult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hátrányos</w:t>
      </w:r>
      <w:r>
        <w:rPr>
          <w:spacing w:val="-57"/>
        </w:rPr>
        <w:t xml:space="preserve"> </w:t>
      </w:r>
      <w:r>
        <w:t>helyzetű</w:t>
      </w:r>
      <w:r>
        <w:rPr>
          <w:spacing w:val="-15"/>
        </w:rPr>
        <w:t xml:space="preserve"> </w:t>
      </w:r>
      <w:r>
        <w:t>vagy</w:t>
      </w:r>
      <w:r>
        <w:rPr>
          <w:spacing w:val="-14"/>
        </w:rPr>
        <w:t xml:space="preserve"> </w:t>
      </w:r>
      <w:r>
        <w:t>gyámsága</w:t>
      </w:r>
      <w:r>
        <w:rPr>
          <w:spacing w:val="-15"/>
        </w:rPr>
        <w:t xml:space="preserve"> </w:t>
      </w:r>
      <w:r>
        <w:t>nagykorúsága</w:t>
      </w:r>
      <w:r>
        <w:rPr>
          <w:spacing w:val="-15"/>
        </w:rPr>
        <w:t xml:space="preserve"> </w:t>
      </w:r>
      <w:r>
        <w:t>miatt</w:t>
      </w:r>
      <w:r>
        <w:rPr>
          <w:spacing w:val="-14"/>
        </w:rPr>
        <w:t xml:space="preserve"> </w:t>
      </w:r>
      <w:r>
        <w:t>szűnt</w:t>
      </w:r>
      <w:r>
        <w:rPr>
          <w:spacing w:val="-15"/>
        </w:rPr>
        <w:t xml:space="preserve"> </w:t>
      </w:r>
      <w:proofErr w:type="gramStart"/>
      <w:r>
        <w:t>meg</w:t>
      </w:r>
      <w:proofErr w:type="gramEnd"/>
      <w:r>
        <w:rPr>
          <w:spacing w:val="-14"/>
        </w:rPr>
        <w:t xml:space="preserve"> </w:t>
      </w:r>
      <w:r>
        <w:t>vagy</w:t>
      </w:r>
      <w:r>
        <w:rPr>
          <w:spacing w:val="-15"/>
        </w:rPr>
        <w:t xml:space="preserve"> </w:t>
      </w:r>
      <w:r>
        <w:t>25</w:t>
      </w:r>
      <w:r>
        <w:rPr>
          <w:spacing w:val="-14"/>
        </w:rPr>
        <w:t xml:space="preserve"> </w:t>
      </w:r>
      <w:r>
        <w:t>éves</w:t>
      </w:r>
      <w:r>
        <w:rPr>
          <w:spacing w:val="-12"/>
        </w:rPr>
        <w:t xml:space="preserve"> </w:t>
      </w:r>
      <w:r>
        <w:t>kor</w:t>
      </w:r>
      <w:r>
        <w:rPr>
          <w:spacing w:val="-13"/>
        </w:rPr>
        <w:t xml:space="preserve"> </w:t>
      </w:r>
      <w:r>
        <w:t>alatti</w:t>
      </w:r>
      <w:r>
        <w:rPr>
          <w:spacing w:val="-15"/>
        </w:rPr>
        <w:t xml:space="preserve"> </w:t>
      </w:r>
      <w:r>
        <w:t>félárva,</w:t>
      </w:r>
      <w:r>
        <w:rPr>
          <w:spacing w:val="-57"/>
        </w:rPr>
        <w:t xml:space="preserve"> </w:t>
      </w:r>
      <w:r>
        <w:t>és ezt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pályázati</w:t>
      </w:r>
      <w:r>
        <w:rPr>
          <w:spacing w:val="-3"/>
        </w:rPr>
        <w:t xml:space="preserve"> </w:t>
      </w:r>
      <w:r>
        <w:t>kiírásban szereplő dokumentumokkal</w:t>
      </w:r>
      <w:r>
        <w:rPr>
          <w:spacing w:val="-3"/>
        </w:rPr>
        <w:t xml:space="preserve"> </w:t>
      </w:r>
      <w:r>
        <w:t>igazolja.</w:t>
      </w:r>
    </w:p>
    <w:p w14:paraId="3BA798AF" w14:textId="77777777" w:rsidR="00F126D6" w:rsidRDefault="00253571">
      <w:pPr>
        <w:pStyle w:val="Szvegtrzs"/>
        <w:spacing w:before="4" w:line="247" w:lineRule="auto"/>
        <w:ind w:left="1171" w:right="269" w:hanging="10"/>
        <w:jc w:val="both"/>
        <w:rPr>
          <w:sz w:val="22"/>
        </w:rPr>
      </w:pPr>
      <w:r>
        <w:t>A</w:t>
      </w:r>
      <w:r>
        <w:rPr>
          <w:spacing w:val="-13"/>
        </w:rPr>
        <w:t xml:space="preserve"> </w:t>
      </w:r>
      <w:r>
        <w:t>rendszeres</w:t>
      </w:r>
      <w:r>
        <w:rPr>
          <w:spacing w:val="-12"/>
        </w:rPr>
        <w:t xml:space="preserve"> </w:t>
      </w:r>
      <w:r>
        <w:t>szociális</w:t>
      </w:r>
      <w:r>
        <w:rPr>
          <w:spacing w:val="-12"/>
        </w:rPr>
        <w:t xml:space="preserve"> </w:t>
      </w:r>
      <w:r>
        <w:t>ösztöndíj</w:t>
      </w:r>
      <w:r>
        <w:rPr>
          <w:spacing w:val="-15"/>
        </w:rPr>
        <w:t xml:space="preserve"> </w:t>
      </w:r>
      <w:r>
        <w:t>havi</w:t>
      </w:r>
      <w:r>
        <w:rPr>
          <w:spacing w:val="-15"/>
        </w:rPr>
        <w:t xml:space="preserve"> </w:t>
      </w:r>
      <w:r>
        <w:t>összegének</w:t>
      </w:r>
      <w:r>
        <w:rPr>
          <w:spacing w:val="-14"/>
        </w:rPr>
        <w:t xml:space="preserve"> </w:t>
      </w:r>
      <w:r>
        <w:t>mértéke</w:t>
      </w:r>
      <w:r>
        <w:rPr>
          <w:spacing w:val="-15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lehet</w:t>
      </w:r>
      <w:r>
        <w:rPr>
          <w:spacing w:val="-15"/>
        </w:rPr>
        <w:t xml:space="preserve"> </w:t>
      </w:r>
      <w:r>
        <w:t>alacsonyabb,</w:t>
      </w:r>
      <w:r>
        <w:rPr>
          <w:spacing w:val="-14"/>
        </w:rPr>
        <w:t xml:space="preserve"> </w:t>
      </w:r>
      <w:r>
        <w:t>mint</w:t>
      </w:r>
      <w:r>
        <w:rPr>
          <w:spacing w:val="-58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éves</w:t>
      </w:r>
      <w:r>
        <w:rPr>
          <w:spacing w:val="1"/>
        </w:rPr>
        <w:t xml:space="preserve"> </w:t>
      </w:r>
      <w:r>
        <w:t>hallgatói</w:t>
      </w:r>
      <w:r>
        <w:rPr>
          <w:spacing w:val="1"/>
        </w:rPr>
        <w:t xml:space="preserve"> </w:t>
      </w:r>
      <w:r>
        <w:t>normatíva</w:t>
      </w:r>
      <w:r>
        <w:rPr>
          <w:spacing w:val="1"/>
        </w:rPr>
        <w:t xml:space="preserve"> </w:t>
      </w:r>
      <w:r>
        <w:t>20%-a</w:t>
      </w:r>
      <w:r>
        <w:rPr>
          <w:spacing w:val="1"/>
        </w:rPr>
        <w:t xml:space="preserve"> </w:t>
      </w:r>
      <w:r>
        <w:t>(jelenleg</w:t>
      </w:r>
      <w:r>
        <w:rPr>
          <w:spacing w:val="1"/>
        </w:rPr>
        <w:t xml:space="preserve"> </w:t>
      </w:r>
      <w:r>
        <w:t>33.200Ft),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hallgató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helyzete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rendszeres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támogatásra</w:t>
      </w:r>
      <w:r>
        <w:rPr>
          <w:spacing w:val="1"/>
        </w:rPr>
        <w:t xml:space="preserve"> </w:t>
      </w:r>
      <w:r>
        <w:t>jogosult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fogyatékossággal</w:t>
      </w:r>
      <w:r>
        <w:rPr>
          <w:spacing w:val="1"/>
        </w:rPr>
        <w:t xml:space="preserve"> </w:t>
      </w:r>
      <w:r>
        <w:t>élő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egészségi</w:t>
      </w:r>
      <w:r>
        <w:rPr>
          <w:spacing w:val="1"/>
        </w:rPr>
        <w:t xml:space="preserve"> </w:t>
      </w:r>
      <w:r>
        <w:t>állapota</w:t>
      </w:r>
      <w:r>
        <w:rPr>
          <w:spacing w:val="1"/>
        </w:rPr>
        <w:t xml:space="preserve"> </w:t>
      </w:r>
      <w:r>
        <w:t>miatt</w:t>
      </w:r>
      <w:r>
        <w:rPr>
          <w:spacing w:val="1"/>
        </w:rPr>
        <w:t xml:space="preserve"> </w:t>
      </w:r>
      <w:r>
        <w:t>rászorult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halmozottan</w:t>
      </w:r>
      <w:r>
        <w:rPr>
          <w:spacing w:val="1"/>
        </w:rPr>
        <w:t xml:space="preserve"> </w:t>
      </w:r>
      <w:r>
        <w:t xml:space="preserve">hátrányos helyzetű vagy nagycsaládos vagy 25 éves kor alatti árva, </w:t>
      </w:r>
      <w:r>
        <w:rPr>
          <w:sz w:val="22"/>
        </w:rPr>
        <w:t>és ezt a pályázati</w:t>
      </w:r>
      <w:r>
        <w:rPr>
          <w:spacing w:val="1"/>
          <w:sz w:val="22"/>
        </w:rPr>
        <w:t xml:space="preserve"> </w:t>
      </w:r>
      <w:r>
        <w:rPr>
          <w:sz w:val="22"/>
        </w:rPr>
        <w:t>kiírásban</w:t>
      </w:r>
      <w:r>
        <w:rPr>
          <w:spacing w:val="-1"/>
          <w:sz w:val="22"/>
        </w:rPr>
        <w:t xml:space="preserve"> </w:t>
      </w:r>
      <w:r>
        <w:rPr>
          <w:sz w:val="22"/>
        </w:rPr>
        <w:t>szereplő dokumentumokkal</w:t>
      </w:r>
      <w:r>
        <w:rPr>
          <w:spacing w:val="-2"/>
          <w:sz w:val="22"/>
        </w:rPr>
        <w:t xml:space="preserve"> </w:t>
      </w:r>
      <w:r>
        <w:rPr>
          <w:sz w:val="22"/>
        </w:rPr>
        <w:t>igazolja</w:t>
      </w:r>
    </w:p>
    <w:p w14:paraId="27993815" w14:textId="77777777" w:rsidR="00F126D6" w:rsidRDefault="00F126D6">
      <w:pPr>
        <w:spacing w:line="247" w:lineRule="auto"/>
        <w:jc w:val="both"/>
        <w:sectPr w:rsidR="00F126D6">
          <w:type w:val="continuous"/>
          <w:pgSz w:w="11900" w:h="16840"/>
          <w:pgMar w:top="1520" w:right="1140" w:bottom="280" w:left="1100" w:header="720" w:footer="720" w:gutter="0"/>
          <w:cols w:space="720"/>
        </w:sectPr>
      </w:pPr>
    </w:p>
    <w:p w14:paraId="3C09548C" w14:textId="77777777" w:rsidR="00F126D6" w:rsidRDefault="00F126D6">
      <w:pPr>
        <w:pStyle w:val="Szvegtrzs"/>
        <w:spacing w:before="11"/>
        <w:rPr>
          <w:sz w:val="17"/>
        </w:rPr>
      </w:pPr>
    </w:p>
    <w:p w14:paraId="4CFD4D4F" w14:textId="77777777" w:rsidR="00F126D6" w:rsidRDefault="00253571">
      <w:pPr>
        <w:spacing w:before="90" w:line="247" w:lineRule="auto"/>
        <w:ind w:left="1171" w:right="261" w:hanging="10"/>
        <w:jc w:val="both"/>
      </w:pPr>
      <w:r>
        <w:rPr>
          <w:sz w:val="24"/>
        </w:rPr>
        <w:t>A rendszeres szociális ösztöndíj havi összegének mértéke magasabb amennyiben a</w:t>
      </w:r>
      <w:r>
        <w:rPr>
          <w:spacing w:val="1"/>
          <w:sz w:val="24"/>
        </w:rPr>
        <w:t xml:space="preserve"> </w:t>
      </w:r>
      <w:r>
        <w:rPr>
          <w:sz w:val="24"/>
        </w:rPr>
        <w:t>hallgató</w:t>
      </w:r>
      <w:r>
        <w:rPr>
          <w:spacing w:val="1"/>
          <w:sz w:val="24"/>
        </w:rPr>
        <w:t xml:space="preserve"> </w:t>
      </w:r>
      <w:r>
        <w:rPr>
          <w:sz w:val="24"/>
        </w:rPr>
        <w:t>szociális</w:t>
      </w:r>
      <w:r>
        <w:rPr>
          <w:spacing w:val="1"/>
          <w:sz w:val="24"/>
        </w:rPr>
        <w:t xml:space="preserve"> </w:t>
      </w:r>
      <w:r>
        <w:rPr>
          <w:sz w:val="24"/>
        </w:rPr>
        <w:t>helyzete</w:t>
      </w:r>
      <w:r>
        <w:rPr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rendszeres</w:t>
      </w:r>
      <w:r>
        <w:rPr>
          <w:spacing w:val="1"/>
          <w:sz w:val="24"/>
        </w:rPr>
        <w:t xml:space="preserve"> </w:t>
      </w:r>
      <w:r>
        <w:rPr>
          <w:sz w:val="24"/>
        </w:rPr>
        <w:t>szociális</w:t>
      </w:r>
      <w:r>
        <w:rPr>
          <w:spacing w:val="1"/>
          <w:sz w:val="24"/>
        </w:rPr>
        <w:t xml:space="preserve"> </w:t>
      </w:r>
      <w:r>
        <w:rPr>
          <w:sz w:val="24"/>
        </w:rPr>
        <w:t>támogatásra</w:t>
      </w:r>
      <w:r>
        <w:rPr>
          <w:spacing w:val="1"/>
          <w:sz w:val="24"/>
        </w:rPr>
        <w:t xml:space="preserve"> </w:t>
      </w:r>
      <w:r>
        <w:rPr>
          <w:sz w:val="24"/>
        </w:rPr>
        <w:t>jogosult,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családfenntartó vagy öneltartó </w:t>
      </w:r>
      <w:r>
        <w:t>és ezt a pályázati kiírásban szereplő dokumentumokkal</w:t>
      </w:r>
      <w:r>
        <w:rPr>
          <w:spacing w:val="1"/>
        </w:rPr>
        <w:t xml:space="preserve"> </w:t>
      </w:r>
      <w:r>
        <w:t>igazolja</w:t>
      </w:r>
    </w:p>
    <w:p w14:paraId="2C8BB05C" w14:textId="77777777" w:rsidR="00F126D6" w:rsidRDefault="00F126D6">
      <w:pPr>
        <w:pStyle w:val="Szvegtrzs"/>
      </w:pPr>
    </w:p>
    <w:p w14:paraId="05F9790A" w14:textId="77777777" w:rsidR="00F126D6" w:rsidRDefault="00F126D6">
      <w:pPr>
        <w:pStyle w:val="Szvegtrzs"/>
      </w:pPr>
    </w:p>
    <w:p w14:paraId="4EA53046" w14:textId="77777777" w:rsidR="00F126D6" w:rsidRDefault="00253571">
      <w:pPr>
        <w:pStyle w:val="Listaszerbekezds"/>
        <w:numPr>
          <w:ilvl w:val="0"/>
          <w:numId w:val="6"/>
        </w:numPr>
        <w:tabs>
          <w:tab w:val="left" w:pos="576"/>
        </w:tabs>
        <w:spacing w:before="175" w:line="244" w:lineRule="auto"/>
        <w:ind w:right="354"/>
        <w:rPr>
          <w:sz w:val="24"/>
        </w:rPr>
      </w:pPr>
      <w:r>
        <w:rPr>
          <w:b/>
          <w:sz w:val="24"/>
        </w:rPr>
        <w:t xml:space="preserve">a) </w:t>
      </w:r>
      <w:r>
        <w:rPr>
          <w:sz w:val="24"/>
        </w:rPr>
        <w:t>Az alaptámogatásra pályázhatnak azok a hallgatók, akik az első megkezdett tanév őszi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félévében </w:t>
      </w:r>
      <w:r>
        <w:rPr>
          <w:b/>
          <w:sz w:val="24"/>
        </w:rPr>
        <w:t xml:space="preserve">első alkalommal létesítenek hallgatói jogviszonyt </w:t>
      </w:r>
      <w:r>
        <w:rPr>
          <w:sz w:val="24"/>
        </w:rPr>
        <w:t xml:space="preserve">magyar </w:t>
      </w:r>
      <w:r>
        <w:rPr>
          <w:b/>
          <w:sz w:val="24"/>
        </w:rPr>
        <w:t>állami ösztöndíjas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aktív</w:t>
      </w:r>
      <w:r>
        <w:rPr>
          <w:spacing w:val="-4"/>
          <w:sz w:val="24"/>
        </w:rPr>
        <w:t xml:space="preserve"> </w:t>
      </w:r>
      <w:r>
        <w:rPr>
          <w:sz w:val="24"/>
        </w:rPr>
        <w:t>teljes</w:t>
      </w:r>
      <w:r>
        <w:rPr>
          <w:spacing w:val="-2"/>
          <w:sz w:val="24"/>
        </w:rPr>
        <w:t xml:space="preserve"> </w:t>
      </w:r>
      <w:r>
        <w:rPr>
          <w:sz w:val="24"/>
        </w:rPr>
        <w:t>idejű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(nappali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tagozatos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alapképzésen,</w:t>
      </w:r>
      <w:r>
        <w:rPr>
          <w:spacing w:val="1"/>
          <w:sz w:val="24"/>
        </w:rPr>
        <w:t xml:space="preserve"> </w:t>
      </w:r>
      <w:r>
        <w:rPr>
          <w:sz w:val="24"/>
        </w:rPr>
        <w:t>felsőoktatási</w:t>
      </w:r>
      <w:r>
        <w:rPr>
          <w:spacing w:val="-3"/>
          <w:sz w:val="24"/>
        </w:rPr>
        <w:t xml:space="preserve"> </w:t>
      </w:r>
      <w:r>
        <w:rPr>
          <w:sz w:val="24"/>
        </w:rPr>
        <w:t>szakképzésben,</w:t>
      </w:r>
      <w:r>
        <w:rPr>
          <w:spacing w:val="-3"/>
          <w:sz w:val="24"/>
        </w:rPr>
        <w:t xml:space="preserve"> </w:t>
      </w:r>
      <w:r>
        <w:rPr>
          <w:sz w:val="24"/>
        </w:rPr>
        <w:t>osztatlan</w:t>
      </w:r>
      <w:r>
        <w:rPr>
          <w:spacing w:val="-57"/>
          <w:sz w:val="24"/>
        </w:rPr>
        <w:t xml:space="preserve"> </w:t>
      </w:r>
      <w:r>
        <w:rPr>
          <w:sz w:val="24"/>
        </w:rPr>
        <w:t>képzésen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4"/>
          <w:sz w:val="24"/>
        </w:rPr>
        <w:t xml:space="preserve"> </w:t>
      </w:r>
      <w:r>
        <w:rPr>
          <w:sz w:val="24"/>
        </w:rPr>
        <w:t>mesterképzésben.</w:t>
      </w:r>
    </w:p>
    <w:p w14:paraId="3239DDC0" w14:textId="77777777" w:rsidR="00F126D6" w:rsidRDefault="00F126D6">
      <w:pPr>
        <w:pStyle w:val="Szvegtrzs"/>
        <w:spacing w:before="10"/>
        <w:rPr>
          <w:sz w:val="26"/>
        </w:rPr>
      </w:pPr>
    </w:p>
    <w:p w14:paraId="70FCCCF0" w14:textId="77777777" w:rsidR="00F126D6" w:rsidRDefault="00253571">
      <w:pPr>
        <w:pStyle w:val="Szvegtrzs"/>
        <w:spacing w:before="1" w:line="249" w:lineRule="auto"/>
        <w:ind w:left="866" w:right="447" w:hanging="561"/>
        <w:jc w:val="both"/>
      </w:pPr>
      <w:r>
        <w:rPr>
          <w:b/>
        </w:rPr>
        <w:t xml:space="preserve">2. b) </w:t>
      </w:r>
      <w:r>
        <w:t xml:space="preserve">Alaptámogatásra az a hallgató lehet jogosult, aki az </w:t>
      </w:r>
      <w:r>
        <w:rPr>
          <w:b/>
        </w:rPr>
        <w:t xml:space="preserve">1. b) </w:t>
      </w:r>
      <w:r>
        <w:t>pont szerinti kategóriába való</w:t>
      </w:r>
      <w:r>
        <w:rPr>
          <w:spacing w:val="-57"/>
        </w:rPr>
        <w:t xml:space="preserve"> </w:t>
      </w:r>
      <w:r>
        <w:t>tartozását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kiírásban</w:t>
      </w:r>
      <w:r>
        <w:rPr>
          <w:spacing w:val="1"/>
        </w:rPr>
        <w:t xml:space="preserve"> </w:t>
      </w:r>
      <w:r>
        <w:t>szereplő</w:t>
      </w:r>
      <w:r>
        <w:rPr>
          <w:spacing w:val="1"/>
        </w:rPr>
        <w:t xml:space="preserve"> </w:t>
      </w:r>
      <w:r>
        <w:t>dokumentumokkal</w:t>
      </w:r>
      <w:r>
        <w:rPr>
          <w:spacing w:val="1"/>
        </w:rPr>
        <w:t xml:space="preserve"> </w:t>
      </w:r>
      <w:r>
        <w:t>igazolja,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helyzete</w:t>
      </w:r>
      <w:r>
        <w:rPr>
          <w:spacing w:val="-3"/>
        </w:rPr>
        <w:t xml:space="preserve"> </w:t>
      </w:r>
      <w:r>
        <w:t>alapján rászorul.</w:t>
      </w:r>
    </w:p>
    <w:p w14:paraId="2D4F0A40" w14:textId="77777777" w:rsidR="00F126D6" w:rsidRDefault="00F126D6">
      <w:pPr>
        <w:pStyle w:val="Szvegtrzs"/>
        <w:spacing w:before="5"/>
        <w:rPr>
          <w:sz w:val="26"/>
        </w:rPr>
      </w:pPr>
    </w:p>
    <w:p w14:paraId="4C4904DA" w14:textId="77777777" w:rsidR="00F126D6" w:rsidRDefault="00253571">
      <w:pPr>
        <w:pStyle w:val="Szvegtrzs"/>
        <w:ind w:left="305"/>
        <w:jc w:val="both"/>
      </w:pPr>
      <w:r>
        <w:t>Az</w:t>
      </w:r>
      <w:r>
        <w:rPr>
          <w:spacing w:val="-4"/>
        </w:rPr>
        <w:t xml:space="preserve"> </w:t>
      </w:r>
      <w:r>
        <w:t>alaptámogatás</w:t>
      </w:r>
      <w:r>
        <w:rPr>
          <w:spacing w:val="-1"/>
        </w:rPr>
        <w:t xml:space="preserve"> </w:t>
      </w:r>
      <w:r>
        <w:t>összege</w:t>
      </w:r>
      <w:r>
        <w:rPr>
          <w:spacing w:val="-3"/>
        </w:rPr>
        <w:t xml:space="preserve"> </w:t>
      </w:r>
      <w:r>
        <w:t>megegyezik</w:t>
      </w:r>
      <w:r>
        <w:rPr>
          <w:spacing w:val="-2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éves</w:t>
      </w:r>
      <w:r>
        <w:rPr>
          <w:spacing w:val="-1"/>
        </w:rPr>
        <w:t xml:space="preserve"> </w:t>
      </w:r>
      <w:r>
        <w:t>hallgatói</w:t>
      </w:r>
      <w:r>
        <w:rPr>
          <w:spacing w:val="-3"/>
        </w:rPr>
        <w:t xml:space="preserve"> </w:t>
      </w:r>
      <w:r>
        <w:t>normatíva</w:t>
      </w:r>
      <w:r>
        <w:rPr>
          <w:spacing w:val="-4"/>
        </w:rPr>
        <w:t xml:space="preserve"> </w:t>
      </w:r>
      <w:r>
        <w:t>50%-</w:t>
      </w:r>
      <w:proofErr w:type="spellStart"/>
      <w:r>
        <w:t>val</w:t>
      </w:r>
      <w:proofErr w:type="spellEnd"/>
      <w:r>
        <w:rPr>
          <w:spacing w:val="-3"/>
        </w:rPr>
        <w:t xml:space="preserve"> </w:t>
      </w:r>
      <w:r>
        <w:t>(jelenleg</w:t>
      </w:r>
    </w:p>
    <w:p w14:paraId="284C039A" w14:textId="77777777" w:rsidR="00F126D6" w:rsidRDefault="00253571">
      <w:pPr>
        <w:pStyle w:val="Szvegtrzs"/>
        <w:spacing w:before="74" w:line="249" w:lineRule="auto"/>
        <w:ind w:left="315" w:right="269" w:hanging="10"/>
        <w:jc w:val="both"/>
      </w:pPr>
      <w:r>
        <w:t>83.300Ft), amennyiben a hallgató alapképzésben, felsőoktatási szakképzésben vagy osztatlan</w:t>
      </w:r>
      <w:r>
        <w:rPr>
          <w:spacing w:val="1"/>
        </w:rPr>
        <w:t xml:space="preserve"> </w:t>
      </w:r>
      <w:r>
        <w:t>képzésben kezdi meg tanulmányait, illetve az éves hallgatói normatíva 75%-</w:t>
      </w:r>
      <w:proofErr w:type="spellStart"/>
      <w:r>
        <w:t>val</w:t>
      </w:r>
      <w:proofErr w:type="spellEnd"/>
      <w:r>
        <w:t xml:space="preserve"> (jelenleg</w:t>
      </w:r>
      <w:r>
        <w:rPr>
          <w:spacing w:val="1"/>
        </w:rPr>
        <w:t xml:space="preserve"> </w:t>
      </w:r>
      <w:r>
        <w:t>124.950</w:t>
      </w:r>
      <w:r>
        <w:rPr>
          <w:spacing w:val="-1"/>
        </w:rPr>
        <w:t xml:space="preserve"> </w:t>
      </w:r>
      <w:r>
        <w:t>Ft),</w:t>
      </w:r>
      <w:r>
        <w:rPr>
          <w:spacing w:val="-1"/>
        </w:rPr>
        <w:t xml:space="preserve"> </w:t>
      </w:r>
      <w:r>
        <w:t>amennyiben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hallgató</w:t>
      </w:r>
      <w:r>
        <w:rPr>
          <w:spacing w:val="-1"/>
        </w:rPr>
        <w:t xml:space="preserve"> </w:t>
      </w:r>
      <w:r>
        <w:t>mesterképzésben</w:t>
      </w:r>
      <w:r>
        <w:rPr>
          <w:spacing w:val="4"/>
        </w:rPr>
        <w:t xml:space="preserve"> </w:t>
      </w:r>
      <w:r>
        <w:t>kezdi</w:t>
      </w:r>
      <w:r>
        <w:rPr>
          <w:spacing w:val="-3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tanulmányait.</w:t>
      </w:r>
    </w:p>
    <w:p w14:paraId="0732EDB6" w14:textId="77777777" w:rsidR="00F126D6" w:rsidRDefault="00F126D6">
      <w:pPr>
        <w:pStyle w:val="Szvegtrzs"/>
        <w:spacing w:before="2"/>
        <w:rPr>
          <w:sz w:val="28"/>
        </w:rPr>
      </w:pPr>
    </w:p>
    <w:p w14:paraId="47D60C86" w14:textId="77777777" w:rsidR="00F126D6" w:rsidRDefault="00253571">
      <w:pPr>
        <w:pStyle w:val="Cmsor2"/>
        <w:numPr>
          <w:ilvl w:val="0"/>
          <w:numId w:val="7"/>
        </w:numPr>
        <w:tabs>
          <w:tab w:val="left" w:pos="621"/>
        </w:tabs>
        <w:ind w:left="620" w:hanging="316"/>
      </w:pPr>
      <w:bookmarkStart w:id="1" w:name="II._PÁLYÁZAT_BENYÚJTÁSÁNAK_MÓDJA"/>
      <w:bookmarkEnd w:id="1"/>
      <w:r>
        <w:t>PÁLYÁZAT</w:t>
      </w:r>
      <w:r>
        <w:rPr>
          <w:spacing w:val="-6"/>
        </w:rPr>
        <w:t xml:space="preserve"> </w:t>
      </w:r>
      <w:r>
        <w:t>BENYÚJTÁSÁNAK</w:t>
      </w:r>
      <w:r>
        <w:rPr>
          <w:spacing w:val="-7"/>
        </w:rPr>
        <w:t xml:space="preserve"> </w:t>
      </w:r>
      <w:r>
        <w:t>MÓDJA</w:t>
      </w:r>
    </w:p>
    <w:p w14:paraId="79AB4D5D" w14:textId="77777777" w:rsidR="00F126D6" w:rsidRDefault="00F126D6">
      <w:pPr>
        <w:pStyle w:val="Szvegtrzs"/>
        <w:spacing w:before="9"/>
        <w:rPr>
          <w:b/>
          <w:sz w:val="27"/>
        </w:rPr>
      </w:pPr>
    </w:p>
    <w:p w14:paraId="3BC3DD13" w14:textId="77777777" w:rsidR="00F126D6" w:rsidRDefault="00253571">
      <w:pPr>
        <w:pStyle w:val="Listaszerbekezds"/>
        <w:numPr>
          <w:ilvl w:val="1"/>
          <w:numId w:val="7"/>
        </w:numPr>
        <w:tabs>
          <w:tab w:val="left" w:pos="1021"/>
        </w:tabs>
        <w:ind w:left="1021" w:hanging="345"/>
        <w:jc w:val="left"/>
        <w:rPr>
          <w:sz w:val="24"/>
        </w:rPr>
      </w:pPr>
      <w:r>
        <w:rPr>
          <w:sz w:val="24"/>
        </w:rPr>
        <w:t>Pályázás</w:t>
      </w:r>
      <w:r>
        <w:rPr>
          <w:spacing w:val="-3"/>
          <w:sz w:val="24"/>
        </w:rPr>
        <w:t xml:space="preserve"> </w:t>
      </w:r>
      <w:r>
        <w:rPr>
          <w:sz w:val="24"/>
        </w:rPr>
        <w:t>menete:</w:t>
      </w:r>
    </w:p>
    <w:p w14:paraId="6404F825" w14:textId="77777777" w:rsidR="00F126D6" w:rsidRDefault="00F126D6">
      <w:pPr>
        <w:pStyle w:val="Szvegtrzs"/>
        <w:spacing w:before="5"/>
        <w:rPr>
          <w:sz w:val="26"/>
        </w:rPr>
      </w:pPr>
    </w:p>
    <w:p w14:paraId="2DB07FE8" w14:textId="77777777" w:rsidR="00F126D6" w:rsidRDefault="00253571">
      <w:pPr>
        <w:spacing w:line="252" w:lineRule="auto"/>
        <w:ind w:left="1451" w:hanging="10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pályázatok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benyújtásának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határideje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a szorgalmi</w:t>
      </w:r>
      <w:r>
        <w:rPr>
          <w:spacing w:val="1"/>
          <w:sz w:val="24"/>
        </w:rPr>
        <w:t xml:space="preserve"> </w:t>
      </w:r>
      <w:r>
        <w:rPr>
          <w:sz w:val="24"/>
        </w:rPr>
        <w:t>időszak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első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hetének</w:t>
      </w:r>
      <w:r>
        <w:rPr>
          <w:spacing w:val="2"/>
          <w:sz w:val="24"/>
        </w:rPr>
        <w:t xml:space="preserve"> </w:t>
      </w:r>
      <w:r>
        <w:rPr>
          <w:sz w:val="24"/>
        </w:rPr>
        <w:t>utolsó</w:t>
      </w:r>
      <w:r>
        <w:rPr>
          <w:spacing w:val="-57"/>
          <w:sz w:val="24"/>
        </w:rPr>
        <w:t xml:space="preserve"> </w:t>
      </w:r>
      <w:r>
        <w:rPr>
          <w:sz w:val="24"/>
        </w:rPr>
        <w:t>munkanapja.</w:t>
      </w:r>
    </w:p>
    <w:p w14:paraId="6727A04D" w14:textId="77777777" w:rsidR="00F126D6" w:rsidRDefault="00F126D6">
      <w:pPr>
        <w:pStyle w:val="Szvegtrzs"/>
        <w:spacing w:before="3"/>
        <w:rPr>
          <w:sz w:val="25"/>
        </w:rPr>
      </w:pPr>
    </w:p>
    <w:p w14:paraId="763D8C93" w14:textId="4F645A2E" w:rsidR="00F126D6" w:rsidRDefault="00253571">
      <w:pPr>
        <w:spacing w:line="247" w:lineRule="auto"/>
        <w:ind w:left="1451" w:right="1157" w:hanging="10"/>
        <w:rPr>
          <w:sz w:val="24"/>
        </w:rPr>
      </w:pPr>
      <w:r>
        <w:rPr>
          <w:b/>
          <w:sz w:val="24"/>
        </w:rPr>
        <w:t xml:space="preserve">A pályázat a </w:t>
      </w:r>
      <w:hyperlink r:id="rId5">
        <w:proofErr w:type="spellStart"/>
        <w:r w:rsidR="00E57960">
          <w:rPr>
            <w:b/>
            <w:color w:val="0000FF"/>
            <w:sz w:val="24"/>
            <w:u w:val="thick" w:color="0000FF"/>
          </w:rPr>
          <w:t>Neptun</w:t>
        </w:r>
        <w:proofErr w:type="spellEnd"/>
        <w:r>
          <w:rPr>
            <w:b/>
            <w:color w:val="0000FF"/>
            <w:sz w:val="24"/>
          </w:rPr>
          <w:t xml:space="preserve"> </w:t>
        </w:r>
      </w:hyperlink>
      <w:r w:rsidR="00E57960">
        <w:rPr>
          <w:b/>
          <w:sz w:val="24"/>
        </w:rPr>
        <w:t>rendszeren keresztül</w:t>
      </w:r>
      <w:r>
        <w:rPr>
          <w:b/>
          <w:sz w:val="24"/>
        </w:rPr>
        <w:t xml:space="preserve"> adható </w:t>
      </w:r>
      <w:r>
        <w:rPr>
          <w:sz w:val="24"/>
        </w:rPr>
        <w:t xml:space="preserve">le, </w:t>
      </w:r>
      <w:proofErr w:type="gramStart"/>
      <w:r>
        <w:rPr>
          <w:sz w:val="24"/>
        </w:rPr>
        <w:t>a</w:t>
      </w:r>
      <w:r w:rsidR="00E5796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szorgalmi</w:t>
      </w:r>
      <w:proofErr w:type="gramEnd"/>
      <w:r w:rsidR="00E57960">
        <w:rPr>
          <w:spacing w:val="2"/>
          <w:sz w:val="24"/>
        </w:rPr>
        <w:t xml:space="preserve"> </w:t>
      </w:r>
      <w:r>
        <w:rPr>
          <w:sz w:val="24"/>
        </w:rPr>
        <w:t>időszak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első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hetének végéig.</w:t>
      </w:r>
    </w:p>
    <w:p w14:paraId="3246E51B" w14:textId="77777777" w:rsidR="00F126D6" w:rsidRDefault="00F126D6">
      <w:pPr>
        <w:pStyle w:val="Szvegtrzs"/>
        <w:spacing w:before="1"/>
        <w:rPr>
          <w:sz w:val="27"/>
        </w:rPr>
      </w:pPr>
    </w:p>
    <w:p w14:paraId="64D00078" w14:textId="77777777" w:rsidR="00F126D6" w:rsidRDefault="00253571">
      <w:pPr>
        <w:pStyle w:val="Szvegtrzs"/>
        <w:spacing w:line="244" w:lineRule="auto"/>
        <w:ind w:left="1441" w:right="287"/>
      </w:pPr>
      <w:r>
        <w:t xml:space="preserve">A </w:t>
      </w:r>
      <w:r>
        <w:rPr>
          <w:b/>
        </w:rPr>
        <w:t>második hét végéig tart a hiánypótlási időszak</w:t>
      </w:r>
      <w:r>
        <w:t>, hiánypótlásra a pályázat</w:t>
      </w:r>
      <w:r>
        <w:rPr>
          <w:spacing w:val="1"/>
        </w:rPr>
        <w:t xml:space="preserve"> </w:t>
      </w:r>
      <w:r>
        <w:t>leadása után, akár már a pályázatok benyújtásának vége előtt, de csak a</w:t>
      </w:r>
      <w:r>
        <w:rPr>
          <w:spacing w:val="1"/>
        </w:rPr>
        <w:t xml:space="preserve"> </w:t>
      </w:r>
      <w:r>
        <w:t>hiánypótlás</w:t>
      </w:r>
      <w:r>
        <w:rPr>
          <w:spacing w:val="-2"/>
        </w:rPr>
        <w:t xml:space="preserve"> </w:t>
      </w:r>
      <w:r>
        <w:t>vége</w:t>
      </w:r>
      <w:r>
        <w:rPr>
          <w:spacing w:val="-5"/>
        </w:rPr>
        <w:t xml:space="preserve"> </w:t>
      </w:r>
      <w:r>
        <w:t>időpontig</w:t>
      </w:r>
      <w:r>
        <w:rPr>
          <w:spacing w:val="-3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lehetőség</w:t>
      </w:r>
      <w:r>
        <w:rPr>
          <w:spacing w:val="-3"/>
        </w:rPr>
        <w:t xml:space="preserve"> </w:t>
      </w:r>
      <w:r>
        <w:t>akkor,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-3"/>
        </w:rPr>
        <w:t xml:space="preserve"> </w:t>
      </w:r>
      <w:r>
        <w:t>visszakapta</w:t>
      </w:r>
      <w:r>
        <w:rPr>
          <w:spacing w:val="-5"/>
        </w:rPr>
        <w:t xml:space="preserve"> </w:t>
      </w:r>
      <w:r>
        <w:t>javításra</w:t>
      </w:r>
      <w:r>
        <w:rPr>
          <w:spacing w:val="-57"/>
        </w:rPr>
        <w:t xml:space="preserve"> </w:t>
      </w:r>
      <w:r>
        <w:t>kérvényét.</w:t>
      </w:r>
    </w:p>
    <w:p w14:paraId="1AAED642" w14:textId="77777777" w:rsidR="00F126D6" w:rsidRDefault="00F126D6">
      <w:pPr>
        <w:pStyle w:val="Szvegtrzs"/>
        <w:spacing w:before="1"/>
        <w:rPr>
          <w:sz w:val="26"/>
        </w:rPr>
      </w:pPr>
    </w:p>
    <w:p w14:paraId="405E7393" w14:textId="77777777" w:rsidR="00F126D6" w:rsidRDefault="00253571">
      <w:pPr>
        <w:spacing w:line="288" w:lineRule="auto"/>
        <w:ind w:left="1441" w:right="880"/>
        <w:jc w:val="both"/>
        <w:rPr>
          <w:i/>
          <w:sz w:val="24"/>
        </w:rPr>
      </w:pPr>
      <w:r>
        <w:rPr>
          <w:b/>
          <w:sz w:val="24"/>
        </w:rPr>
        <w:t>Vagyonnyilatkozat igénylési határidő: egy hónappal az utolsó pályázati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benyújtási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nap előtt.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számú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melléklet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tartalmazza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vagyonnyilatkozat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igénylésére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kötelező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eseteket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és az ezzel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kapcsolatos tudnivalókat.</w:t>
      </w:r>
    </w:p>
    <w:p w14:paraId="0284A0D4" w14:textId="77777777" w:rsidR="00F126D6" w:rsidRDefault="00F126D6">
      <w:pPr>
        <w:pStyle w:val="Szvegtrzs"/>
        <w:spacing w:before="4"/>
        <w:rPr>
          <w:i/>
          <w:sz w:val="25"/>
        </w:rPr>
      </w:pPr>
    </w:p>
    <w:p w14:paraId="351A9100" w14:textId="77777777" w:rsidR="00F126D6" w:rsidRDefault="00253571">
      <w:pPr>
        <w:pStyle w:val="Listaszerbekezds"/>
        <w:numPr>
          <w:ilvl w:val="1"/>
          <w:numId w:val="7"/>
        </w:numPr>
        <w:tabs>
          <w:tab w:val="left" w:pos="1021"/>
        </w:tabs>
        <w:spacing w:before="1" w:line="252" w:lineRule="auto"/>
        <w:ind w:left="1021" w:right="280" w:hanging="345"/>
        <w:jc w:val="left"/>
        <w:rPr>
          <w:sz w:val="24"/>
        </w:rPr>
      </w:pPr>
      <w:r>
        <w:rPr>
          <w:sz w:val="24"/>
        </w:rPr>
        <w:t>Dokumentumok: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szükséges</w:t>
      </w:r>
      <w:r>
        <w:rPr>
          <w:spacing w:val="32"/>
          <w:sz w:val="24"/>
        </w:rPr>
        <w:t xml:space="preserve"> </w:t>
      </w:r>
      <w:r>
        <w:rPr>
          <w:sz w:val="24"/>
        </w:rPr>
        <w:t>és</w:t>
      </w:r>
      <w:r>
        <w:rPr>
          <w:spacing w:val="32"/>
          <w:sz w:val="24"/>
        </w:rPr>
        <w:t xml:space="preserve"> </w:t>
      </w:r>
      <w:r>
        <w:rPr>
          <w:sz w:val="24"/>
        </w:rPr>
        <w:t>elfogadható</w:t>
      </w:r>
      <w:r>
        <w:rPr>
          <w:spacing w:val="35"/>
          <w:sz w:val="24"/>
        </w:rPr>
        <w:t xml:space="preserve"> </w:t>
      </w:r>
      <w:r>
        <w:rPr>
          <w:sz w:val="24"/>
        </w:rPr>
        <w:t>igazolásformákat</w:t>
      </w:r>
      <w:r>
        <w:rPr>
          <w:spacing w:val="29"/>
          <w:sz w:val="24"/>
        </w:rPr>
        <w:t xml:space="preserve"> </w:t>
      </w:r>
      <w:r>
        <w:rPr>
          <w:sz w:val="24"/>
        </w:rPr>
        <w:t>jelen</w:t>
      </w:r>
      <w:r>
        <w:rPr>
          <w:spacing w:val="30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9"/>
          <w:sz w:val="24"/>
        </w:rPr>
        <w:t xml:space="preserve"> </w:t>
      </w:r>
      <w:r>
        <w:rPr>
          <w:sz w:val="24"/>
        </w:rPr>
        <w:t>kiírás</w:t>
      </w:r>
      <w:r>
        <w:rPr>
          <w:spacing w:val="-57"/>
          <w:sz w:val="24"/>
        </w:rPr>
        <w:t xml:space="preserve"> </w:t>
      </w:r>
      <w:r>
        <w:rPr>
          <w:sz w:val="24"/>
        </w:rPr>
        <w:t>tartalmazza.</w:t>
      </w:r>
    </w:p>
    <w:p w14:paraId="57397861" w14:textId="77777777" w:rsidR="00F126D6" w:rsidRDefault="00F126D6">
      <w:pPr>
        <w:pStyle w:val="Szvegtrzs"/>
        <w:rPr>
          <w:sz w:val="26"/>
        </w:rPr>
      </w:pPr>
    </w:p>
    <w:p w14:paraId="52CC07BD" w14:textId="77777777" w:rsidR="00F126D6" w:rsidRDefault="00F126D6">
      <w:pPr>
        <w:pStyle w:val="Szvegtrzs"/>
        <w:rPr>
          <w:sz w:val="26"/>
        </w:rPr>
      </w:pPr>
    </w:p>
    <w:p w14:paraId="7851CA14" w14:textId="77777777" w:rsidR="00F126D6" w:rsidRDefault="00F126D6">
      <w:pPr>
        <w:pStyle w:val="Szvegtrzs"/>
        <w:spacing w:before="10"/>
        <w:rPr>
          <w:sz w:val="28"/>
        </w:rPr>
      </w:pPr>
    </w:p>
    <w:p w14:paraId="74C25B19" w14:textId="77777777" w:rsidR="00F126D6" w:rsidRDefault="00253571">
      <w:pPr>
        <w:pStyle w:val="Cmsor2"/>
        <w:numPr>
          <w:ilvl w:val="0"/>
          <w:numId w:val="7"/>
        </w:numPr>
        <w:tabs>
          <w:tab w:val="left" w:pos="671"/>
        </w:tabs>
        <w:spacing w:before="1"/>
        <w:ind w:left="671" w:hanging="366"/>
      </w:pPr>
      <w:r>
        <w:t>IGAZOLÁS-</w:t>
      </w:r>
      <w:r>
        <w:rPr>
          <w:spacing w:val="-2"/>
        </w:rPr>
        <w:t xml:space="preserve"> </w:t>
      </w:r>
      <w:r>
        <w:t>ÉS PONTRENDSZER</w:t>
      </w:r>
    </w:p>
    <w:p w14:paraId="5F2DB568" w14:textId="77777777" w:rsidR="00F126D6" w:rsidRDefault="00F126D6">
      <w:pPr>
        <w:sectPr w:rsidR="00F126D6">
          <w:pgSz w:w="11900" w:h="16840"/>
          <w:pgMar w:top="1600" w:right="1140" w:bottom="280" w:left="1100" w:header="720" w:footer="720" w:gutter="0"/>
          <w:cols w:space="720"/>
        </w:sectPr>
      </w:pPr>
    </w:p>
    <w:p w14:paraId="77954333" w14:textId="77777777" w:rsidR="00F126D6" w:rsidRDefault="00F126D6">
      <w:pPr>
        <w:pStyle w:val="Szvegtrzs"/>
        <w:spacing w:before="9"/>
        <w:rPr>
          <w:b/>
          <w:sz w:val="15"/>
        </w:rPr>
      </w:pPr>
    </w:p>
    <w:p w14:paraId="343FF55D" w14:textId="77777777" w:rsidR="00F126D6" w:rsidRDefault="00253571">
      <w:pPr>
        <w:pStyle w:val="Listaszerbekezds"/>
        <w:numPr>
          <w:ilvl w:val="1"/>
          <w:numId w:val="7"/>
        </w:numPr>
        <w:tabs>
          <w:tab w:val="left" w:pos="931"/>
        </w:tabs>
        <w:spacing w:before="90"/>
        <w:jc w:val="left"/>
        <w:rPr>
          <w:b/>
          <w:sz w:val="24"/>
        </w:rPr>
      </w:pPr>
      <w:bookmarkStart w:id="2" w:name="1._Egy_háztartásban_élők_igazolása"/>
      <w:bookmarkEnd w:id="2"/>
      <w:r>
        <w:rPr>
          <w:b/>
          <w:sz w:val="24"/>
        </w:rPr>
        <w:t>Egy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élők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igazolása</w:t>
      </w:r>
    </w:p>
    <w:p w14:paraId="14B4B1C0" w14:textId="77777777" w:rsidR="00F126D6" w:rsidRDefault="00F126D6">
      <w:pPr>
        <w:pStyle w:val="Szvegtrzs"/>
        <w:spacing w:before="7"/>
        <w:rPr>
          <w:b/>
          <w:sz w:val="27"/>
        </w:rPr>
      </w:pPr>
    </w:p>
    <w:tbl>
      <w:tblPr>
        <w:tblW w:w="0" w:type="auto"/>
        <w:tblInd w:w="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101"/>
        <w:gridCol w:w="4217"/>
      </w:tblGrid>
      <w:tr w:rsidR="00F126D6" w14:paraId="2FF0B015" w14:textId="77777777">
        <w:trPr>
          <w:trHeight w:val="595"/>
        </w:trPr>
        <w:tc>
          <w:tcPr>
            <w:tcW w:w="1256" w:type="dxa"/>
            <w:tcBorders>
              <w:left w:val="single" w:sz="4" w:space="0" w:color="000000"/>
            </w:tcBorders>
          </w:tcPr>
          <w:p w14:paraId="7313D8BB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</w:tcPr>
          <w:p w14:paraId="5B6E70CC" w14:textId="77777777" w:rsidR="00F126D6" w:rsidRDefault="00253571">
            <w:pPr>
              <w:pStyle w:val="TableParagraph"/>
              <w:spacing w:before="6"/>
              <w:ind w:left="13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dokumentum/</w:t>
            </w:r>
          </w:p>
          <w:p w14:paraId="36EA2D7C" w14:textId="77777777" w:rsidR="00F126D6" w:rsidRDefault="00253571">
            <w:pPr>
              <w:pStyle w:val="TableParagraph"/>
              <w:spacing w:before="19" w:line="274" w:lineRule="exact"/>
              <w:ind w:left="10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másolata</w:t>
            </w:r>
          </w:p>
        </w:tc>
        <w:tc>
          <w:tcPr>
            <w:tcW w:w="4217" w:type="dxa"/>
            <w:tcBorders>
              <w:right w:val="single" w:sz="4" w:space="0" w:color="000000"/>
            </w:tcBorders>
          </w:tcPr>
          <w:p w14:paraId="50DFACB0" w14:textId="77777777" w:rsidR="00F126D6" w:rsidRDefault="00253571">
            <w:pPr>
              <w:pStyle w:val="TableParagraph"/>
              <w:spacing w:before="6"/>
              <w:ind w:left="13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Kitételek</w:t>
            </w:r>
          </w:p>
        </w:tc>
      </w:tr>
      <w:tr w:rsidR="00F126D6" w14:paraId="723730F2" w14:textId="77777777">
        <w:trPr>
          <w:trHeight w:val="584"/>
        </w:trPr>
        <w:tc>
          <w:tcPr>
            <w:tcW w:w="1256" w:type="dxa"/>
            <w:vMerge w:val="restart"/>
            <w:tcBorders>
              <w:left w:val="single" w:sz="4" w:space="0" w:color="000000"/>
            </w:tcBorders>
          </w:tcPr>
          <w:p w14:paraId="3F9FEECB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7598C16D" w14:textId="77777777" w:rsidR="00F126D6" w:rsidRDefault="00F126D6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00417115" w14:textId="77777777" w:rsidR="00F126D6" w:rsidRDefault="00253571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kötelező</w:t>
            </w:r>
          </w:p>
        </w:tc>
        <w:tc>
          <w:tcPr>
            <w:tcW w:w="3101" w:type="dxa"/>
            <w:tcBorders>
              <w:bottom w:val="nil"/>
            </w:tcBorders>
          </w:tcPr>
          <w:p w14:paraId="699BD71E" w14:textId="77777777" w:rsidR="00F126D6" w:rsidRDefault="00253571">
            <w:pPr>
              <w:pStyle w:val="TableParagraph"/>
              <w:spacing w:before="6"/>
              <w:ind w:left="474"/>
              <w:rPr>
                <w:sz w:val="24"/>
              </w:rPr>
            </w:pPr>
            <w:r>
              <w:rPr>
                <w:sz w:val="24"/>
              </w:rPr>
              <w:t>Hatósági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bizonyítvány</w:t>
            </w:r>
          </w:p>
          <w:p w14:paraId="1A98855A" w14:textId="77777777" w:rsidR="00F126D6" w:rsidRDefault="00253571">
            <w:pPr>
              <w:pStyle w:val="TableParagraph"/>
              <w:spacing w:before="19" w:line="263" w:lineRule="exact"/>
              <w:ind w:left="564"/>
              <w:rPr>
                <w:sz w:val="24"/>
              </w:rPr>
            </w:pPr>
            <w:r>
              <w:rPr>
                <w:sz w:val="24"/>
              </w:rPr>
              <w:t>(önkormányzat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</w:p>
        </w:tc>
        <w:tc>
          <w:tcPr>
            <w:tcW w:w="4217" w:type="dxa"/>
            <w:tcBorders>
              <w:bottom w:val="nil"/>
              <w:right w:val="single" w:sz="4" w:space="0" w:color="000000"/>
            </w:tcBorders>
          </w:tcPr>
          <w:p w14:paraId="68407B53" w14:textId="77777777" w:rsidR="00F126D6" w:rsidRDefault="00F126D6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CC810BF" w14:textId="77777777" w:rsidR="00F126D6" w:rsidRDefault="00253571">
            <w:pPr>
              <w:pStyle w:val="TableParagraph"/>
              <w:spacing w:before="1" w:line="263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</w:p>
        </w:tc>
      </w:tr>
      <w:tr w:rsidR="00F126D6" w14:paraId="4B29AD47" w14:textId="77777777">
        <w:trPr>
          <w:trHeight w:val="280"/>
        </w:trPr>
        <w:tc>
          <w:tcPr>
            <w:tcW w:w="1256" w:type="dxa"/>
            <w:vMerge/>
            <w:tcBorders>
              <w:top w:val="nil"/>
              <w:left w:val="single" w:sz="4" w:space="0" w:color="000000"/>
            </w:tcBorders>
          </w:tcPr>
          <w:p w14:paraId="4A5DB1A5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0774D8FE" w14:textId="77777777" w:rsidR="00F126D6" w:rsidRDefault="00253571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kormányhivatal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igazolása)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4217" w:type="dxa"/>
            <w:tcBorders>
              <w:top w:val="nil"/>
              <w:bottom w:val="nil"/>
              <w:right w:val="single" w:sz="4" w:space="0" w:color="000000"/>
            </w:tcBorders>
          </w:tcPr>
          <w:p w14:paraId="28B537C8" w14:textId="77777777" w:rsidR="00F126D6" w:rsidRDefault="00253571">
            <w:pPr>
              <w:pStyle w:val="TableParagraph"/>
              <w:spacing w:line="260" w:lineRule="exact"/>
              <w:ind w:left="134" w:right="112"/>
              <w:jc w:val="center"/>
              <w:rPr>
                <w:sz w:val="24"/>
              </w:rPr>
            </w:pPr>
            <w:r>
              <w:rPr>
                <w:sz w:val="24"/>
              </w:rPr>
              <w:t>háztartásban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élőkről.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</w:p>
        </w:tc>
      </w:tr>
      <w:tr w:rsidR="00F126D6" w14:paraId="04596BB8" w14:textId="77777777">
        <w:trPr>
          <w:trHeight w:val="896"/>
        </w:trPr>
        <w:tc>
          <w:tcPr>
            <w:tcW w:w="1256" w:type="dxa"/>
            <w:vMerge/>
            <w:tcBorders>
              <w:top w:val="nil"/>
              <w:left w:val="single" w:sz="4" w:space="0" w:color="000000"/>
            </w:tcBorders>
          </w:tcPr>
          <w:p w14:paraId="18E94A6C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14:paraId="48D8CB9A" w14:textId="77777777" w:rsidR="00F126D6" w:rsidRDefault="00253571">
            <w:pPr>
              <w:pStyle w:val="TableParagraph"/>
              <w:spacing w:line="271" w:lineRule="auto"/>
              <w:ind w:left="374" w:right="281" w:hanging="95"/>
              <w:rPr>
                <w:sz w:val="24"/>
              </w:rPr>
            </w:pPr>
            <w:r>
              <w:rPr>
                <w:sz w:val="24"/>
              </w:rPr>
              <w:t>pályázó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állandó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lakcímére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bejelentett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személyekről</w:t>
            </w:r>
          </w:p>
        </w:tc>
        <w:tc>
          <w:tcPr>
            <w:tcW w:w="4217" w:type="dxa"/>
            <w:tcBorders>
              <w:top w:val="nil"/>
              <w:right w:val="single" w:sz="4" w:space="0" w:color="000000"/>
            </w:tcBorders>
          </w:tcPr>
          <w:p w14:paraId="4007BFE4" w14:textId="77777777" w:rsidR="00F126D6" w:rsidRDefault="00253571">
            <w:pPr>
              <w:pStyle w:val="TableParagraph"/>
              <w:spacing w:line="273" w:lineRule="exact"/>
              <w:ind w:left="134" w:right="133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adható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hiánypótlással.</w:t>
            </w:r>
          </w:p>
        </w:tc>
      </w:tr>
      <w:tr w:rsidR="00F126D6" w14:paraId="5652B03B" w14:textId="77777777">
        <w:trPr>
          <w:trHeight w:val="288"/>
        </w:trPr>
        <w:tc>
          <w:tcPr>
            <w:tcW w:w="1256" w:type="dxa"/>
            <w:tcBorders>
              <w:left w:val="single" w:sz="4" w:space="0" w:color="000000"/>
              <w:bottom w:val="nil"/>
            </w:tcBorders>
          </w:tcPr>
          <w:p w14:paraId="758615CE" w14:textId="77777777" w:rsidR="00F126D6" w:rsidRDefault="00F126D6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vMerge w:val="restart"/>
          </w:tcPr>
          <w:p w14:paraId="33FF873C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6CF3C4F6" w14:textId="77777777" w:rsidR="00F126D6" w:rsidRDefault="00F126D6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5ED80C19" w14:textId="77777777" w:rsidR="00F126D6" w:rsidRDefault="00253571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Lakcímkártyák</w:t>
            </w:r>
          </w:p>
        </w:tc>
        <w:tc>
          <w:tcPr>
            <w:tcW w:w="4217" w:type="dxa"/>
            <w:tcBorders>
              <w:bottom w:val="nil"/>
              <w:right w:val="single" w:sz="4" w:space="0" w:color="000000"/>
            </w:tcBorders>
          </w:tcPr>
          <w:p w14:paraId="2155094E" w14:textId="77777777" w:rsidR="00F126D6" w:rsidRDefault="00253571">
            <w:pPr>
              <w:pStyle w:val="TableParagraph"/>
              <w:spacing w:before="5" w:line="263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Amennyiben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hatósági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bizonyítványon</w:t>
            </w:r>
          </w:p>
        </w:tc>
      </w:tr>
      <w:tr w:rsidR="00F126D6" w14:paraId="6DEF1A0A" w14:textId="77777777">
        <w:trPr>
          <w:trHeight w:val="277"/>
        </w:trPr>
        <w:tc>
          <w:tcPr>
            <w:tcW w:w="1256" w:type="dxa"/>
            <w:tcBorders>
              <w:top w:val="nil"/>
              <w:left w:val="single" w:sz="4" w:space="0" w:color="000000"/>
              <w:bottom w:val="nil"/>
            </w:tcBorders>
          </w:tcPr>
          <w:p w14:paraId="3D3F986E" w14:textId="77777777" w:rsidR="00F126D6" w:rsidRDefault="00253571">
            <w:pPr>
              <w:pStyle w:val="TableParagraph"/>
              <w:spacing w:line="258" w:lineRule="exact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adott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14:paraId="4BC79B5D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  <w:right w:val="single" w:sz="4" w:space="0" w:color="000000"/>
            </w:tcBorders>
          </w:tcPr>
          <w:p w14:paraId="43A00BBD" w14:textId="77777777" w:rsidR="00F126D6" w:rsidRDefault="00253571">
            <w:pPr>
              <w:pStyle w:val="TableParagraph"/>
              <w:spacing w:line="258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szerepelnek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bejelentettek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</w:p>
        </w:tc>
      </w:tr>
      <w:tr w:rsidR="00F126D6" w14:paraId="30F9B71D" w14:textId="77777777">
        <w:trPr>
          <w:trHeight w:val="272"/>
        </w:trPr>
        <w:tc>
          <w:tcPr>
            <w:tcW w:w="1256" w:type="dxa"/>
            <w:tcBorders>
              <w:top w:val="nil"/>
              <w:left w:val="single" w:sz="4" w:space="0" w:color="000000"/>
              <w:bottom w:val="nil"/>
            </w:tcBorders>
          </w:tcPr>
          <w:p w14:paraId="08C6DD4F" w14:textId="77777777" w:rsidR="00F126D6" w:rsidRDefault="00253571">
            <w:pPr>
              <w:pStyle w:val="TableParagraph"/>
              <w:spacing w:line="253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esetben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14:paraId="5024D3EC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  <w:right w:val="single" w:sz="4" w:space="0" w:color="000000"/>
            </w:tcBorders>
          </w:tcPr>
          <w:p w14:paraId="2FE2F5BA" w14:textId="77777777" w:rsidR="00F126D6" w:rsidRDefault="00253571">
            <w:pPr>
              <w:pStyle w:val="TableParagraph"/>
              <w:spacing w:line="25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dátumai,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szükséges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hatósági</w:t>
            </w:r>
          </w:p>
        </w:tc>
      </w:tr>
      <w:tr w:rsidR="00F126D6" w14:paraId="4C33990E" w14:textId="77777777">
        <w:trPr>
          <w:trHeight w:val="891"/>
        </w:trPr>
        <w:tc>
          <w:tcPr>
            <w:tcW w:w="1256" w:type="dxa"/>
            <w:tcBorders>
              <w:top w:val="nil"/>
              <w:left w:val="single" w:sz="4" w:space="0" w:color="000000"/>
            </w:tcBorders>
          </w:tcPr>
          <w:p w14:paraId="76F2A581" w14:textId="77777777" w:rsidR="00F126D6" w:rsidRDefault="00253571">
            <w:pPr>
              <w:pStyle w:val="TableParagraph"/>
              <w:spacing w:before="2"/>
              <w:ind w:left="198" w:right="190"/>
              <w:jc w:val="center"/>
              <w:rPr>
                <w:sz w:val="24"/>
              </w:rPr>
            </w:pPr>
            <w:r>
              <w:rPr>
                <w:sz w:val="24"/>
              </w:rPr>
              <w:t>kötelező</w:t>
            </w:r>
          </w:p>
        </w:tc>
        <w:tc>
          <w:tcPr>
            <w:tcW w:w="3101" w:type="dxa"/>
            <w:vMerge/>
            <w:tcBorders>
              <w:top w:val="nil"/>
            </w:tcBorders>
          </w:tcPr>
          <w:p w14:paraId="55C43B20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right w:val="single" w:sz="4" w:space="0" w:color="000000"/>
            </w:tcBorders>
          </w:tcPr>
          <w:p w14:paraId="641D1ECD" w14:textId="77777777" w:rsidR="00F126D6" w:rsidRDefault="00253571">
            <w:pPr>
              <w:pStyle w:val="TableParagraph"/>
              <w:spacing w:line="235" w:lineRule="auto"/>
              <w:ind w:left="565" w:right="198" w:hanging="436"/>
              <w:rPr>
                <w:sz w:val="24"/>
              </w:rPr>
            </w:pPr>
            <w:r>
              <w:rPr>
                <w:sz w:val="24"/>
              </w:rPr>
              <w:t>bizonyítványon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szereplő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összes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személy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lakcímkártyájának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feltöltése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</w:tr>
      <w:tr w:rsidR="00F126D6" w14:paraId="0E571C02" w14:textId="77777777">
        <w:trPr>
          <w:trHeight w:val="1240"/>
        </w:trPr>
        <w:tc>
          <w:tcPr>
            <w:tcW w:w="1256" w:type="dxa"/>
            <w:tcBorders>
              <w:left w:val="single" w:sz="4" w:space="0" w:color="000000"/>
            </w:tcBorders>
          </w:tcPr>
          <w:p w14:paraId="72838E37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</w:tcPr>
          <w:p w14:paraId="3BF3D5E8" w14:textId="77777777" w:rsidR="00F126D6" w:rsidRDefault="00253571">
            <w:pPr>
              <w:pStyle w:val="TableParagraph"/>
              <w:spacing w:before="6" w:line="259" w:lineRule="auto"/>
              <w:ind w:left="359" w:right="309"/>
              <w:rPr>
                <w:sz w:val="24"/>
              </w:rPr>
            </w:pPr>
            <w:r>
              <w:rPr>
                <w:sz w:val="24"/>
              </w:rPr>
              <w:t>Nyilatkozat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arról,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pályázó nem része szülei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háztartásának és nem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támogatják.</w:t>
            </w:r>
          </w:p>
        </w:tc>
        <w:tc>
          <w:tcPr>
            <w:tcW w:w="4217" w:type="dxa"/>
            <w:tcBorders>
              <w:right w:val="single" w:sz="4" w:space="0" w:color="000000"/>
            </w:tcBorders>
          </w:tcPr>
          <w:p w14:paraId="1461FDED" w14:textId="77777777" w:rsidR="00F126D6" w:rsidRDefault="00253571">
            <w:pPr>
              <w:pStyle w:val="TableParagraph"/>
              <w:spacing w:before="6" w:line="280" w:lineRule="auto"/>
              <w:ind w:left="58" w:right="135"/>
              <w:jc w:val="center"/>
              <w:rPr>
                <w:sz w:val="24"/>
              </w:rPr>
            </w:pPr>
            <w:r>
              <w:rPr>
                <w:sz w:val="24"/>
              </w:rPr>
              <w:t>Amennyiben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pályázó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része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szülei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háztartásának, azonban nem minősül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öneltartónak,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egyedül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él.</w:t>
            </w:r>
          </w:p>
        </w:tc>
      </w:tr>
    </w:tbl>
    <w:p w14:paraId="3EDA20F7" w14:textId="77777777" w:rsidR="00F126D6" w:rsidRDefault="00253571">
      <w:pPr>
        <w:pStyle w:val="Cmsor2"/>
        <w:numPr>
          <w:ilvl w:val="1"/>
          <w:numId w:val="7"/>
        </w:numPr>
        <w:tabs>
          <w:tab w:val="left" w:pos="1011"/>
        </w:tabs>
        <w:spacing w:before="1"/>
        <w:ind w:left="1011"/>
        <w:jc w:val="left"/>
      </w:pPr>
      <w:r>
        <w:t>Jövedelmek,</w:t>
      </w:r>
      <w:r>
        <w:rPr>
          <w:spacing w:val="-4"/>
        </w:rPr>
        <w:t xml:space="preserve"> </w:t>
      </w:r>
      <w:r>
        <w:t>bevételek</w:t>
      </w:r>
      <w:r>
        <w:rPr>
          <w:spacing w:val="-3"/>
        </w:rPr>
        <w:t xml:space="preserve"> </w:t>
      </w:r>
      <w:r>
        <w:t>igazolása</w:t>
      </w:r>
    </w:p>
    <w:p w14:paraId="512F6BF6" w14:textId="77777777" w:rsidR="00F126D6" w:rsidRDefault="00F126D6">
      <w:pPr>
        <w:pStyle w:val="Szvegtrzs"/>
        <w:rPr>
          <w:b/>
          <w:sz w:val="20"/>
        </w:rPr>
      </w:pPr>
    </w:p>
    <w:p w14:paraId="234D9A1B" w14:textId="77777777" w:rsidR="00F126D6" w:rsidRDefault="00F126D6">
      <w:pPr>
        <w:pStyle w:val="Szvegtrzs"/>
        <w:spacing w:before="8"/>
        <w:rPr>
          <w:b/>
          <w:sz w:val="10"/>
        </w:rPr>
      </w:pPr>
    </w:p>
    <w:tbl>
      <w:tblPr>
        <w:tblW w:w="0" w:type="auto"/>
        <w:tblInd w:w="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2816"/>
        <w:gridCol w:w="4557"/>
      </w:tblGrid>
      <w:tr w:rsidR="00F126D6" w14:paraId="3690F119" w14:textId="77777777">
        <w:trPr>
          <w:trHeight w:val="600"/>
        </w:trPr>
        <w:tc>
          <w:tcPr>
            <w:tcW w:w="1201" w:type="dxa"/>
            <w:tcBorders>
              <w:left w:val="single" w:sz="4" w:space="0" w:color="000000"/>
            </w:tcBorders>
          </w:tcPr>
          <w:p w14:paraId="731DBA33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</w:tcPr>
          <w:p w14:paraId="567D1FCD" w14:textId="77777777" w:rsidR="00F126D6" w:rsidRDefault="00253571">
            <w:pPr>
              <w:pStyle w:val="TableParagraph"/>
              <w:spacing w:before="6"/>
              <w:ind w:left="17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</w:t>
            </w:r>
          </w:p>
          <w:p w14:paraId="1939DD42" w14:textId="77777777" w:rsidR="00F126D6" w:rsidRDefault="00253571">
            <w:pPr>
              <w:pStyle w:val="TableParagraph"/>
              <w:spacing w:before="24" w:line="274" w:lineRule="exact"/>
              <w:ind w:left="18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dokumentum/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  <w:tc>
          <w:tcPr>
            <w:tcW w:w="4557" w:type="dxa"/>
            <w:tcBorders>
              <w:right w:val="single" w:sz="4" w:space="0" w:color="000000"/>
            </w:tcBorders>
          </w:tcPr>
          <w:p w14:paraId="5BE9E206" w14:textId="77777777" w:rsidR="00F126D6" w:rsidRDefault="00253571">
            <w:pPr>
              <w:pStyle w:val="TableParagraph"/>
              <w:spacing w:before="6"/>
              <w:ind w:left="15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Kitételek</w:t>
            </w:r>
          </w:p>
        </w:tc>
      </w:tr>
      <w:tr w:rsidR="00F126D6" w14:paraId="26D2643C" w14:textId="77777777">
        <w:trPr>
          <w:trHeight w:val="294"/>
        </w:trPr>
        <w:tc>
          <w:tcPr>
            <w:tcW w:w="1201" w:type="dxa"/>
            <w:vMerge w:val="restart"/>
            <w:tcBorders>
              <w:left w:val="single" w:sz="4" w:space="0" w:color="000000"/>
            </w:tcBorders>
          </w:tcPr>
          <w:p w14:paraId="717E1BA7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0DF7D221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7744E439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28F44D4E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3F4660B5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09F8E283" w14:textId="77777777" w:rsidR="00F126D6" w:rsidRDefault="00F126D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C167E81" w14:textId="77777777" w:rsidR="00F126D6" w:rsidRDefault="00253571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kötelező</w:t>
            </w:r>
          </w:p>
        </w:tc>
        <w:tc>
          <w:tcPr>
            <w:tcW w:w="2816" w:type="dxa"/>
            <w:vMerge w:val="restart"/>
          </w:tcPr>
          <w:p w14:paraId="75FFD634" w14:textId="77777777" w:rsidR="00F126D6" w:rsidRDefault="00F126D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2C983B2" w14:textId="77777777" w:rsidR="00F126D6" w:rsidRDefault="00253571">
            <w:pPr>
              <w:pStyle w:val="TableParagraph"/>
              <w:spacing w:line="259" w:lineRule="auto"/>
              <w:ind w:left="629" w:right="615" w:firstLine="45"/>
              <w:jc w:val="both"/>
              <w:rPr>
                <w:sz w:val="24"/>
              </w:rPr>
            </w:pPr>
            <w:r>
              <w:rPr>
                <w:sz w:val="24"/>
              </w:rPr>
              <w:t>Pályázóval egy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háztartásban </w:t>
            </w:r>
            <w:r>
              <w:rPr>
                <w:sz w:val="24"/>
              </w:rPr>
              <w:t>élő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alkalmazott</w:t>
            </w:r>
          </w:p>
          <w:p w14:paraId="37CE38C7" w14:textId="77777777" w:rsidR="00F126D6" w:rsidRDefault="00253571">
            <w:pPr>
              <w:pStyle w:val="TableParagraph"/>
              <w:spacing w:before="1"/>
              <w:ind w:left="444"/>
              <w:rPr>
                <w:sz w:val="24"/>
              </w:rPr>
            </w:pPr>
            <w:r>
              <w:rPr>
                <w:sz w:val="24"/>
              </w:rPr>
              <w:t>jövedelemigazolása</w:t>
            </w:r>
          </w:p>
        </w:tc>
        <w:tc>
          <w:tcPr>
            <w:tcW w:w="4557" w:type="dxa"/>
            <w:tcBorders>
              <w:bottom w:val="nil"/>
              <w:right w:val="single" w:sz="4" w:space="0" w:color="000000"/>
            </w:tcBorders>
          </w:tcPr>
          <w:p w14:paraId="7D650088" w14:textId="77777777" w:rsidR="00F126D6" w:rsidRDefault="00253571">
            <w:pPr>
              <w:pStyle w:val="TableParagraph"/>
              <w:spacing w:before="6" w:line="268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régebbi,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kiállítás dátumát</w:t>
            </w:r>
          </w:p>
        </w:tc>
      </w:tr>
      <w:tr w:rsidR="00F126D6" w14:paraId="11A08AAD" w14:textId="77777777">
        <w:trPr>
          <w:trHeight w:val="1475"/>
        </w:trPr>
        <w:tc>
          <w:tcPr>
            <w:tcW w:w="1201" w:type="dxa"/>
            <w:vMerge/>
            <w:tcBorders>
              <w:top w:val="nil"/>
              <w:left w:val="single" w:sz="4" w:space="0" w:color="000000"/>
            </w:tcBorders>
          </w:tcPr>
          <w:p w14:paraId="705C0AF7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161D9647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tcBorders>
              <w:top w:val="nil"/>
              <w:bottom w:val="nil"/>
              <w:right w:val="single" w:sz="4" w:space="0" w:color="000000"/>
            </w:tcBorders>
          </w:tcPr>
          <w:p w14:paraId="081ACEAE" w14:textId="77777777" w:rsidR="00F126D6" w:rsidRDefault="00253571">
            <w:pPr>
              <w:pStyle w:val="TableParagraph"/>
              <w:spacing w:before="2" w:line="244" w:lineRule="auto"/>
              <w:ind w:left="99" w:right="169" w:firstLine="73"/>
              <w:jc w:val="center"/>
              <w:rPr>
                <w:sz w:val="24"/>
              </w:rPr>
            </w:pPr>
            <w:r>
              <w:rPr>
                <w:sz w:val="24"/>
              </w:rPr>
              <w:t>megelőző 3 hónap nettó átlagjövedelmét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tartalmazó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kereseti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igazolás.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esetleges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közbeni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jutalmat,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jutalmakat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kérjük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külön</w:t>
            </w:r>
          </w:p>
          <w:p w14:paraId="0777951F" w14:textId="77777777" w:rsidR="00F126D6" w:rsidRDefault="00253571">
            <w:pPr>
              <w:pStyle w:val="TableParagraph"/>
              <w:spacing w:before="8" w:line="300" w:lineRule="atLeast"/>
              <w:ind w:left="87" w:right="151"/>
              <w:jc w:val="center"/>
              <w:rPr>
                <w:sz w:val="24"/>
              </w:rPr>
            </w:pPr>
            <w:r>
              <w:rPr>
                <w:sz w:val="24"/>
              </w:rPr>
              <w:t>feltüntetni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igazoláson,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ellenkező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esetben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beszámítjuk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</w:p>
        </w:tc>
      </w:tr>
      <w:tr w:rsidR="00F126D6" w14:paraId="3D70DE64" w14:textId="77777777">
        <w:trPr>
          <w:trHeight w:val="591"/>
        </w:trPr>
        <w:tc>
          <w:tcPr>
            <w:tcW w:w="1201" w:type="dxa"/>
            <w:vMerge/>
            <w:tcBorders>
              <w:top w:val="nil"/>
              <w:left w:val="single" w:sz="4" w:space="0" w:color="000000"/>
            </w:tcBorders>
          </w:tcPr>
          <w:p w14:paraId="56F4BC1A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05E12690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tcBorders>
              <w:top w:val="nil"/>
              <w:right w:val="single" w:sz="4" w:space="0" w:color="000000"/>
            </w:tcBorders>
          </w:tcPr>
          <w:p w14:paraId="2991121E" w14:textId="77777777" w:rsidR="00F126D6" w:rsidRDefault="00253571">
            <w:pPr>
              <w:pStyle w:val="TableParagraph"/>
              <w:spacing w:line="273" w:lineRule="exact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jutó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számításakor.</w:t>
            </w:r>
          </w:p>
        </w:tc>
      </w:tr>
      <w:tr w:rsidR="00F126D6" w14:paraId="699033BE" w14:textId="77777777">
        <w:trPr>
          <w:trHeight w:val="1945"/>
        </w:trPr>
        <w:tc>
          <w:tcPr>
            <w:tcW w:w="1201" w:type="dxa"/>
            <w:vMerge/>
            <w:tcBorders>
              <w:top w:val="nil"/>
              <w:left w:val="single" w:sz="4" w:space="0" w:color="000000"/>
            </w:tcBorders>
          </w:tcPr>
          <w:p w14:paraId="2E1085D6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</w:tcPr>
          <w:p w14:paraId="4AEB1E9C" w14:textId="77777777" w:rsidR="00F126D6" w:rsidRDefault="00253571">
            <w:pPr>
              <w:pStyle w:val="TableParagraph"/>
              <w:tabs>
                <w:tab w:val="left" w:pos="2378"/>
              </w:tabs>
              <w:spacing w:before="1" w:line="278" w:lineRule="auto"/>
              <w:ind w:left="629" w:right="70" w:firstLine="45"/>
              <w:rPr>
                <w:sz w:val="24"/>
              </w:rPr>
            </w:pPr>
            <w:r>
              <w:rPr>
                <w:sz w:val="24"/>
              </w:rPr>
              <w:t>Pályázóval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</w:p>
          <w:p w14:paraId="39022588" w14:textId="77777777" w:rsidR="00F126D6" w:rsidRDefault="00253571">
            <w:pPr>
              <w:pStyle w:val="TableParagraph"/>
              <w:spacing w:before="5" w:line="261" w:lineRule="auto"/>
              <w:ind w:left="444" w:right="362" w:hanging="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vállalkozó, </w:t>
            </w:r>
            <w:r>
              <w:rPr>
                <w:sz w:val="24"/>
              </w:rPr>
              <w:t>őstermelő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jövedelemigazolása</w:t>
            </w:r>
          </w:p>
        </w:tc>
        <w:tc>
          <w:tcPr>
            <w:tcW w:w="4557" w:type="dxa"/>
            <w:tcBorders>
              <w:right w:val="single" w:sz="4" w:space="0" w:color="000000"/>
            </w:tcBorders>
          </w:tcPr>
          <w:p w14:paraId="2266AA99" w14:textId="77777777" w:rsidR="00F126D6" w:rsidRDefault="00253571">
            <w:pPr>
              <w:pStyle w:val="TableParagraph"/>
              <w:spacing w:before="6" w:line="268" w:lineRule="auto"/>
              <w:ind w:left="179" w:right="243" w:firstLine="77"/>
              <w:jc w:val="center"/>
              <w:rPr>
                <w:sz w:val="24"/>
              </w:rPr>
            </w:pPr>
            <w:r>
              <w:rPr>
                <w:sz w:val="24"/>
              </w:rPr>
              <w:t>NAV igazolás az előző évi jövedelemről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kereset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számítása: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feltüntetett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jövedelemből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levonjuk az</w:t>
            </w:r>
          </w:p>
          <w:p w14:paraId="57AB8167" w14:textId="77777777" w:rsidR="00F126D6" w:rsidRDefault="00253571">
            <w:pPr>
              <w:pStyle w:val="TableParagraph"/>
              <w:spacing w:before="13"/>
              <w:ind w:left="89" w:right="151"/>
              <w:jc w:val="center"/>
              <w:rPr>
                <w:sz w:val="24"/>
              </w:rPr>
            </w:pPr>
            <w:r>
              <w:rPr>
                <w:sz w:val="24"/>
              </w:rPr>
              <w:t>SZJA-t,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osztjuk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12-vel)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vagyonnyilatkozat.</w:t>
            </w:r>
          </w:p>
        </w:tc>
      </w:tr>
      <w:tr w:rsidR="00F126D6" w14:paraId="10BF8701" w14:textId="77777777">
        <w:trPr>
          <w:trHeight w:val="1340"/>
        </w:trPr>
        <w:tc>
          <w:tcPr>
            <w:tcW w:w="1201" w:type="dxa"/>
            <w:tcBorders>
              <w:left w:val="single" w:sz="4" w:space="0" w:color="000000"/>
              <w:bottom w:val="nil"/>
            </w:tcBorders>
          </w:tcPr>
          <w:p w14:paraId="5C1DEC5E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</w:tcPr>
          <w:p w14:paraId="0301C504" w14:textId="77777777" w:rsidR="00F126D6" w:rsidRDefault="00253571">
            <w:pPr>
              <w:pStyle w:val="TableParagraph"/>
              <w:spacing w:line="242" w:lineRule="auto"/>
              <w:ind w:left="244" w:right="251" w:firstLine="360"/>
              <w:rPr>
                <w:sz w:val="24"/>
              </w:rPr>
            </w:pPr>
            <w:r>
              <w:rPr>
                <w:sz w:val="24"/>
              </w:rPr>
              <w:t>Az alkalmazotti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munkaviszony nem áll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legalább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hónapja</w:t>
            </w:r>
          </w:p>
        </w:tc>
        <w:tc>
          <w:tcPr>
            <w:tcW w:w="4557" w:type="dxa"/>
            <w:tcBorders>
              <w:right w:val="single" w:sz="4" w:space="0" w:color="000000"/>
            </w:tcBorders>
          </w:tcPr>
          <w:p w14:paraId="75EFEF62" w14:textId="77777777" w:rsidR="00F126D6" w:rsidRDefault="00253571">
            <w:pPr>
              <w:pStyle w:val="TableParagraph"/>
              <w:spacing w:before="1" w:line="273" w:lineRule="auto"/>
              <w:ind w:left="845" w:right="398" w:hanging="5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jövedelemigazolás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mellé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szükséges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munkaszerződés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csatolása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</w:tr>
    </w:tbl>
    <w:p w14:paraId="1EAAFA45" w14:textId="77777777" w:rsidR="00F126D6" w:rsidRDefault="00F126D6">
      <w:pPr>
        <w:spacing w:line="273" w:lineRule="auto"/>
        <w:rPr>
          <w:sz w:val="24"/>
        </w:rPr>
        <w:sectPr w:rsidR="00F126D6">
          <w:pgSz w:w="11900" w:h="16840"/>
          <w:pgMar w:top="1600" w:right="1140" w:bottom="280" w:left="1100" w:header="720" w:footer="720" w:gutter="0"/>
          <w:cols w:space="720"/>
        </w:sectPr>
      </w:pPr>
    </w:p>
    <w:tbl>
      <w:tblPr>
        <w:tblW w:w="0" w:type="auto"/>
        <w:tblInd w:w="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2821"/>
        <w:gridCol w:w="4557"/>
      </w:tblGrid>
      <w:tr w:rsidR="00F126D6" w14:paraId="42EC260F" w14:textId="77777777">
        <w:trPr>
          <w:trHeight w:val="884"/>
        </w:trPr>
        <w:tc>
          <w:tcPr>
            <w:tcW w:w="1211" w:type="dxa"/>
            <w:vMerge w:val="restart"/>
            <w:tcBorders>
              <w:top w:val="nil"/>
              <w:left w:val="nil"/>
            </w:tcBorders>
          </w:tcPr>
          <w:p w14:paraId="204FF8CB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3708416A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52C245CA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01FC3EC3" w14:textId="77777777" w:rsidR="00F126D6" w:rsidRDefault="00F126D6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500734A" w14:textId="77777777" w:rsidR="00F126D6" w:rsidRDefault="00253571">
            <w:pPr>
              <w:pStyle w:val="TableParagraph"/>
              <w:spacing w:line="278" w:lineRule="auto"/>
              <w:ind w:left="200" w:right="184" w:hanging="3"/>
              <w:jc w:val="center"/>
              <w:rPr>
                <w:sz w:val="24"/>
              </w:rPr>
            </w:pPr>
            <w:r>
              <w:rPr>
                <w:sz w:val="24"/>
              </w:rPr>
              <w:t>adott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esetben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kötelező</w:t>
            </w:r>
          </w:p>
        </w:tc>
        <w:tc>
          <w:tcPr>
            <w:tcW w:w="2821" w:type="dxa"/>
            <w:tcBorders>
              <w:bottom w:val="nil"/>
            </w:tcBorders>
          </w:tcPr>
          <w:p w14:paraId="3D53BD6B" w14:textId="77777777" w:rsidR="00F126D6" w:rsidRDefault="00253571">
            <w:pPr>
              <w:pStyle w:val="TableParagraph"/>
              <w:spacing w:before="6" w:line="256" w:lineRule="auto"/>
              <w:ind w:left="764" w:right="596" w:hanging="215"/>
              <w:rPr>
                <w:sz w:val="24"/>
              </w:rPr>
            </w:pPr>
            <w:r>
              <w:rPr>
                <w:sz w:val="24"/>
              </w:rPr>
              <w:t>Saját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közeli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hozzátartozó</w:t>
            </w:r>
          </w:p>
          <w:p w14:paraId="5096930D" w14:textId="77777777" w:rsidR="00F126D6" w:rsidRDefault="00253571">
            <w:pPr>
              <w:pStyle w:val="TableParagraph"/>
              <w:spacing w:before="4" w:line="263" w:lineRule="exact"/>
              <w:ind w:left="609"/>
              <w:rPr>
                <w:sz w:val="24"/>
              </w:rPr>
            </w:pPr>
            <w:r>
              <w:rPr>
                <w:sz w:val="24"/>
              </w:rPr>
              <w:t>vállalkozásában</w:t>
            </w:r>
          </w:p>
        </w:tc>
        <w:tc>
          <w:tcPr>
            <w:tcW w:w="4557" w:type="dxa"/>
            <w:tcBorders>
              <w:bottom w:val="nil"/>
              <w:right w:val="single" w:sz="4" w:space="0" w:color="000000"/>
            </w:tcBorders>
          </w:tcPr>
          <w:p w14:paraId="3B944A1E" w14:textId="77777777" w:rsidR="00F126D6" w:rsidRDefault="00253571">
            <w:pPr>
              <w:pStyle w:val="TableParagraph"/>
              <w:spacing w:before="156" w:line="256" w:lineRule="auto"/>
              <w:ind w:left="304" w:right="292" w:firstLine="20"/>
              <w:rPr>
                <w:sz w:val="24"/>
              </w:rPr>
            </w:pPr>
            <w:r>
              <w:rPr>
                <w:sz w:val="24"/>
              </w:rPr>
              <w:t>A jövedelemigazolás mellé szükséges 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lezárt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jövedelemről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</w:t>
            </w:r>
          </w:p>
        </w:tc>
      </w:tr>
      <w:tr w:rsidR="00F126D6" w14:paraId="16AD69B1" w14:textId="77777777">
        <w:trPr>
          <w:trHeight w:val="986"/>
        </w:trPr>
        <w:tc>
          <w:tcPr>
            <w:tcW w:w="1211" w:type="dxa"/>
            <w:vMerge/>
            <w:tcBorders>
              <w:top w:val="nil"/>
              <w:left w:val="nil"/>
            </w:tcBorders>
          </w:tcPr>
          <w:p w14:paraId="787CDA06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14:paraId="68C50A71" w14:textId="77777777" w:rsidR="00F126D6" w:rsidRDefault="00F126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A2E9167" w14:textId="77777777" w:rsidR="00F126D6" w:rsidRDefault="00253571">
            <w:pPr>
              <w:pStyle w:val="TableParagraph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foglalkoztatott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alkalmazott</w:t>
            </w:r>
          </w:p>
        </w:tc>
        <w:tc>
          <w:tcPr>
            <w:tcW w:w="4557" w:type="dxa"/>
            <w:tcBorders>
              <w:top w:val="nil"/>
              <w:right w:val="single" w:sz="4" w:space="0" w:color="000000"/>
            </w:tcBorders>
          </w:tcPr>
          <w:p w14:paraId="178CFC07" w14:textId="77777777" w:rsidR="00F126D6" w:rsidRDefault="00253571">
            <w:pPr>
              <w:pStyle w:val="TableParagraph"/>
              <w:spacing w:line="273" w:lineRule="exac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igazolás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csatolása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vagyonnyilatkozat.</w:t>
            </w:r>
          </w:p>
        </w:tc>
      </w:tr>
      <w:tr w:rsidR="00F126D6" w14:paraId="0E348096" w14:textId="77777777">
        <w:trPr>
          <w:trHeight w:val="586"/>
        </w:trPr>
        <w:tc>
          <w:tcPr>
            <w:tcW w:w="1211" w:type="dxa"/>
            <w:vMerge/>
            <w:tcBorders>
              <w:top w:val="nil"/>
              <w:left w:val="nil"/>
            </w:tcBorders>
          </w:tcPr>
          <w:p w14:paraId="15BC7A47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bottom w:val="nil"/>
            </w:tcBorders>
          </w:tcPr>
          <w:p w14:paraId="7AABBA80" w14:textId="77777777" w:rsidR="00F126D6" w:rsidRDefault="00F126D6">
            <w:pPr>
              <w:pStyle w:val="TableParagraph"/>
            </w:pPr>
          </w:p>
        </w:tc>
        <w:tc>
          <w:tcPr>
            <w:tcW w:w="4557" w:type="dxa"/>
            <w:tcBorders>
              <w:bottom w:val="nil"/>
              <w:right w:val="single" w:sz="4" w:space="0" w:color="000000"/>
            </w:tcBorders>
          </w:tcPr>
          <w:p w14:paraId="291EAFFF" w14:textId="77777777" w:rsidR="00F126D6" w:rsidRDefault="00253571">
            <w:pPr>
              <w:pStyle w:val="TableParagraph"/>
              <w:spacing w:before="6"/>
              <w:ind w:left="344"/>
              <w:rPr>
                <w:sz w:val="24"/>
              </w:rPr>
            </w:pPr>
            <w:r>
              <w:rPr>
                <w:sz w:val="24"/>
              </w:rPr>
              <w:t>Szükséges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egyéb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bevételek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feltüntetése</w:t>
            </w:r>
          </w:p>
          <w:p w14:paraId="195287E8" w14:textId="77777777" w:rsidR="00F126D6" w:rsidRDefault="00253571">
            <w:pPr>
              <w:pStyle w:val="TableParagraph"/>
              <w:spacing w:before="19" w:line="266" w:lineRule="exact"/>
              <w:ind w:left="309"/>
              <w:rPr>
                <w:sz w:val="24"/>
              </w:rPr>
            </w:pPr>
            <w:r>
              <w:rPr>
                <w:sz w:val="24"/>
              </w:rPr>
              <w:t>(például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családi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pótlék,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segélyek,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állami</w:t>
            </w:r>
          </w:p>
        </w:tc>
      </w:tr>
      <w:tr w:rsidR="00F126D6" w14:paraId="02D6B762" w14:textId="77777777">
        <w:trPr>
          <w:trHeight w:val="282"/>
        </w:trPr>
        <w:tc>
          <w:tcPr>
            <w:tcW w:w="1211" w:type="dxa"/>
            <w:vMerge/>
            <w:tcBorders>
              <w:top w:val="nil"/>
              <w:left w:val="nil"/>
            </w:tcBorders>
          </w:tcPr>
          <w:p w14:paraId="0F35C1E7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1C5C725E" w14:textId="77777777" w:rsidR="00F126D6" w:rsidRDefault="00253571">
            <w:pPr>
              <w:pStyle w:val="TableParagraph"/>
              <w:spacing w:line="263" w:lineRule="exact"/>
              <w:ind w:left="57" w:right="82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mindenkori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legkisebb</w:t>
            </w:r>
          </w:p>
        </w:tc>
        <w:tc>
          <w:tcPr>
            <w:tcW w:w="4557" w:type="dxa"/>
            <w:tcBorders>
              <w:top w:val="nil"/>
              <w:bottom w:val="nil"/>
              <w:right w:val="single" w:sz="4" w:space="0" w:color="000000"/>
            </w:tcBorders>
          </w:tcPr>
          <w:p w14:paraId="219C4383" w14:textId="77777777" w:rsidR="00F126D6" w:rsidRDefault="00253571">
            <w:pPr>
              <w:pStyle w:val="TableParagraph"/>
              <w:spacing w:line="263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támogatások,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ösztöndíjak).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</w:p>
        </w:tc>
      </w:tr>
      <w:tr w:rsidR="00F126D6" w14:paraId="5FC2F296" w14:textId="77777777">
        <w:trPr>
          <w:trHeight w:val="280"/>
        </w:trPr>
        <w:tc>
          <w:tcPr>
            <w:tcW w:w="1211" w:type="dxa"/>
            <w:vMerge/>
            <w:tcBorders>
              <w:top w:val="nil"/>
              <w:left w:val="nil"/>
            </w:tcBorders>
          </w:tcPr>
          <w:p w14:paraId="0245E653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4EA1A8B7" w14:textId="77777777" w:rsidR="00F126D6" w:rsidRDefault="00253571">
            <w:pPr>
              <w:pStyle w:val="TableParagraph"/>
              <w:spacing w:line="260" w:lineRule="exact"/>
              <w:ind w:left="73" w:right="82"/>
              <w:jc w:val="center"/>
              <w:rPr>
                <w:sz w:val="24"/>
              </w:rPr>
            </w:pPr>
            <w:r>
              <w:rPr>
                <w:sz w:val="24"/>
              </w:rPr>
              <w:t>öregségi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</w:p>
        </w:tc>
        <w:tc>
          <w:tcPr>
            <w:tcW w:w="4557" w:type="dxa"/>
            <w:tcBorders>
              <w:top w:val="nil"/>
              <w:bottom w:val="nil"/>
              <w:right w:val="single" w:sz="4" w:space="0" w:color="000000"/>
            </w:tcBorders>
          </w:tcPr>
          <w:p w14:paraId="2AD2458D" w14:textId="77777777" w:rsidR="00F126D6" w:rsidRDefault="00253571">
            <w:pPr>
              <w:pStyle w:val="TableParagraph"/>
              <w:spacing w:line="260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jövedelem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egyéb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bevételekkel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</w:p>
        </w:tc>
      </w:tr>
      <w:tr w:rsidR="00F126D6" w14:paraId="04CD8E4E" w14:textId="77777777">
        <w:trPr>
          <w:trHeight w:val="285"/>
        </w:trPr>
        <w:tc>
          <w:tcPr>
            <w:tcW w:w="1211" w:type="dxa"/>
            <w:vMerge/>
            <w:tcBorders>
              <w:top w:val="nil"/>
              <w:left w:val="nil"/>
            </w:tcBorders>
          </w:tcPr>
          <w:p w14:paraId="54E13F74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604C329C" w14:textId="77777777" w:rsidR="00F126D6" w:rsidRDefault="00253571">
            <w:pPr>
              <w:pStyle w:val="TableParagraph"/>
              <w:spacing w:line="266" w:lineRule="exact"/>
              <w:ind w:left="68" w:right="82"/>
              <w:jc w:val="center"/>
              <w:rPr>
                <w:sz w:val="24"/>
              </w:rPr>
            </w:pPr>
            <w:r>
              <w:rPr>
                <w:sz w:val="24"/>
              </w:rPr>
              <w:t>(jelenleg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28.500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Ft)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alatti</w:t>
            </w:r>
          </w:p>
        </w:tc>
        <w:tc>
          <w:tcPr>
            <w:tcW w:w="4557" w:type="dxa"/>
            <w:tcBorders>
              <w:top w:val="nil"/>
              <w:bottom w:val="nil"/>
              <w:right w:val="single" w:sz="4" w:space="0" w:color="000000"/>
            </w:tcBorders>
          </w:tcPr>
          <w:p w14:paraId="663E72F8" w14:textId="77777777" w:rsidR="00F126D6" w:rsidRDefault="00253571">
            <w:pPr>
              <w:pStyle w:val="TableParagraph"/>
              <w:spacing w:line="266" w:lineRule="exact"/>
              <w:ind w:left="150" w:right="151"/>
              <w:jc w:val="center"/>
              <w:rPr>
                <w:sz w:val="24"/>
              </w:rPr>
            </w:pPr>
            <w:r>
              <w:rPr>
                <w:sz w:val="24"/>
              </w:rPr>
              <w:t>változik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egyéb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bevételek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F126D6" w14:paraId="51643750" w14:textId="77777777">
        <w:trPr>
          <w:trHeight w:val="1210"/>
        </w:trPr>
        <w:tc>
          <w:tcPr>
            <w:tcW w:w="1211" w:type="dxa"/>
            <w:vMerge/>
            <w:tcBorders>
              <w:top w:val="nil"/>
              <w:left w:val="nil"/>
            </w:tcBorders>
          </w:tcPr>
          <w:p w14:paraId="5CD903A0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14:paraId="0C6D014C" w14:textId="77777777" w:rsidR="00F126D6" w:rsidRDefault="00253571">
            <w:pPr>
              <w:pStyle w:val="TableParagraph"/>
              <w:spacing w:line="272" w:lineRule="exact"/>
              <w:ind w:left="73" w:right="82"/>
              <w:jc w:val="center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</w:p>
        </w:tc>
        <w:tc>
          <w:tcPr>
            <w:tcW w:w="4557" w:type="dxa"/>
            <w:tcBorders>
              <w:top w:val="nil"/>
              <w:right w:val="nil"/>
            </w:tcBorders>
          </w:tcPr>
          <w:p w14:paraId="4CD770DD" w14:textId="77777777" w:rsidR="00F126D6" w:rsidRDefault="00253571">
            <w:pPr>
              <w:pStyle w:val="TableParagraph"/>
              <w:spacing w:line="272" w:lineRule="exact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megélhetés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lehetőségét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igazolják.</w:t>
            </w:r>
          </w:p>
          <w:p w14:paraId="0011A73B" w14:textId="77777777" w:rsidR="00F126D6" w:rsidRDefault="00253571">
            <w:pPr>
              <w:pStyle w:val="TableParagraph"/>
              <w:spacing w:before="49" w:line="256" w:lineRule="auto"/>
              <w:ind w:left="274" w:right="246"/>
              <w:jc w:val="center"/>
              <w:rPr>
                <w:sz w:val="24"/>
              </w:rPr>
            </w:pPr>
            <w:r>
              <w:rPr>
                <w:sz w:val="24"/>
              </w:rPr>
              <w:t>Amennyiben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előzőekkel</w:t>
            </w:r>
            <w:proofErr w:type="spellEnd"/>
            <w:r>
              <w:rPr>
                <w:sz w:val="24"/>
              </w:rPr>
              <w:t xml:space="preserve"> együtt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28.500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Ft-</w:t>
            </w:r>
          </w:p>
          <w:p w14:paraId="404926D9" w14:textId="77777777" w:rsidR="00F126D6" w:rsidRDefault="00253571">
            <w:pPr>
              <w:pStyle w:val="TableParagraph"/>
              <w:spacing w:before="4" w:line="274" w:lineRule="exact"/>
              <w:ind w:left="146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vagyonnyilatkozat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benyújtása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szükséges.</w:t>
            </w:r>
          </w:p>
        </w:tc>
      </w:tr>
    </w:tbl>
    <w:p w14:paraId="0CAACF6F" w14:textId="77777777" w:rsidR="00F126D6" w:rsidRDefault="00F126D6">
      <w:pPr>
        <w:pStyle w:val="Szvegtrzs"/>
        <w:rPr>
          <w:b/>
          <w:sz w:val="20"/>
        </w:rPr>
      </w:pPr>
    </w:p>
    <w:p w14:paraId="0FE480DC" w14:textId="77777777" w:rsidR="00F126D6" w:rsidRDefault="00F126D6">
      <w:pPr>
        <w:pStyle w:val="Szvegtrzs"/>
        <w:rPr>
          <w:b/>
          <w:sz w:val="20"/>
        </w:rPr>
      </w:pPr>
    </w:p>
    <w:p w14:paraId="4C303FDA" w14:textId="77777777" w:rsidR="00F126D6" w:rsidRDefault="00F126D6">
      <w:pPr>
        <w:pStyle w:val="Szvegtrzs"/>
        <w:spacing w:before="11"/>
        <w:rPr>
          <w:b/>
          <w:sz w:val="27"/>
        </w:rPr>
      </w:pPr>
    </w:p>
    <w:p w14:paraId="720E766B" w14:textId="77777777" w:rsidR="00F126D6" w:rsidRDefault="00253571">
      <w:pPr>
        <w:pStyle w:val="Listaszerbekezds"/>
        <w:numPr>
          <w:ilvl w:val="1"/>
          <w:numId w:val="7"/>
        </w:numPr>
        <w:tabs>
          <w:tab w:val="left" w:pos="831"/>
        </w:tabs>
        <w:spacing w:before="90"/>
        <w:ind w:left="831" w:hanging="231"/>
        <w:jc w:val="left"/>
        <w:rPr>
          <w:b/>
          <w:sz w:val="24"/>
        </w:rPr>
      </w:pPr>
      <w:bookmarkStart w:id="3" w:name="3._Lakhatás_igazolása"/>
      <w:bookmarkEnd w:id="3"/>
      <w:r>
        <w:rPr>
          <w:b/>
          <w:sz w:val="24"/>
        </w:rPr>
        <w:t>Lakhatás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igazolása</w:t>
      </w:r>
    </w:p>
    <w:p w14:paraId="2FE1DA1D" w14:textId="77777777" w:rsidR="00F126D6" w:rsidRDefault="00F126D6">
      <w:pPr>
        <w:pStyle w:val="Szvegtrzs"/>
        <w:spacing w:before="4"/>
        <w:rPr>
          <w:b/>
          <w:sz w:val="29"/>
        </w:rPr>
      </w:pPr>
    </w:p>
    <w:tbl>
      <w:tblPr>
        <w:tblW w:w="0" w:type="auto"/>
        <w:tblInd w:w="1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3662"/>
      </w:tblGrid>
      <w:tr w:rsidR="00F126D6" w14:paraId="3CC137AD" w14:textId="77777777">
        <w:trPr>
          <w:trHeight w:val="600"/>
        </w:trPr>
        <w:tc>
          <w:tcPr>
            <w:tcW w:w="2502" w:type="dxa"/>
          </w:tcPr>
          <w:p w14:paraId="06794C1A" w14:textId="77777777" w:rsidR="00F126D6" w:rsidRDefault="00F126D6">
            <w:pPr>
              <w:pStyle w:val="TableParagraph"/>
            </w:pPr>
          </w:p>
        </w:tc>
        <w:tc>
          <w:tcPr>
            <w:tcW w:w="3662" w:type="dxa"/>
          </w:tcPr>
          <w:p w14:paraId="76693272" w14:textId="77777777" w:rsidR="00F126D6" w:rsidRDefault="00253571">
            <w:pPr>
              <w:pStyle w:val="TableParagraph"/>
              <w:spacing w:before="4" w:line="256" w:lineRule="auto"/>
              <w:ind w:left="1445" w:right="467" w:hanging="876"/>
              <w:rPr>
                <w:b/>
              </w:rPr>
            </w:pPr>
            <w:r>
              <w:rPr>
                <w:b/>
              </w:rPr>
              <w:t>Benyújtandó dokumentum/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másolata</w:t>
            </w:r>
          </w:p>
        </w:tc>
      </w:tr>
      <w:tr w:rsidR="00F126D6" w14:paraId="6EA90590" w14:textId="77777777">
        <w:trPr>
          <w:trHeight w:val="605"/>
        </w:trPr>
        <w:tc>
          <w:tcPr>
            <w:tcW w:w="2502" w:type="dxa"/>
          </w:tcPr>
          <w:p w14:paraId="5B81AFDA" w14:textId="77777777" w:rsidR="00F126D6" w:rsidRDefault="00F126D6">
            <w:pPr>
              <w:pStyle w:val="TableParagraph"/>
              <w:rPr>
                <w:b/>
                <w:sz w:val="27"/>
              </w:rPr>
            </w:pPr>
          </w:p>
          <w:p w14:paraId="19442D64" w14:textId="77777777" w:rsidR="00F126D6" w:rsidRDefault="00253571">
            <w:pPr>
              <w:pStyle w:val="TableParagraph"/>
              <w:spacing w:line="274" w:lineRule="exact"/>
              <w:ind w:left="314" w:right="274"/>
              <w:jc w:val="center"/>
              <w:rPr>
                <w:sz w:val="24"/>
              </w:rPr>
            </w:pPr>
            <w:r>
              <w:rPr>
                <w:sz w:val="24"/>
              </w:rPr>
              <w:t>Kollégium</w:t>
            </w:r>
          </w:p>
        </w:tc>
        <w:tc>
          <w:tcPr>
            <w:tcW w:w="3662" w:type="dxa"/>
          </w:tcPr>
          <w:p w14:paraId="678E1E15" w14:textId="77777777" w:rsidR="00F126D6" w:rsidRDefault="00253571">
            <w:pPr>
              <w:pStyle w:val="TableParagraph"/>
              <w:spacing w:before="11"/>
              <w:ind w:left="83" w:right="89"/>
              <w:jc w:val="center"/>
              <w:rPr>
                <w:sz w:val="24"/>
              </w:rPr>
            </w:pPr>
            <w:r>
              <w:rPr>
                <w:sz w:val="24"/>
              </w:rPr>
              <w:t>Kollégium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vezetőségének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  <w:p w14:paraId="5224F3C7" w14:textId="77777777" w:rsidR="00F126D6" w:rsidRDefault="00253571">
            <w:pPr>
              <w:pStyle w:val="TableParagraph"/>
              <w:spacing w:before="24" w:line="274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elhelyezésről</w:t>
            </w:r>
          </w:p>
        </w:tc>
      </w:tr>
      <w:tr w:rsidR="00F126D6" w14:paraId="25C79D26" w14:textId="77777777">
        <w:trPr>
          <w:trHeight w:val="305"/>
        </w:trPr>
        <w:tc>
          <w:tcPr>
            <w:tcW w:w="2502" w:type="dxa"/>
          </w:tcPr>
          <w:p w14:paraId="65475135" w14:textId="77777777" w:rsidR="00F126D6" w:rsidRDefault="00253571">
            <w:pPr>
              <w:pStyle w:val="TableParagraph"/>
              <w:spacing w:before="11" w:line="274" w:lineRule="exact"/>
              <w:ind w:left="315" w:right="265"/>
              <w:jc w:val="center"/>
              <w:rPr>
                <w:sz w:val="24"/>
              </w:rPr>
            </w:pPr>
            <w:r>
              <w:rPr>
                <w:sz w:val="24"/>
              </w:rPr>
              <w:t>Szülői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ház</w:t>
            </w:r>
          </w:p>
        </w:tc>
        <w:tc>
          <w:tcPr>
            <w:tcW w:w="3662" w:type="dxa"/>
          </w:tcPr>
          <w:p w14:paraId="7C034DAB" w14:textId="77777777" w:rsidR="00F126D6" w:rsidRDefault="00253571">
            <w:pPr>
              <w:pStyle w:val="TableParagraph"/>
              <w:spacing w:before="11" w:line="274" w:lineRule="exact"/>
              <w:ind w:left="83" w:right="44"/>
              <w:jc w:val="center"/>
              <w:rPr>
                <w:sz w:val="24"/>
              </w:rPr>
            </w:pPr>
            <w:r>
              <w:rPr>
                <w:sz w:val="24"/>
              </w:rPr>
              <w:t>Első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</w:tr>
      <w:tr w:rsidR="00F126D6" w14:paraId="4B05E07E" w14:textId="77777777">
        <w:trPr>
          <w:trHeight w:val="303"/>
        </w:trPr>
        <w:tc>
          <w:tcPr>
            <w:tcW w:w="2502" w:type="dxa"/>
            <w:tcBorders>
              <w:bottom w:val="nil"/>
            </w:tcBorders>
          </w:tcPr>
          <w:p w14:paraId="75E47060" w14:textId="77777777" w:rsidR="00F126D6" w:rsidRDefault="00253571">
            <w:pPr>
              <w:pStyle w:val="TableParagraph"/>
              <w:spacing w:before="11" w:line="272" w:lineRule="exact"/>
              <w:ind w:left="315" w:right="274"/>
              <w:jc w:val="center"/>
              <w:rPr>
                <w:sz w:val="24"/>
              </w:rPr>
            </w:pPr>
            <w:r>
              <w:rPr>
                <w:sz w:val="24"/>
              </w:rPr>
              <w:t>Szívességi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lakhatás</w:t>
            </w:r>
          </w:p>
        </w:tc>
        <w:tc>
          <w:tcPr>
            <w:tcW w:w="3662" w:type="dxa"/>
            <w:tcBorders>
              <w:bottom w:val="nil"/>
            </w:tcBorders>
          </w:tcPr>
          <w:p w14:paraId="57B80E35" w14:textId="77777777" w:rsidR="00F126D6" w:rsidRDefault="00253571">
            <w:pPr>
              <w:pStyle w:val="TableParagraph"/>
              <w:spacing w:before="4"/>
              <w:ind w:left="83" w:right="77"/>
              <w:jc w:val="center"/>
            </w:pPr>
            <w:r>
              <w:t>Költségek</w:t>
            </w:r>
            <w:r>
              <w:rPr>
                <w:spacing w:val="-4"/>
              </w:rPr>
              <w:t xml:space="preserve"> </w:t>
            </w:r>
            <w:r>
              <w:t>megoszlásáról</w:t>
            </w:r>
            <w:r>
              <w:rPr>
                <w:spacing w:val="-5"/>
              </w:rPr>
              <w:t xml:space="preserve"> </w:t>
            </w:r>
            <w:r>
              <w:t>nyilatkozatot</w:t>
            </w:r>
          </w:p>
        </w:tc>
      </w:tr>
      <w:tr w:rsidR="00F126D6" w14:paraId="718ADF72" w14:textId="77777777">
        <w:trPr>
          <w:trHeight w:val="312"/>
        </w:trPr>
        <w:tc>
          <w:tcPr>
            <w:tcW w:w="2502" w:type="dxa"/>
            <w:tcBorders>
              <w:top w:val="nil"/>
            </w:tcBorders>
          </w:tcPr>
          <w:p w14:paraId="3B82286D" w14:textId="77777777" w:rsidR="00F126D6" w:rsidRDefault="00253571">
            <w:pPr>
              <w:pStyle w:val="TableParagraph"/>
              <w:spacing w:before="13"/>
              <w:ind w:left="315" w:right="272"/>
              <w:jc w:val="center"/>
              <w:rPr>
                <w:sz w:val="24"/>
              </w:rPr>
            </w:pPr>
            <w:r>
              <w:rPr>
                <w:sz w:val="24"/>
              </w:rPr>
              <w:t>Budapesten</w:t>
            </w:r>
          </w:p>
        </w:tc>
        <w:tc>
          <w:tcPr>
            <w:tcW w:w="3662" w:type="dxa"/>
            <w:tcBorders>
              <w:top w:val="nil"/>
            </w:tcBorders>
          </w:tcPr>
          <w:p w14:paraId="0B55B199" w14:textId="77777777" w:rsidR="00F126D6" w:rsidRDefault="00253571">
            <w:pPr>
              <w:pStyle w:val="TableParagraph"/>
              <w:spacing w:before="7"/>
              <w:ind w:left="83" w:right="66"/>
              <w:jc w:val="center"/>
            </w:pPr>
            <w:r>
              <w:t>kérünk</w:t>
            </w:r>
            <w:r>
              <w:rPr>
                <w:spacing w:val="1"/>
              </w:rPr>
              <w:t xml:space="preserve"> </w:t>
            </w:r>
            <w:r>
              <w:t>benyújtani</w:t>
            </w:r>
          </w:p>
        </w:tc>
      </w:tr>
      <w:tr w:rsidR="00F126D6" w14:paraId="4BADEED3" w14:textId="77777777">
        <w:trPr>
          <w:trHeight w:val="600"/>
        </w:trPr>
        <w:tc>
          <w:tcPr>
            <w:tcW w:w="2502" w:type="dxa"/>
          </w:tcPr>
          <w:p w14:paraId="77AB0056" w14:textId="77777777" w:rsidR="00F126D6" w:rsidRDefault="00253571">
            <w:pPr>
              <w:pStyle w:val="TableParagraph"/>
              <w:spacing w:before="6"/>
              <w:ind w:left="304" w:right="274"/>
              <w:jc w:val="center"/>
              <w:rPr>
                <w:sz w:val="24"/>
              </w:rPr>
            </w:pPr>
            <w:r>
              <w:rPr>
                <w:sz w:val="24"/>
              </w:rPr>
              <w:t>Albérlet</w:t>
            </w:r>
          </w:p>
        </w:tc>
        <w:tc>
          <w:tcPr>
            <w:tcW w:w="3662" w:type="dxa"/>
          </w:tcPr>
          <w:p w14:paraId="7638E10B" w14:textId="77777777" w:rsidR="00F126D6" w:rsidRDefault="00253571">
            <w:pPr>
              <w:pStyle w:val="TableParagraph"/>
              <w:tabs>
                <w:tab w:val="left" w:pos="1258"/>
                <w:tab w:val="left" w:pos="2597"/>
              </w:tabs>
              <w:spacing w:before="6"/>
              <w:ind w:left="514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z w:val="24"/>
              </w:rPr>
              <w:tab/>
              <w:t>részesülhet</w:t>
            </w:r>
            <w:r>
              <w:rPr>
                <w:sz w:val="24"/>
              </w:rPr>
              <w:tab/>
              <w:t>rendszeres</w:t>
            </w:r>
          </w:p>
          <w:p w14:paraId="7F1E624C" w14:textId="77777777" w:rsidR="00F126D6" w:rsidRDefault="00253571">
            <w:pPr>
              <w:pStyle w:val="TableParagraph"/>
              <w:spacing w:before="24" w:line="274" w:lineRule="exact"/>
              <w:ind w:left="709"/>
              <w:rPr>
                <w:sz w:val="24"/>
              </w:rPr>
            </w:pPr>
            <w:r>
              <w:rPr>
                <w:sz w:val="24"/>
              </w:rPr>
              <w:t>szociális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támogatásban.</w:t>
            </w:r>
          </w:p>
        </w:tc>
      </w:tr>
      <w:tr w:rsidR="00F126D6" w14:paraId="52AB2747" w14:textId="77777777">
        <w:trPr>
          <w:trHeight w:val="889"/>
        </w:trPr>
        <w:tc>
          <w:tcPr>
            <w:tcW w:w="2502" w:type="dxa"/>
            <w:vMerge w:val="restart"/>
          </w:tcPr>
          <w:p w14:paraId="6AB0002C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7D038AEC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0BF57201" w14:textId="77777777" w:rsidR="00F126D6" w:rsidRDefault="00F126D6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22343FD" w14:textId="77777777" w:rsidR="00F126D6" w:rsidRDefault="00253571">
            <w:pPr>
              <w:pStyle w:val="TableParagraph"/>
              <w:spacing w:before="1"/>
              <w:ind w:left="520"/>
              <w:rPr>
                <w:sz w:val="24"/>
              </w:rPr>
            </w:pPr>
            <w:r>
              <w:rPr>
                <w:sz w:val="24"/>
              </w:rPr>
              <w:t>Naponta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bejáró</w:t>
            </w:r>
          </w:p>
        </w:tc>
        <w:tc>
          <w:tcPr>
            <w:tcW w:w="3662" w:type="dxa"/>
            <w:tcBorders>
              <w:bottom w:val="nil"/>
            </w:tcBorders>
          </w:tcPr>
          <w:p w14:paraId="7DF42084" w14:textId="77777777" w:rsidR="00F126D6" w:rsidRDefault="00253571">
            <w:pPr>
              <w:pStyle w:val="TableParagraph"/>
              <w:spacing w:before="11"/>
              <w:ind w:left="75" w:right="89"/>
              <w:jc w:val="center"/>
              <w:rPr>
                <w:sz w:val="24"/>
              </w:rPr>
            </w:pPr>
            <w:r>
              <w:rPr>
                <w:sz w:val="24"/>
              </w:rPr>
              <w:t>Adott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bérlet 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ideiglenes</w:t>
            </w:r>
          </w:p>
          <w:p w14:paraId="19905F77" w14:textId="77777777" w:rsidR="00F126D6" w:rsidRDefault="00253571">
            <w:pPr>
              <w:pStyle w:val="TableParagraph"/>
              <w:spacing w:before="2" w:line="290" w:lineRule="atLeast"/>
              <w:ind w:left="74" w:right="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diákigazolvány/diákigazolvány/OM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azonosító.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Csak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Budapest</w:t>
            </w:r>
          </w:p>
        </w:tc>
      </w:tr>
      <w:tr w:rsidR="00F126D6" w14:paraId="748C28C0" w14:textId="77777777">
        <w:trPr>
          <w:trHeight w:val="1196"/>
        </w:trPr>
        <w:tc>
          <w:tcPr>
            <w:tcW w:w="2502" w:type="dxa"/>
            <w:vMerge/>
            <w:tcBorders>
              <w:top w:val="nil"/>
            </w:tcBorders>
          </w:tcPr>
          <w:p w14:paraId="0B0EC0D6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nil"/>
            </w:tcBorders>
          </w:tcPr>
          <w:p w14:paraId="500896C0" w14:textId="77777777" w:rsidR="00F126D6" w:rsidRDefault="00253571">
            <w:pPr>
              <w:pStyle w:val="TableParagraph"/>
              <w:ind w:left="224" w:right="137"/>
              <w:jc w:val="center"/>
              <w:rPr>
                <w:sz w:val="24"/>
              </w:rPr>
            </w:pPr>
            <w:r>
              <w:rPr>
                <w:sz w:val="24"/>
              </w:rPr>
              <w:t>közigazgatási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határán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túli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bérletek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beszámítandók, tehát a BKSZ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nem.</w:t>
            </w:r>
          </w:p>
        </w:tc>
      </w:tr>
    </w:tbl>
    <w:p w14:paraId="40044842" w14:textId="77777777" w:rsidR="00F126D6" w:rsidRDefault="00F126D6">
      <w:pPr>
        <w:pStyle w:val="Szvegtrzs"/>
        <w:spacing w:before="9"/>
        <w:rPr>
          <w:b/>
          <w:sz w:val="28"/>
        </w:rPr>
      </w:pPr>
    </w:p>
    <w:p w14:paraId="7F54E536" w14:textId="77777777" w:rsidR="00F126D6" w:rsidRDefault="00253571">
      <w:pPr>
        <w:pStyle w:val="Cmsor2"/>
        <w:numPr>
          <w:ilvl w:val="2"/>
          <w:numId w:val="7"/>
        </w:numPr>
        <w:tabs>
          <w:tab w:val="left" w:pos="1411"/>
        </w:tabs>
        <w:jc w:val="left"/>
      </w:pPr>
      <w:r>
        <w:t>A</w:t>
      </w:r>
      <w:r>
        <w:rPr>
          <w:spacing w:val="-2"/>
        </w:rPr>
        <w:t xml:space="preserve"> </w:t>
      </w:r>
      <w:r>
        <w:t>pályázóra</w:t>
      </w:r>
      <w:r>
        <w:rPr>
          <w:spacing w:val="-2"/>
        </w:rPr>
        <w:t xml:space="preserve"> </w:t>
      </w:r>
      <w:r>
        <w:t>vonatkozó</w:t>
      </w:r>
      <w:r>
        <w:rPr>
          <w:spacing w:val="-3"/>
        </w:rPr>
        <w:t xml:space="preserve"> </w:t>
      </w:r>
      <w:r>
        <w:t>körülmények</w:t>
      </w:r>
    </w:p>
    <w:p w14:paraId="76EA55A1" w14:textId="77777777" w:rsidR="00F126D6" w:rsidRDefault="00F126D6">
      <w:pPr>
        <w:pStyle w:val="Szvegtrzs"/>
        <w:rPr>
          <w:b/>
          <w:sz w:val="20"/>
        </w:rPr>
      </w:pPr>
    </w:p>
    <w:p w14:paraId="16E3FC00" w14:textId="77777777" w:rsidR="00F126D6" w:rsidRDefault="00F126D6">
      <w:pPr>
        <w:pStyle w:val="Szvegtrzs"/>
        <w:spacing w:before="8"/>
        <w:rPr>
          <w:b/>
          <w:sz w:val="10"/>
        </w:rPr>
      </w:pPr>
    </w:p>
    <w:tbl>
      <w:tblPr>
        <w:tblW w:w="0" w:type="auto"/>
        <w:tblInd w:w="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3186"/>
        <w:gridCol w:w="3311"/>
      </w:tblGrid>
      <w:tr w:rsidR="00F126D6" w14:paraId="3F54475C" w14:textId="77777777">
        <w:trPr>
          <w:trHeight w:val="950"/>
        </w:trPr>
        <w:tc>
          <w:tcPr>
            <w:tcW w:w="2098" w:type="dxa"/>
            <w:tcBorders>
              <w:left w:val="single" w:sz="12" w:space="0" w:color="000000"/>
            </w:tcBorders>
          </w:tcPr>
          <w:p w14:paraId="43473EE0" w14:textId="77777777" w:rsidR="00F126D6" w:rsidRDefault="00253571">
            <w:pPr>
              <w:pStyle w:val="TableParagraph"/>
              <w:spacing w:before="16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Kritérium</w:t>
            </w:r>
          </w:p>
        </w:tc>
        <w:tc>
          <w:tcPr>
            <w:tcW w:w="3186" w:type="dxa"/>
          </w:tcPr>
          <w:p w14:paraId="1F43FE07" w14:textId="77777777" w:rsidR="00F126D6" w:rsidRDefault="00253571">
            <w:pPr>
              <w:pStyle w:val="TableParagraph"/>
              <w:spacing w:before="16"/>
              <w:ind w:left="1115" w:righ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Definíció</w:t>
            </w:r>
          </w:p>
        </w:tc>
        <w:tc>
          <w:tcPr>
            <w:tcW w:w="3311" w:type="dxa"/>
          </w:tcPr>
          <w:p w14:paraId="0E75268A" w14:textId="77777777" w:rsidR="00F126D6" w:rsidRDefault="00253571">
            <w:pPr>
              <w:pStyle w:val="TableParagraph"/>
              <w:spacing w:before="106"/>
              <w:ind w:left="1193" w:right="198" w:hanging="941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 dokumentum/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</w:tr>
      <w:tr w:rsidR="00F126D6" w14:paraId="49E1A107" w14:textId="77777777">
        <w:trPr>
          <w:trHeight w:val="299"/>
        </w:trPr>
        <w:tc>
          <w:tcPr>
            <w:tcW w:w="2098" w:type="dxa"/>
            <w:tcBorders>
              <w:left w:val="single" w:sz="12" w:space="0" w:color="000000"/>
              <w:bottom w:val="nil"/>
            </w:tcBorders>
          </w:tcPr>
          <w:p w14:paraId="1F427C5A" w14:textId="77777777" w:rsidR="00F126D6" w:rsidRDefault="00253571">
            <w:pPr>
              <w:pStyle w:val="TableParagraph"/>
              <w:spacing w:before="6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Fogyatékossággal</w:t>
            </w:r>
          </w:p>
        </w:tc>
        <w:tc>
          <w:tcPr>
            <w:tcW w:w="3186" w:type="dxa"/>
            <w:tcBorders>
              <w:bottom w:val="nil"/>
            </w:tcBorders>
          </w:tcPr>
          <w:p w14:paraId="54A939B3" w14:textId="77777777" w:rsidR="00F126D6" w:rsidRDefault="00253571">
            <w:pPr>
              <w:pStyle w:val="TableParagraph"/>
              <w:spacing w:before="6" w:line="273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a)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mozgásszervi,</w:t>
            </w:r>
          </w:p>
        </w:tc>
        <w:tc>
          <w:tcPr>
            <w:tcW w:w="3311" w:type="dxa"/>
            <w:tcBorders>
              <w:bottom w:val="nil"/>
            </w:tcBorders>
          </w:tcPr>
          <w:p w14:paraId="7B1759EC" w14:textId="77777777" w:rsidR="00F126D6" w:rsidRDefault="00253571">
            <w:pPr>
              <w:pStyle w:val="TableParagraph"/>
              <w:spacing w:before="6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fogyatékosság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szerint</w:t>
            </w:r>
          </w:p>
        </w:tc>
      </w:tr>
      <w:tr w:rsidR="00F126D6" w14:paraId="6672A32F" w14:textId="77777777">
        <w:trPr>
          <w:trHeight w:val="300"/>
        </w:trPr>
        <w:tc>
          <w:tcPr>
            <w:tcW w:w="2098" w:type="dxa"/>
            <w:tcBorders>
              <w:top w:val="nil"/>
              <w:left w:val="single" w:sz="12" w:space="0" w:color="000000"/>
              <w:bottom w:val="nil"/>
            </w:tcBorders>
          </w:tcPr>
          <w:p w14:paraId="6FEB71C4" w14:textId="77777777" w:rsidR="00F126D6" w:rsidRDefault="00253571">
            <w:pPr>
              <w:pStyle w:val="TableParagraph"/>
              <w:spacing w:before="7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élő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36785F72" w14:textId="77777777" w:rsidR="00F126D6" w:rsidRDefault="00253571">
            <w:pPr>
              <w:pStyle w:val="TableParagraph"/>
              <w:spacing w:before="7" w:line="273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érzékszervi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14:paraId="42F259FA" w14:textId="77777777" w:rsidR="00F126D6" w:rsidRDefault="00253571">
            <w:pPr>
              <w:pStyle w:val="TableParagraph"/>
              <w:spacing w:before="7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illetékes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Országos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Látás-,</w:t>
            </w:r>
          </w:p>
        </w:tc>
      </w:tr>
      <w:tr w:rsidR="00F126D6" w14:paraId="6B78C97E" w14:textId="77777777">
        <w:trPr>
          <w:trHeight w:val="295"/>
        </w:trPr>
        <w:tc>
          <w:tcPr>
            <w:tcW w:w="2098" w:type="dxa"/>
            <w:tcBorders>
              <w:top w:val="nil"/>
              <w:left w:val="single" w:sz="12" w:space="0" w:color="000000"/>
              <w:bottom w:val="nil"/>
            </w:tcBorders>
          </w:tcPr>
          <w:p w14:paraId="56EB3A55" w14:textId="77777777" w:rsidR="00F126D6" w:rsidRDefault="00F126D6">
            <w:pPr>
              <w:pStyle w:val="TableParagraph"/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1929BD2D" w14:textId="77777777" w:rsidR="00F126D6" w:rsidRDefault="00253571">
            <w:pPr>
              <w:pStyle w:val="TableParagraph"/>
              <w:spacing w:before="7" w:line="269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beszédfogyatékos,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több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14:paraId="714B2935" w14:textId="77777777" w:rsidR="00F126D6" w:rsidRDefault="00253571">
            <w:pPr>
              <w:pStyle w:val="TableParagraph"/>
              <w:spacing w:before="7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Hallás,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Mozgás-,</w:t>
            </w:r>
          </w:p>
        </w:tc>
      </w:tr>
    </w:tbl>
    <w:p w14:paraId="13D6CEB4" w14:textId="77777777" w:rsidR="00F126D6" w:rsidRDefault="00F126D6">
      <w:pPr>
        <w:spacing w:line="269" w:lineRule="exact"/>
        <w:rPr>
          <w:sz w:val="24"/>
        </w:rPr>
        <w:sectPr w:rsidR="00F126D6">
          <w:pgSz w:w="11900" w:h="16840"/>
          <w:pgMar w:top="1240" w:right="1140" w:bottom="280" w:left="1100" w:header="720" w:footer="720" w:gutter="0"/>
          <w:cols w:space="720"/>
        </w:sectPr>
      </w:pPr>
    </w:p>
    <w:tbl>
      <w:tblPr>
        <w:tblW w:w="0" w:type="auto"/>
        <w:tblInd w:w="9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6"/>
        <w:gridCol w:w="3172"/>
        <w:gridCol w:w="3319"/>
      </w:tblGrid>
      <w:tr w:rsidR="00F126D6" w14:paraId="35B13373" w14:textId="77777777">
        <w:trPr>
          <w:trHeight w:val="286"/>
        </w:trPr>
        <w:tc>
          <w:tcPr>
            <w:tcW w:w="2106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2C48078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815476" w14:textId="77777777" w:rsidR="00F126D6" w:rsidRDefault="00253571">
            <w:pPr>
              <w:pStyle w:val="TableParagraph"/>
              <w:spacing w:before="6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fogyatékosság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együttes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91F6AD" w14:textId="77777777" w:rsidR="00F126D6" w:rsidRDefault="00253571">
            <w:pPr>
              <w:pStyle w:val="TableParagraph"/>
              <w:spacing w:before="6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Beszédvizsgáló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Szakértői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</w:p>
        </w:tc>
      </w:tr>
      <w:tr w:rsidR="00F126D6" w14:paraId="437BCE27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A0F8C21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7FC785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előfordulása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esetén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162AFB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Rehabilitációs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Bizottság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</w:p>
        </w:tc>
      </w:tr>
      <w:tr w:rsidR="00F126D6" w14:paraId="00B7E487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FA08861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9CE5C0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halmozottan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fogyatékos,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26E1F9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RSZSZ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NRSZH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</w:p>
        </w:tc>
      </w:tr>
      <w:tr w:rsidR="00F126D6" w14:paraId="7081D346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9C6C511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82F598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autizmus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spektrum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zavarral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149415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kiadott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igazolás.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Amennyiben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F126D6" w14:paraId="7FC21869" w14:textId="77777777">
        <w:trPr>
          <w:trHeight w:val="280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F9328FA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97E51A" w14:textId="77777777" w:rsidR="00F126D6" w:rsidRDefault="00253571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vagy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egyéb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pszichés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fejlődési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3CC799" w14:textId="77777777" w:rsidR="00F126D6" w:rsidRDefault="00253571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fogyatékosság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később</w:t>
            </w:r>
          </w:p>
        </w:tc>
      </w:tr>
      <w:tr w:rsidR="00F126D6" w14:paraId="157EEE2C" w14:textId="77777777">
        <w:trPr>
          <w:trHeight w:val="280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42F808F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63D713" w14:textId="77777777" w:rsidR="00F126D6" w:rsidRDefault="00253571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zavarral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(súlyos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tanulási,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3EC7AC" w14:textId="77777777" w:rsidR="00F126D6" w:rsidRDefault="00253571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keletkezett: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területileg</w:t>
            </w:r>
          </w:p>
        </w:tc>
      </w:tr>
      <w:tr w:rsidR="00F126D6" w14:paraId="1560CAA2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83DBE9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984FE2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figyelem-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3D93ED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illetékes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szakorvosi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</w:p>
        </w:tc>
      </w:tr>
      <w:tr w:rsidR="00F126D6" w14:paraId="115196AF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D4A7308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2BCD00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magatartásszabályozási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6463B2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igazságügyi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szakértői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bizottság</w:t>
            </w:r>
          </w:p>
        </w:tc>
      </w:tr>
      <w:tr w:rsidR="00F126D6" w14:paraId="56530A29" w14:textId="77777777">
        <w:trPr>
          <w:trHeight w:val="581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20E6416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D224F6B" w14:textId="77777777" w:rsidR="00F126D6" w:rsidRDefault="00253571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zavarral)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küzd</w:t>
            </w:r>
          </w:p>
        </w:tc>
        <w:tc>
          <w:tcPr>
            <w:tcW w:w="331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4DBB41" w14:textId="77777777" w:rsidR="00F126D6" w:rsidRDefault="00253571">
            <w:pPr>
              <w:pStyle w:val="TableParagraph"/>
              <w:tabs>
                <w:tab w:val="left" w:pos="1713"/>
              </w:tabs>
              <w:spacing w:line="256" w:lineRule="auto"/>
              <w:ind w:left="118" w:right="343"/>
              <w:rPr>
                <w:sz w:val="24"/>
              </w:rPr>
            </w:pPr>
            <w:r>
              <w:rPr>
                <w:sz w:val="24"/>
              </w:rPr>
              <w:t>igazolása.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Amennyiben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szakigazgatási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szakértői</w:t>
            </w:r>
          </w:p>
          <w:p w14:paraId="49156F13" w14:textId="77777777" w:rsidR="00F126D6" w:rsidRDefault="00253571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z w:val="24"/>
              </w:rPr>
              <w:t>szerv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 áll</w:t>
            </w:r>
          </w:p>
        </w:tc>
      </w:tr>
      <w:tr w:rsidR="00F126D6" w14:paraId="6F3D1395" w14:textId="77777777">
        <w:trPr>
          <w:trHeight w:val="281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AB9B411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13DBC9A" w14:textId="77777777" w:rsidR="00F126D6" w:rsidRDefault="00253571">
            <w:pPr>
              <w:pStyle w:val="TableParagraph"/>
              <w:spacing w:before="1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aki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fogyatékossága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miatt</w:t>
            </w:r>
          </w:p>
        </w:tc>
        <w:tc>
          <w:tcPr>
            <w:tcW w:w="33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794446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51D710E1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5253963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1740FD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állandó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vagy fokozott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250254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rendelkezésre,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betegség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</w:p>
        </w:tc>
      </w:tr>
      <w:tr w:rsidR="00F126D6" w14:paraId="364A7688" w14:textId="77777777">
        <w:trPr>
          <w:trHeight w:val="280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2AF62B4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6A5A7F" w14:textId="77777777" w:rsidR="00F126D6" w:rsidRDefault="00253571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felügyeletre,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gondozásra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1EA270" w14:textId="77777777" w:rsidR="00F126D6" w:rsidRDefault="00253571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fogyatékosság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szerint</w:t>
            </w:r>
          </w:p>
        </w:tc>
      </w:tr>
      <w:tr w:rsidR="00F126D6" w14:paraId="555AFC64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1B2230F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F7E69F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szorul,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illetve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aki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571205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illetékes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szakorvos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igazolása.</w:t>
            </w:r>
          </w:p>
        </w:tc>
      </w:tr>
      <w:tr w:rsidR="00F126D6" w14:paraId="72DC2D7F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E917979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EDD512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fogyatékossága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miatt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1403A2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igazolásnak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tartalmaznia</w:t>
            </w:r>
          </w:p>
        </w:tc>
      </w:tr>
      <w:tr w:rsidR="00F126D6" w14:paraId="3E4066CD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3CA6491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80B2DF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rendszeresen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személyi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és/vagy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5ABE3A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kell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fogyatékosság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BNO</w:t>
            </w:r>
          </w:p>
        </w:tc>
      </w:tr>
      <w:tr w:rsidR="00F126D6" w14:paraId="49DF8EB2" w14:textId="77777777">
        <w:trPr>
          <w:trHeight w:val="272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7B494FF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C4E242" w14:textId="77777777" w:rsidR="00F126D6" w:rsidRDefault="00253571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technikai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segítségnyújtásra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290633" w14:textId="77777777" w:rsidR="00F126D6" w:rsidRDefault="00253571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kódját.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Kizárólag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magasabb</w:t>
            </w:r>
          </w:p>
        </w:tc>
      </w:tr>
      <w:tr w:rsidR="00F126D6" w14:paraId="383CB352" w14:textId="77777777">
        <w:trPr>
          <w:trHeight w:val="590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0721709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A7BFA" w14:textId="77777777" w:rsidR="00F126D6" w:rsidRDefault="00253571">
            <w:pPr>
              <w:pStyle w:val="TableParagraph"/>
              <w:spacing w:before="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és/vagy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szolgáltatásra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szorul</w:t>
            </w:r>
          </w:p>
        </w:tc>
        <w:tc>
          <w:tcPr>
            <w:tcW w:w="331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A2F923" w14:textId="77777777" w:rsidR="00F126D6" w:rsidRDefault="00253571">
            <w:pPr>
              <w:pStyle w:val="TableParagraph"/>
              <w:spacing w:line="242" w:lineRule="auto"/>
              <w:ind w:left="118" w:right="823"/>
              <w:jc w:val="both"/>
              <w:rPr>
                <w:sz w:val="24"/>
              </w:rPr>
            </w:pPr>
            <w:r>
              <w:rPr>
                <w:sz w:val="24"/>
              </w:rPr>
              <w:t>összegű családi pótlékra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jogosító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5/2003.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19.)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ESZCSM rendelet</w:t>
            </w:r>
          </w:p>
        </w:tc>
      </w:tr>
      <w:tr w:rsidR="00F126D6" w14:paraId="3C20039A" w14:textId="77777777">
        <w:trPr>
          <w:trHeight w:val="289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BB81115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740043" w14:textId="77777777" w:rsidR="00F126D6" w:rsidRDefault="00253571">
            <w:pPr>
              <w:pStyle w:val="TableParagraph"/>
              <w:spacing w:before="6"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c)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munkaképességét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</w:p>
        </w:tc>
        <w:tc>
          <w:tcPr>
            <w:tcW w:w="33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3AD592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42D204D6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3370250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6088F5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67%-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ban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elvesztette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730D4C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mellékletében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található</w:t>
            </w:r>
          </w:p>
        </w:tc>
      </w:tr>
      <w:tr w:rsidR="00F126D6" w14:paraId="73B49EA2" w14:textId="77777777">
        <w:trPr>
          <w:trHeight w:val="277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E1052B2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413F0C" w14:textId="77777777" w:rsidR="00F126D6" w:rsidRDefault="0025357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legalább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50%-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mértékű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1C74AC" w14:textId="77777777" w:rsidR="00F126D6" w:rsidRDefault="00253571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táblázatban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szereplő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BNO</w:t>
            </w:r>
          </w:p>
        </w:tc>
      </w:tr>
      <w:tr w:rsidR="00F126D6" w14:paraId="36081A9E" w14:textId="77777777">
        <w:trPr>
          <w:trHeight w:val="275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33696DF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46EA1E" w14:textId="77777777" w:rsidR="00F126D6" w:rsidRDefault="00253571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egészségkárosodást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90332E" w14:textId="77777777" w:rsidR="00F126D6" w:rsidRDefault="00253571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kódos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betegségekre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adható</w:t>
            </w:r>
          </w:p>
        </w:tc>
      </w:tr>
      <w:tr w:rsidR="00F126D6" w14:paraId="6B2EC360" w14:textId="77777777">
        <w:trPr>
          <w:trHeight w:val="1481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FF1EDFF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43E3B" w14:textId="77777777" w:rsidR="00F126D6" w:rsidRDefault="00253571">
            <w:pPr>
              <w:pStyle w:val="TableParagraph"/>
              <w:spacing w:line="259" w:lineRule="auto"/>
              <w:ind w:left="110" w:right="203"/>
              <w:rPr>
                <w:i/>
                <w:sz w:val="24"/>
              </w:rPr>
            </w:pPr>
            <w:r>
              <w:rPr>
                <w:i/>
                <w:sz w:val="24"/>
              </w:rPr>
              <w:t>szenvedett, és ez az állapot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egy éve tart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előreláthatólag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még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egy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évig fennáll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43B2B" w14:textId="77777777" w:rsidR="00F126D6" w:rsidRDefault="00253571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pont.</w:t>
            </w:r>
          </w:p>
        </w:tc>
      </w:tr>
      <w:tr w:rsidR="00F126D6" w14:paraId="0B4D69B6" w14:textId="77777777">
        <w:trPr>
          <w:trHeight w:val="289"/>
        </w:trPr>
        <w:tc>
          <w:tcPr>
            <w:tcW w:w="21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A2325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Családfenntartó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F34A96" w14:textId="77777777" w:rsidR="00F126D6" w:rsidRDefault="00253571">
            <w:pPr>
              <w:pStyle w:val="TableParagraph"/>
              <w:spacing w:before="6"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akinek legalább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egy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8137FB" w14:textId="77777777" w:rsidR="00F126D6" w:rsidRDefault="00253571">
            <w:pPr>
              <w:pStyle w:val="TableParagraph"/>
              <w:spacing w:before="6"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Gyermek(</w:t>
            </w:r>
            <w:proofErr w:type="spellStart"/>
            <w:r>
              <w:rPr>
                <w:sz w:val="24"/>
              </w:rPr>
              <w:t>ek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születési</w:t>
            </w:r>
          </w:p>
        </w:tc>
      </w:tr>
      <w:tr w:rsidR="00F126D6" w14:paraId="77716DA2" w14:textId="77777777">
        <w:trPr>
          <w:trHeight w:val="585"/>
        </w:trPr>
        <w:tc>
          <w:tcPr>
            <w:tcW w:w="21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3DD1035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397B9" w14:textId="77777777" w:rsidR="00F126D6" w:rsidRDefault="00253571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gyermeke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van</w:t>
            </w:r>
          </w:p>
        </w:tc>
        <w:tc>
          <w:tcPr>
            <w:tcW w:w="3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05F35" w14:textId="77777777" w:rsidR="00F126D6" w:rsidRDefault="00253571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kivonata</w:t>
            </w:r>
          </w:p>
        </w:tc>
      </w:tr>
    </w:tbl>
    <w:p w14:paraId="5587E9F2" w14:textId="77777777" w:rsidR="00F126D6" w:rsidRDefault="00F126D6">
      <w:pPr>
        <w:pStyle w:val="Szvegtrzs"/>
        <w:spacing w:before="7"/>
        <w:rPr>
          <w:b/>
          <w:sz w:val="25"/>
        </w:r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3182"/>
        <w:gridCol w:w="3327"/>
      </w:tblGrid>
      <w:tr w:rsidR="00F126D6" w14:paraId="66633909" w14:textId="77777777">
        <w:trPr>
          <w:trHeight w:val="286"/>
        </w:trPr>
        <w:tc>
          <w:tcPr>
            <w:tcW w:w="2101" w:type="dxa"/>
            <w:vMerge w:val="restart"/>
          </w:tcPr>
          <w:p w14:paraId="5A26B9C3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82" w:type="dxa"/>
            <w:tcBorders>
              <w:bottom w:val="nil"/>
            </w:tcBorders>
          </w:tcPr>
          <w:p w14:paraId="1AB1474F" w14:textId="77777777" w:rsidR="00F126D6" w:rsidRDefault="00253571">
            <w:pPr>
              <w:pStyle w:val="TableParagraph"/>
              <w:spacing w:before="6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aki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szociális igazgatásról</w:t>
            </w:r>
          </w:p>
        </w:tc>
        <w:tc>
          <w:tcPr>
            <w:tcW w:w="3327" w:type="dxa"/>
            <w:tcBorders>
              <w:bottom w:val="nil"/>
            </w:tcBorders>
          </w:tcPr>
          <w:p w14:paraId="1E095088" w14:textId="77777777" w:rsidR="00F126D6" w:rsidRDefault="00253571">
            <w:pPr>
              <w:pStyle w:val="TableParagraph"/>
              <w:spacing w:before="6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díjra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jogosultságot</w:t>
            </w:r>
          </w:p>
        </w:tc>
      </w:tr>
      <w:tr w:rsidR="00F126D6" w14:paraId="4F5EA777" w14:textId="77777777">
        <w:trPr>
          <w:trHeight w:val="1183"/>
        </w:trPr>
        <w:tc>
          <w:tcPr>
            <w:tcW w:w="2101" w:type="dxa"/>
            <w:vMerge/>
            <w:tcBorders>
              <w:top w:val="nil"/>
            </w:tcBorders>
          </w:tcPr>
          <w:p w14:paraId="079000FD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</w:tcBorders>
          </w:tcPr>
          <w:p w14:paraId="3A82A0E8" w14:textId="77777777" w:rsidR="00F126D6" w:rsidRDefault="00253571">
            <w:pPr>
              <w:pStyle w:val="TableParagraph"/>
              <w:spacing w:line="235" w:lineRule="auto"/>
              <w:ind w:left="110" w:right="21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és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szociális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ellátásokról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szóló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1993. évi III. törvény alapján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ápolási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díjra jogosult</w:t>
            </w:r>
          </w:p>
        </w:tc>
        <w:tc>
          <w:tcPr>
            <w:tcW w:w="3327" w:type="dxa"/>
            <w:tcBorders>
              <w:top w:val="nil"/>
            </w:tcBorders>
          </w:tcPr>
          <w:p w14:paraId="4063CA8F" w14:textId="77777777" w:rsidR="00F126D6" w:rsidRDefault="0025357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igazoló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</w:p>
        </w:tc>
      </w:tr>
      <w:tr w:rsidR="00F126D6" w14:paraId="43B8DDEA" w14:textId="77777777">
        <w:trPr>
          <w:trHeight w:val="299"/>
        </w:trPr>
        <w:tc>
          <w:tcPr>
            <w:tcW w:w="2101" w:type="dxa"/>
            <w:vMerge w:val="restart"/>
            <w:tcBorders>
              <w:bottom w:val="nil"/>
            </w:tcBorders>
          </w:tcPr>
          <w:p w14:paraId="7D4B600F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Nagycsaládos</w:t>
            </w:r>
          </w:p>
        </w:tc>
        <w:tc>
          <w:tcPr>
            <w:tcW w:w="3182" w:type="dxa"/>
            <w:tcBorders>
              <w:bottom w:val="nil"/>
            </w:tcBorders>
          </w:tcPr>
          <w:p w14:paraId="4FB12BDD" w14:textId="77777777" w:rsidR="00F126D6" w:rsidRDefault="00253571">
            <w:pPr>
              <w:pStyle w:val="TableParagraph"/>
              <w:spacing w:before="6"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két,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egy</w:t>
            </w:r>
          </w:p>
        </w:tc>
        <w:tc>
          <w:tcPr>
            <w:tcW w:w="3327" w:type="dxa"/>
            <w:tcBorders>
              <w:bottom w:val="nil"/>
            </w:tcBorders>
          </w:tcPr>
          <w:p w14:paraId="5AECA669" w14:textId="77777777" w:rsidR="00F126D6" w:rsidRDefault="00253571">
            <w:pPr>
              <w:pStyle w:val="TableParagraph"/>
              <w:spacing w:before="6" w:line="273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iskoláskornál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fiatalabb</w:t>
            </w:r>
            <w:r>
              <w:rPr>
                <w:sz w:val="24"/>
              </w:rPr>
              <w:t>:</w:t>
            </w:r>
          </w:p>
        </w:tc>
      </w:tr>
      <w:tr w:rsidR="00F126D6" w14:paraId="529CAE8B" w14:textId="77777777">
        <w:trPr>
          <w:trHeight w:val="297"/>
        </w:trPr>
        <w:tc>
          <w:tcPr>
            <w:tcW w:w="2101" w:type="dxa"/>
            <w:vMerge/>
            <w:tcBorders>
              <w:top w:val="nil"/>
              <w:bottom w:val="nil"/>
            </w:tcBorders>
          </w:tcPr>
          <w:p w14:paraId="262636B2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230D1897" w14:textId="77777777" w:rsidR="00F126D6" w:rsidRDefault="00253571">
            <w:pPr>
              <w:pStyle w:val="TableParagraph"/>
              <w:spacing w:before="7"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háztartásban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élő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eltartott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48752F19" w14:textId="77777777" w:rsidR="00F126D6" w:rsidRDefault="00253571">
            <w:pPr>
              <w:pStyle w:val="TableParagraph"/>
              <w:spacing w:before="7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kivonat,</w:t>
            </w:r>
          </w:p>
        </w:tc>
      </w:tr>
      <w:tr w:rsidR="00F126D6" w14:paraId="16E6104A" w14:textId="77777777">
        <w:trPr>
          <w:trHeight w:val="297"/>
        </w:trPr>
        <w:tc>
          <w:tcPr>
            <w:tcW w:w="2101" w:type="dxa"/>
            <w:vMerge/>
            <w:tcBorders>
              <w:top w:val="nil"/>
              <w:bottom w:val="nil"/>
            </w:tcBorders>
          </w:tcPr>
          <w:p w14:paraId="5FE0E9E1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52793F58" w14:textId="77777777" w:rsidR="00F126D6" w:rsidRDefault="00253571">
            <w:pPr>
              <w:pStyle w:val="TableParagraph"/>
              <w:spacing w:before="4"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(még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nem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iskoláskorú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107FEE4F" w14:textId="77777777" w:rsidR="00F126D6" w:rsidRDefault="00253571">
            <w:pPr>
              <w:pStyle w:val="TableParagraph"/>
              <w:spacing w:before="4" w:line="273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6-16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éves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születési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</w:p>
        </w:tc>
      </w:tr>
      <w:tr w:rsidR="00F126D6" w14:paraId="41616EC5" w14:textId="77777777">
        <w:trPr>
          <w:trHeight w:val="297"/>
        </w:trPr>
        <w:tc>
          <w:tcPr>
            <w:tcW w:w="2101" w:type="dxa"/>
            <w:vMerge/>
            <w:tcBorders>
              <w:top w:val="nil"/>
              <w:bottom w:val="nil"/>
            </w:tcBorders>
          </w:tcPr>
          <w:p w14:paraId="130B9438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3E41D7B3" w14:textId="77777777" w:rsidR="00F126D6" w:rsidRDefault="00253571">
            <w:pPr>
              <w:pStyle w:val="TableParagraph"/>
              <w:spacing w:before="7"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nappali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tagozatos</w:t>
            </w:r>
            <w:proofErr w:type="spellEnd"/>
            <w:r>
              <w:rPr>
                <w:i/>
                <w:sz w:val="24"/>
              </w:rPr>
              <w:t xml:space="preserve"> aktív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tanuló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7EFCC012" w14:textId="77777777" w:rsidR="00F126D6" w:rsidRDefault="00253571">
            <w:pPr>
              <w:pStyle w:val="TableParagraph"/>
              <w:spacing w:before="7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kivonat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</w:p>
        </w:tc>
      </w:tr>
      <w:tr w:rsidR="00F126D6" w14:paraId="641977A9" w14:textId="77777777">
        <w:trPr>
          <w:trHeight w:val="298"/>
        </w:trPr>
        <w:tc>
          <w:tcPr>
            <w:tcW w:w="2101" w:type="dxa"/>
            <w:vMerge/>
            <w:tcBorders>
              <w:top w:val="nil"/>
              <w:bottom w:val="nil"/>
            </w:tcBorders>
          </w:tcPr>
          <w:p w14:paraId="51E35BB3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1A41BD98" w14:textId="77777777" w:rsidR="00F126D6" w:rsidRDefault="00253571">
            <w:pPr>
              <w:pStyle w:val="TableParagraph"/>
              <w:spacing w:before="4"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vagy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munkanélküli)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testvére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67132258" w14:textId="77777777" w:rsidR="00F126D6" w:rsidRDefault="00253571">
            <w:pPr>
              <w:pStyle w:val="TableParagraph"/>
              <w:spacing w:before="4"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iskolalátogatási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igazolás,</w:t>
            </w:r>
          </w:p>
        </w:tc>
      </w:tr>
    </w:tbl>
    <w:p w14:paraId="40108B9A" w14:textId="77777777" w:rsidR="00F126D6" w:rsidRDefault="00F126D6">
      <w:pPr>
        <w:spacing w:line="274" w:lineRule="exact"/>
        <w:rPr>
          <w:sz w:val="24"/>
        </w:rPr>
        <w:sectPr w:rsidR="00F126D6">
          <w:pgSz w:w="11900" w:h="16840"/>
          <w:pgMar w:top="1240" w:right="1140" w:bottom="280" w:left="1100" w:header="720" w:footer="720" w:gutter="0"/>
          <w:cols w:space="720"/>
        </w:sect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3172"/>
        <w:gridCol w:w="3326"/>
      </w:tblGrid>
      <w:tr w:rsidR="00F126D6" w14:paraId="4A6BF765" w14:textId="77777777">
        <w:trPr>
          <w:trHeight w:val="2380"/>
        </w:trPr>
        <w:tc>
          <w:tcPr>
            <w:tcW w:w="2109" w:type="dxa"/>
            <w:vMerge w:val="restart"/>
            <w:tcBorders>
              <w:top w:val="nil"/>
            </w:tcBorders>
          </w:tcPr>
          <w:p w14:paraId="55C85A6D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  <w:tcBorders>
              <w:top w:val="nil"/>
            </w:tcBorders>
          </w:tcPr>
          <w:p w14:paraId="0241EC61" w14:textId="77777777" w:rsidR="00F126D6" w:rsidRDefault="00253571">
            <w:pPr>
              <w:pStyle w:val="TableParagraph"/>
              <w:spacing w:before="6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van</w:t>
            </w:r>
          </w:p>
        </w:tc>
        <w:tc>
          <w:tcPr>
            <w:tcW w:w="3326" w:type="dxa"/>
            <w:tcBorders>
              <w:top w:val="nil"/>
            </w:tcBorders>
          </w:tcPr>
          <w:p w14:paraId="3616047B" w14:textId="77777777" w:rsidR="00F126D6" w:rsidRDefault="00253571">
            <w:pPr>
              <w:pStyle w:val="TableParagraph"/>
              <w:spacing w:before="1"/>
              <w:ind w:left="115" w:right="2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16 éven felüli</w:t>
            </w:r>
            <w:r>
              <w:rPr>
                <w:sz w:val="24"/>
              </w:rPr>
              <w:t>: adott félévre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iskolalátogatási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hallgatói jogviszony-igazolás,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regisztrált</w:t>
            </w:r>
          </w:p>
          <w:p w14:paraId="05B6A1DB" w14:textId="77777777" w:rsidR="00F126D6" w:rsidRDefault="00253571">
            <w:pPr>
              <w:pStyle w:val="TableParagraph"/>
              <w:spacing w:before="35" w:line="244" w:lineRule="auto"/>
              <w:ind w:left="115" w:right="156"/>
              <w:rPr>
                <w:sz w:val="24"/>
              </w:rPr>
            </w:pPr>
            <w:r>
              <w:rPr>
                <w:b/>
                <w:sz w:val="24"/>
              </w:rPr>
              <w:t>álláskereső/pályakezdő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munkaügyi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központ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F126D6" w14:paraId="47BC20A6" w14:textId="77777777">
        <w:trPr>
          <w:trHeight w:val="289"/>
        </w:trPr>
        <w:tc>
          <w:tcPr>
            <w:tcW w:w="2109" w:type="dxa"/>
            <w:vMerge/>
            <w:tcBorders>
              <w:top w:val="nil"/>
            </w:tcBorders>
          </w:tcPr>
          <w:p w14:paraId="2AFEB74F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bottom w:val="nil"/>
            </w:tcBorders>
          </w:tcPr>
          <w:p w14:paraId="08CB0E78" w14:textId="77777777" w:rsidR="00F126D6" w:rsidRDefault="00253571">
            <w:pPr>
              <w:pStyle w:val="TableParagraph"/>
              <w:spacing w:before="6" w:line="263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három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gyermeke</w:t>
            </w:r>
          </w:p>
        </w:tc>
        <w:tc>
          <w:tcPr>
            <w:tcW w:w="3326" w:type="dxa"/>
            <w:tcBorders>
              <w:bottom w:val="nil"/>
            </w:tcBorders>
          </w:tcPr>
          <w:p w14:paraId="70F6D0FB" w14:textId="77777777" w:rsidR="00F126D6" w:rsidRDefault="00253571">
            <w:pPr>
              <w:pStyle w:val="TableParagraph"/>
              <w:spacing w:before="6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Gyermekek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születési</w:t>
            </w:r>
          </w:p>
        </w:tc>
      </w:tr>
      <w:tr w:rsidR="00F126D6" w14:paraId="29957CFF" w14:textId="77777777">
        <w:trPr>
          <w:trHeight w:val="586"/>
        </w:trPr>
        <w:tc>
          <w:tcPr>
            <w:tcW w:w="2109" w:type="dxa"/>
            <w:vMerge/>
            <w:tcBorders>
              <w:top w:val="nil"/>
            </w:tcBorders>
          </w:tcPr>
          <w:p w14:paraId="173D56B3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</w:tcBorders>
          </w:tcPr>
          <w:p w14:paraId="2733D510" w14:textId="77777777" w:rsidR="00F126D6" w:rsidRDefault="00253571">
            <w:pPr>
              <w:pStyle w:val="TableParagraph"/>
              <w:spacing w:line="273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van</w:t>
            </w:r>
          </w:p>
        </w:tc>
        <w:tc>
          <w:tcPr>
            <w:tcW w:w="3326" w:type="dxa"/>
            <w:tcBorders>
              <w:top w:val="nil"/>
            </w:tcBorders>
          </w:tcPr>
          <w:p w14:paraId="0A819DF5" w14:textId="77777777" w:rsidR="00F126D6" w:rsidRDefault="0025357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kivonata</w:t>
            </w:r>
          </w:p>
        </w:tc>
      </w:tr>
      <w:tr w:rsidR="00F126D6" w14:paraId="3378EAFB" w14:textId="77777777">
        <w:trPr>
          <w:trHeight w:val="289"/>
        </w:trPr>
        <w:tc>
          <w:tcPr>
            <w:tcW w:w="2109" w:type="dxa"/>
            <w:vMerge/>
            <w:tcBorders>
              <w:top w:val="nil"/>
            </w:tcBorders>
          </w:tcPr>
          <w:p w14:paraId="66E916EE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bottom w:val="nil"/>
            </w:tcBorders>
          </w:tcPr>
          <w:p w14:paraId="17218F91" w14:textId="77777777" w:rsidR="00F126D6" w:rsidRDefault="00253571">
            <w:pPr>
              <w:pStyle w:val="TableParagraph"/>
              <w:spacing w:before="6" w:line="263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c)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szülein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(eltartóin)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kívül</w:t>
            </w:r>
          </w:p>
        </w:tc>
        <w:tc>
          <w:tcPr>
            <w:tcW w:w="3326" w:type="dxa"/>
            <w:tcBorders>
              <w:bottom w:val="nil"/>
            </w:tcBorders>
          </w:tcPr>
          <w:p w14:paraId="7D8D5EC0" w14:textId="77777777" w:rsidR="00F126D6" w:rsidRDefault="00253571">
            <w:pPr>
              <w:pStyle w:val="TableParagraph"/>
              <w:spacing w:before="6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régebbi,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</w:p>
        </w:tc>
      </w:tr>
      <w:tr w:rsidR="00F126D6" w14:paraId="55E9CD82" w14:textId="77777777">
        <w:trPr>
          <w:trHeight w:val="272"/>
        </w:trPr>
        <w:tc>
          <w:tcPr>
            <w:tcW w:w="2109" w:type="dxa"/>
            <w:vMerge/>
            <w:tcBorders>
              <w:top w:val="nil"/>
            </w:tcBorders>
          </w:tcPr>
          <w:p w14:paraId="40DB6325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  <w:bottom w:val="nil"/>
            </w:tcBorders>
          </w:tcPr>
          <w:p w14:paraId="3B77529E" w14:textId="77777777" w:rsidR="00F126D6" w:rsidRDefault="00253571">
            <w:pPr>
              <w:pStyle w:val="TableParagraph"/>
              <w:spacing w:line="253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legalább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két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egy</w:t>
            </w: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6BA93882" w14:textId="77777777" w:rsidR="00F126D6" w:rsidRDefault="0025357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utolsó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jövedelmét</w:t>
            </w:r>
          </w:p>
        </w:tc>
      </w:tr>
      <w:tr w:rsidR="00F126D6" w14:paraId="4168B75A" w14:textId="77777777">
        <w:trPr>
          <w:trHeight w:val="1183"/>
        </w:trPr>
        <w:tc>
          <w:tcPr>
            <w:tcW w:w="2109" w:type="dxa"/>
            <w:vMerge/>
            <w:tcBorders>
              <w:top w:val="nil"/>
            </w:tcBorders>
          </w:tcPr>
          <w:p w14:paraId="057DDEDA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tcBorders>
              <w:top w:val="nil"/>
            </w:tcBorders>
          </w:tcPr>
          <w:p w14:paraId="48DB16E1" w14:textId="77777777" w:rsidR="00F126D6" w:rsidRDefault="00253571">
            <w:pPr>
              <w:pStyle w:val="TableParagraph"/>
              <w:spacing w:line="242" w:lineRule="auto"/>
              <w:ind w:left="101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háztartásban élő személyre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igaz,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hogy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havi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jövedelme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nem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éri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 minimálbért</w:t>
            </w:r>
          </w:p>
        </w:tc>
        <w:tc>
          <w:tcPr>
            <w:tcW w:w="3326" w:type="dxa"/>
            <w:tcBorders>
              <w:top w:val="nil"/>
            </w:tcBorders>
          </w:tcPr>
          <w:p w14:paraId="18098CBC" w14:textId="77777777" w:rsidR="00F126D6" w:rsidRDefault="0025357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kimutató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kereseti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F126D6" w14:paraId="0F10A294" w14:textId="77777777">
        <w:trPr>
          <w:trHeight w:val="895"/>
        </w:trPr>
        <w:tc>
          <w:tcPr>
            <w:tcW w:w="2109" w:type="dxa"/>
            <w:vMerge/>
            <w:tcBorders>
              <w:top w:val="nil"/>
            </w:tcBorders>
          </w:tcPr>
          <w:p w14:paraId="694ED43B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</w:tcPr>
          <w:p w14:paraId="1030C1CA" w14:textId="77777777" w:rsidR="00F126D6" w:rsidRDefault="00253571">
            <w:pPr>
              <w:pStyle w:val="TableParagraph"/>
              <w:spacing w:before="6" w:line="261" w:lineRule="auto"/>
              <w:ind w:left="101" w:right="842"/>
              <w:rPr>
                <w:i/>
                <w:sz w:val="24"/>
              </w:rPr>
            </w:pPr>
            <w:r>
              <w:rPr>
                <w:i/>
                <w:sz w:val="24"/>
              </w:rPr>
              <w:t>d)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két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kiskorú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gyámja</w:t>
            </w:r>
          </w:p>
        </w:tc>
        <w:tc>
          <w:tcPr>
            <w:tcW w:w="3326" w:type="dxa"/>
          </w:tcPr>
          <w:p w14:paraId="39871A81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Gyámsági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F126D6" w14:paraId="3A6CCB40" w14:textId="77777777">
        <w:trPr>
          <w:trHeight w:val="4171"/>
        </w:trPr>
        <w:tc>
          <w:tcPr>
            <w:tcW w:w="2109" w:type="dxa"/>
          </w:tcPr>
          <w:p w14:paraId="0C39C7D5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Árva</w:t>
            </w:r>
          </w:p>
        </w:tc>
        <w:tc>
          <w:tcPr>
            <w:tcW w:w="3172" w:type="dxa"/>
          </w:tcPr>
          <w:p w14:paraId="1FB3F579" w14:textId="77777777" w:rsidR="00F126D6" w:rsidRDefault="00253571">
            <w:pPr>
              <w:pStyle w:val="TableParagraph"/>
              <w:spacing w:before="1" w:line="256" w:lineRule="auto"/>
              <w:ind w:left="101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az a 25 évnél fiatalabb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hallgató, akinek mindkét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szülője, illetve vele egy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háztartásban élt hajadon,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nőtlen, elvált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házastársától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külön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élt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szülője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elhunyt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és nem fogadták</w:t>
            </w:r>
          </w:p>
          <w:p w14:paraId="55DCD42F" w14:textId="77777777" w:rsidR="00F126D6" w:rsidRDefault="00253571">
            <w:pPr>
              <w:pStyle w:val="TableParagraph"/>
              <w:spacing w:line="249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örökbe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év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feletti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árva</w:t>
            </w:r>
          </w:p>
          <w:p w14:paraId="13C4F5E1" w14:textId="77777777" w:rsidR="00F126D6" w:rsidRDefault="00253571">
            <w:pPr>
              <w:pStyle w:val="TableParagraph"/>
              <w:ind w:left="101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hallgató nem jogosult az 2.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kategória fix összegére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amennyiben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eléri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ponthatárt</w:t>
            </w:r>
          </w:p>
          <w:p w14:paraId="0619744F" w14:textId="77777777" w:rsidR="00F126D6" w:rsidRDefault="00253571">
            <w:pPr>
              <w:pStyle w:val="TableParagraph"/>
              <w:spacing w:line="242" w:lineRule="auto"/>
              <w:ind w:left="101" w:right="737"/>
              <w:rPr>
                <w:i/>
                <w:sz w:val="24"/>
              </w:rPr>
            </w:pPr>
            <w:r>
              <w:rPr>
                <w:i/>
                <w:sz w:val="24"/>
              </w:rPr>
              <w:t>–,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ellenben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pontot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kap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körülményre)</w:t>
            </w:r>
          </w:p>
        </w:tc>
        <w:tc>
          <w:tcPr>
            <w:tcW w:w="3326" w:type="dxa"/>
          </w:tcPr>
          <w:p w14:paraId="198FBDB0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Halotti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kivonatok</w:t>
            </w:r>
          </w:p>
        </w:tc>
      </w:tr>
      <w:tr w:rsidR="00F126D6" w14:paraId="35D14460" w14:textId="77777777">
        <w:trPr>
          <w:trHeight w:val="1785"/>
        </w:trPr>
        <w:tc>
          <w:tcPr>
            <w:tcW w:w="2109" w:type="dxa"/>
          </w:tcPr>
          <w:p w14:paraId="7ABE2692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Félárva</w:t>
            </w:r>
          </w:p>
        </w:tc>
        <w:tc>
          <w:tcPr>
            <w:tcW w:w="3172" w:type="dxa"/>
          </w:tcPr>
          <w:p w14:paraId="6BDAA473" w14:textId="77777777" w:rsidR="00F126D6" w:rsidRDefault="00253571">
            <w:pPr>
              <w:pStyle w:val="TableParagraph"/>
              <w:spacing w:before="6" w:line="259" w:lineRule="auto"/>
              <w:ind w:left="101"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az a 25 évnél fiatalabb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hallgató,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akinek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egy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szülője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elhunyt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nem fogadták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örökbe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év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feletti félárva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hallgató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nem jogosult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</w:p>
          <w:p w14:paraId="3DE3C1E5" w14:textId="77777777" w:rsidR="00F126D6" w:rsidRDefault="00253571">
            <w:pPr>
              <w:pStyle w:val="TableParagraph"/>
              <w:spacing w:line="269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kategória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összegére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</w:tc>
        <w:tc>
          <w:tcPr>
            <w:tcW w:w="3326" w:type="dxa"/>
          </w:tcPr>
          <w:p w14:paraId="65923A3E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Halotti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</w:p>
        </w:tc>
      </w:tr>
    </w:tbl>
    <w:p w14:paraId="3838E746" w14:textId="77777777" w:rsidR="00F126D6" w:rsidRDefault="00F126D6">
      <w:pPr>
        <w:pStyle w:val="Szvegtrzs"/>
        <w:spacing w:before="1"/>
        <w:rPr>
          <w:b/>
          <w:sz w:val="26"/>
        </w:r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3182"/>
        <w:gridCol w:w="3327"/>
      </w:tblGrid>
      <w:tr w:rsidR="00F126D6" w14:paraId="1A2CAE1B" w14:textId="77777777">
        <w:trPr>
          <w:trHeight w:val="1195"/>
        </w:trPr>
        <w:tc>
          <w:tcPr>
            <w:tcW w:w="2101" w:type="dxa"/>
          </w:tcPr>
          <w:p w14:paraId="7A0D3E72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82" w:type="dxa"/>
          </w:tcPr>
          <w:p w14:paraId="69218955" w14:textId="77777777" w:rsidR="00F126D6" w:rsidRDefault="00253571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amennyiben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eléri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ponthatárt</w:t>
            </w:r>
          </w:p>
          <w:p w14:paraId="469E6DB3" w14:textId="77777777" w:rsidR="00F126D6" w:rsidRDefault="00253571">
            <w:pPr>
              <w:pStyle w:val="TableParagraph"/>
              <w:spacing w:before="18" w:line="235" w:lineRule="auto"/>
              <w:ind w:left="9" w:right="739" w:firstLine="100"/>
              <w:rPr>
                <w:i/>
                <w:sz w:val="24"/>
              </w:rPr>
            </w:pPr>
            <w:r>
              <w:rPr>
                <w:i/>
                <w:sz w:val="24"/>
              </w:rPr>
              <w:t>–,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ellenben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pontot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kap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körülményre)</w:t>
            </w:r>
          </w:p>
        </w:tc>
        <w:tc>
          <w:tcPr>
            <w:tcW w:w="3327" w:type="dxa"/>
          </w:tcPr>
          <w:p w14:paraId="46E3547A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65DBA248" w14:textId="77777777">
        <w:trPr>
          <w:trHeight w:val="299"/>
        </w:trPr>
        <w:tc>
          <w:tcPr>
            <w:tcW w:w="2101" w:type="dxa"/>
            <w:tcBorders>
              <w:bottom w:val="nil"/>
            </w:tcBorders>
          </w:tcPr>
          <w:p w14:paraId="3F1FF6DC" w14:textId="77777777" w:rsidR="00F126D6" w:rsidRDefault="00253571">
            <w:pPr>
              <w:pStyle w:val="TableParagraph"/>
              <w:spacing w:before="6" w:line="274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Hátrányos</w:t>
            </w:r>
          </w:p>
        </w:tc>
        <w:tc>
          <w:tcPr>
            <w:tcW w:w="3182" w:type="dxa"/>
            <w:tcBorders>
              <w:bottom w:val="nil"/>
            </w:tcBorders>
          </w:tcPr>
          <w:p w14:paraId="484E207A" w14:textId="77777777" w:rsidR="00F126D6" w:rsidRDefault="00253571">
            <w:pPr>
              <w:pStyle w:val="TableParagraph"/>
              <w:spacing w:before="6"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aki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gyermekek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védelméről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</w:p>
        </w:tc>
        <w:tc>
          <w:tcPr>
            <w:tcW w:w="3327" w:type="dxa"/>
            <w:tcBorders>
              <w:bottom w:val="nil"/>
            </w:tcBorders>
          </w:tcPr>
          <w:p w14:paraId="7840B7E4" w14:textId="77777777" w:rsidR="00F126D6" w:rsidRDefault="00253571">
            <w:pPr>
              <w:pStyle w:val="TableParagraph"/>
              <w:spacing w:before="6"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hátrányos</w:t>
            </w:r>
          </w:p>
        </w:tc>
      </w:tr>
    </w:tbl>
    <w:p w14:paraId="35ED991F" w14:textId="77777777" w:rsidR="00F126D6" w:rsidRDefault="00F126D6">
      <w:pPr>
        <w:spacing w:line="274" w:lineRule="exact"/>
        <w:rPr>
          <w:sz w:val="24"/>
        </w:rPr>
        <w:sectPr w:rsidR="00F126D6">
          <w:pgSz w:w="11900" w:h="16840"/>
          <w:pgMar w:top="1240" w:right="1140" w:bottom="280" w:left="1100" w:header="720" w:footer="720" w:gutter="0"/>
          <w:cols w:space="720"/>
        </w:sect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3182"/>
        <w:gridCol w:w="3327"/>
      </w:tblGrid>
      <w:tr w:rsidR="00F126D6" w14:paraId="63F6C3F8" w14:textId="77777777">
        <w:trPr>
          <w:trHeight w:val="1790"/>
        </w:trPr>
        <w:tc>
          <w:tcPr>
            <w:tcW w:w="2101" w:type="dxa"/>
            <w:tcBorders>
              <w:top w:val="nil"/>
            </w:tcBorders>
          </w:tcPr>
          <w:p w14:paraId="7718027D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helyzetű</w:t>
            </w:r>
          </w:p>
        </w:tc>
        <w:tc>
          <w:tcPr>
            <w:tcW w:w="3182" w:type="dxa"/>
            <w:tcBorders>
              <w:top w:val="nil"/>
            </w:tcBorders>
          </w:tcPr>
          <w:p w14:paraId="6F247982" w14:textId="77777777" w:rsidR="00F126D6" w:rsidRDefault="00253571">
            <w:pPr>
              <w:pStyle w:val="TableParagraph"/>
              <w:spacing w:line="235" w:lineRule="auto"/>
              <w:ind w:left="110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gyámügyi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igazgatásról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szóló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1997. évi XXXI. törvény VIII.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fejezet 67/A. § (1) bekezdése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értelmében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hátrányos</w:t>
            </w:r>
          </w:p>
          <w:p w14:paraId="6556530E" w14:textId="77777777" w:rsidR="00F126D6" w:rsidRDefault="00253571">
            <w:pPr>
              <w:pStyle w:val="TableParagraph"/>
              <w:spacing w:before="59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helyzetűnek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minősül</w:t>
            </w:r>
          </w:p>
        </w:tc>
        <w:tc>
          <w:tcPr>
            <w:tcW w:w="3327" w:type="dxa"/>
            <w:tcBorders>
              <w:top w:val="nil"/>
            </w:tcBorders>
          </w:tcPr>
          <w:p w14:paraId="3BBD3067" w14:textId="77777777" w:rsidR="00F126D6" w:rsidRDefault="00253571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helyzet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fennállásáról</w:t>
            </w:r>
          </w:p>
        </w:tc>
      </w:tr>
      <w:tr w:rsidR="00F126D6" w14:paraId="2E636959" w14:textId="77777777">
        <w:trPr>
          <w:trHeight w:val="301"/>
        </w:trPr>
        <w:tc>
          <w:tcPr>
            <w:tcW w:w="2101" w:type="dxa"/>
            <w:tcBorders>
              <w:bottom w:val="nil"/>
            </w:tcBorders>
          </w:tcPr>
          <w:p w14:paraId="0CC8F829" w14:textId="77777777" w:rsidR="00F126D6" w:rsidRDefault="00253571">
            <w:pPr>
              <w:pStyle w:val="TableParagraph"/>
              <w:spacing w:before="6" w:line="27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Halmozottan</w:t>
            </w:r>
          </w:p>
        </w:tc>
        <w:tc>
          <w:tcPr>
            <w:tcW w:w="3182" w:type="dxa"/>
            <w:tcBorders>
              <w:bottom w:val="nil"/>
            </w:tcBorders>
          </w:tcPr>
          <w:p w14:paraId="14E4E210" w14:textId="77777777" w:rsidR="00F126D6" w:rsidRDefault="00253571">
            <w:pPr>
              <w:pStyle w:val="TableParagraph"/>
              <w:spacing w:before="6" w:line="27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aki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gyermekek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védelméről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</w:p>
        </w:tc>
        <w:tc>
          <w:tcPr>
            <w:tcW w:w="3327" w:type="dxa"/>
            <w:tcBorders>
              <w:bottom w:val="nil"/>
            </w:tcBorders>
          </w:tcPr>
          <w:p w14:paraId="2BC136E3" w14:textId="77777777" w:rsidR="00F126D6" w:rsidRDefault="00253571">
            <w:pPr>
              <w:pStyle w:val="TableParagraph"/>
              <w:spacing w:before="6"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halmozottan</w:t>
            </w:r>
          </w:p>
        </w:tc>
      </w:tr>
      <w:tr w:rsidR="00F126D6" w14:paraId="7A5B5418" w14:textId="77777777">
        <w:trPr>
          <w:trHeight w:val="297"/>
        </w:trPr>
        <w:tc>
          <w:tcPr>
            <w:tcW w:w="2101" w:type="dxa"/>
            <w:tcBorders>
              <w:top w:val="nil"/>
              <w:bottom w:val="nil"/>
            </w:tcBorders>
          </w:tcPr>
          <w:p w14:paraId="36CD4EBA" w14:textId="77777777" w:rsidR="00F126D6" w:rsidRDefault="00253571">
            <w:pPr>
              <w:pStyle w:val="TableParagraph"/>
              <w:spacing w:before="9" w:line="268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hátrányos</w:t>
            </w: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7D5215C6" w14:textId="77777777" w:rsidR="00F126D6" w:rsidRDefault="00253571">
            <w:pPr>
              <w:pStyle w:val="TableParagraph"/>
              <w:spacing w:before="9"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gyámügyi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igazgatásról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szóló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511A55D3" w14:textId="77777777" w:rsidR="00F126D6" w:rsidRDefault="00253571">
            <w:pPr>
              <w:pStyle w:val="TableParagraph"/>
              <w:spacing w:before="9"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hátrányos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helyzet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</w:p>
        </w:tc>
      </w:tr>
      <w:tr w:rsidR="00F126D6" w14:paraId="352025CC" w14:textId="77777777">
        <w:trPr>
          <w:trHeight w:val="1496"/>
        </w:trPr>
        <w:tc>
          <w:tcPr>
            <w:tcW w:w="2101" w:type="dxa"/>
            <w:tcBorders>
              <w:top w:val="nil"/>
            </w:tcBorders>
          </w:tcPr>
          <w:p w14:paraId="1CB611C2" w14:textId="77777777" w:rsidR="00F126D6" w:rsidRDefault="00253571">
            <w:pPr>
              <w:pStyle w:val="TableParagraph"/>
              <w:spacing w:before="12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helyzetű</w:t>
            </w:r>
          </w:p>
        </w:tc>
        <w:tc>
          <w:tcPr>
            <w:tcW w:w="3182" w:type="dxa"/>
            <w:tcBorders>
              <w:top w:val="nil"/>
            </w:tcBorders>
          </w:tcPr>
          <w:p w14:paraId="0FD40ED4" w14:textId="77777777" w:rsidR="00F126D6" w:rsidRDefault="00253571">
            <w:pPr>
              <w:pStyle w:val="TableParagraph"/>
              <w:spacing w:before="6" w:line="235" w:lineRule="auto"/>
              <w:ind w:left="110" w:right="249"/>
              <w:rPr>
                <w:i/>
                <w:sz w:val="24"/>
              </w:rPr>
            </w:pPr>
            <w:r>
              <w:rPr>
                <w:i/>
                <w:sz w:val="24"/>
              </w:rPr>
              <w:t>1997.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évi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XXXI.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törvény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VIII.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fejezet 67/A§ (2) bekezdése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értelmében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halmozottan</w:t>
            </w:r>
          </w:p>
          <w:p w14:paraId="55499C34" w14:textId="77777777" w:rsidR="00F126D6" w:rsidRDefault="00253571">
            <w:pPr>
              <w:pStyle w:val="TableParagraph"/>
              <w:spacing w:before="5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hátrányos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helyzetűnek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minősül</w:t>
            </w:r>
          </w:p>
        </w:tc>
        <w:tc>
          <w:tcPr>
            <w:tcW w:w="3327" w:type="dxa"/>
            <w:tcBorders>
              <w:top w:val="nil"/>
            </w:tcBorders>
          </w:tcPr>
          <w:p w14:paraId="03FA51C8" w14:textId="77777777" w:rsidR="00F126D6" w:rsidRDefault="00253571">
            <w:pPr>
              <w:pStyle w:val="TableParagraph"/>
              <w:spacing w:before="12"/>
              <w:ind w:left="113"/>
              <w:rPr>
                <w:sz w:val="24"/>
              </w:rPr>
            </w:pPr>
            <w:r>
              <w:rPr>
                <w:sz w:val="24"/>
              </w:rPr>
              <w:t>fennállásáról</w:t>
            </w:r>
          </w:p>
        </w:tc>
      </w:tr>
      <w:tr w:rsidR="00F126D6" w14:paraId="6FD73B87" w14:textId="77777777">
        <w:trPr>
          <w:trHeight w:val="1195"/>
        </w:trPr>
        <w:tc>
          <w:tcPr>
            <w:tcW w:w="2101" w:type="dxa"/>
          </w:tcPr>
          <w:p w14:paraId="2D56C92B" w14:textId="77777777" w:rsidR="00F126D6" w:rsidRDefault="00253571">
            <w:pPr>
              <w:pStyle w:val="TableParagraph"/>
              <w:spacing w:before="1" w:line="249" w:lineRule="auto"/>
              <w:ind w:left="140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Gyámsága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nagykorúsága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miatt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szűnt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meg</w:t>
            </w:r>
          </w:p>
        </w:tc>
        <w:tc>
          <w:tcPr>
            <w:tcW w:w="6509" w:type="dxa"/>
            <w:gridSpan w:val="2"/>
          </w:tcPr>
          <w:p w14:paraId="75704A17" w14:textId="77777777" w:rsidR="00F126D6" w:rsidRDefault="00253571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gyámság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megszűnéséről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jegyzői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igazolás.</w:t>
            </w:r>
          </w:p>
        </w:tc>
      </w:tr>
      <w:tr w:rsidR="00F126D6" w14:paraId="1F3F9D4C" w14:textId="77777777">
        <w:trPr>
          <w:trHeight w:val="2090"/>
        </w:trPr>
        <w:tc>
          <w:tcPr>
            <w:tcW w:w="2101" w:type="dxa"/>
          </w:tcPr>
          <w:p w14:paraId="2F13AEE4" w14:textId="77777777" w:rsidR="00F126D6" w:rsidRDefault="00253571">
            <w:pPr>
              <w:pStyle w:val="TableParagraph"/>
              <w:spacing w:before="11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Tartós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beteg</w:t>
            </w:r>
          </w:p>
        </w:tc>
        <w:tc>
          <w:tcPr>
            <w:tcW w:w="6509" w:type="dxa"/>
            <w:gridSpan w:val="2"/>
          </w:tcPr>
          <w:p w14:paraId="21293C9E" w14:textId="77777777" w:rsidR="00F126D6" w:rsidRDefault="00253571">
            <w:pPr>
              <w:pStyle w:val="TableParagraph"/>
              <w:spacing w:before="6" w:line="256" w:lineRule="auto"/>
              <w:ind w:left="110" w:right="236"/>
              <w:rPr>
                <w:sz w:val="24"/>
              </w:rPr>
            </w:pPr>
            <w:r>
              <w:rPr>
                <w:sz w:val="24"/>
              </w:rPr>
              <w:t>Kórházi zárójelentés és kontroll ambuláns lap vagy a betegség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szerinti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szakorvos igazolása,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mely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tartalmazza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következő felülvizsgálat időpontját és a betegség BNO kódját.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 igazolásnak tartalmaznia kell a fogyatékosság BNO kódját.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Kizárólag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magasabb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összegű családi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pótlékra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jogosító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5/2003.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ESZCSM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rendelet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mellékletében található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táblázatban</w:t>
            </w:r>
          </w:p>
          <w:p w14:paraId="4607406E" w14:textId="77777777" w:rsidR="00F126D6" w:rsidRDefault="002535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szereplő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betegségekre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adható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pont.</w:t>
            </w:r>
          </w:p>
        </w:tc>
      </w:tr>
      <w:tr w:rsidR="00F126D6" w14:paraId="277736F6" w14:textId="77777777">
        <w:trPr>
          <w:trHeight w:val="294"/>
        </w:trPr>
        <w:tc>
          <w:tcPr>
            <w:tcW w:w="2101" w:type="dxa"/>
            <w:vMerge w:val="restart"/>
          </w:tcPr>
          <w:p w14:paraId="66821E36" w14:textId="77777777" w:rsidR="00F126D6" w:rsidRDefault="00253571">
            <w:pPr>
              <w:pStyle w:val="TableParagraph"/>
              <w:spacing w:before="11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Öneltartó</w:t>
            </w:r>
          </w:p>
        </w:tc>
        <w:tc>
          <w:tcPr>
            <w:tcW w:w="3182" w:type="dxa"/>
            <w:tcBorders>
              <w:bottom w:val="nil"/>
            </w:tcBorders>
          </w:tcPr>
          <w:p w14:paraId="28CDE0E6" w14:textId="77777777" w:rsidR="00F126D6" w:rsidRDefault="00253571">
            <w:pPr>
              <w:pStyle w:val="TableParagraph"/>
              <w:spacing w:before="11"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Öneltartó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az 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hallgató,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aki</w:t>
            </w:r>
          </w:p>
        </w:tc>
        <w:tc>
          <w:tcPr>
            <w:tcW w:w="3327" w:type="dxa"/>
            <w:tcBorders>
              <w:bottom w:val="nil"/>
            </w:tcBorders>
          </w:tcPr>
          <w:p w14:paraId="7D39A4E1" w14:textId="77777777" w:rsidR="00F126D6" w:rsidRDefault="00253571">
            <w:pPr>
              <w:pStyle w:val="TableParagraph"/>
              <w:spacing w:before="11"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Amennyiben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hatósági</w:t>
            </w:r>
          </w:p>
        </w:tc>
      </w:tr>
      <w:tr w:rsidR="00F126D6" w14:paraId="2A480656" w14:textId="77777777">
        <w:trPr>
          <w:trHeight w:val="280"/>
        </w:trPr>
        <w:tc>
          <w:tcPr>
            <w:tcW w:w="2101" w:type="dxa"/>
            <w:vMerge/>
            <w:tcBorders>
              <w:top w:val="nil"/>
            </w:tcBorders>
          </w:tcPr>
          <w:p w14:paraId="23845283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265E2895" w14:textId="77777777" w:rsidR="00F126D6" w:rsidRDefault="00253571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szülőktől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származó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pénzbeni</w:t>
            </w:r>
            <w:proofErr w:type="spellEnd"/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0547B06D" w14:textId="77777777" w:rsidR="00F126D6" w:rsidRDefault="00253571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bizonyítványon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több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ember</w:t>
            </w:r>
          </w:p>
        </w:tc>
      </w:tr>
      <w:tr w:rsidR="00F126D6" w14:paraId="23623486" w14:textId="77777777">
        <w:trPr>
          <w:trHeight w:val="282"/>
        </w:trPr>
        <w:tc>
          <w:tcPr>
            <w:tcW w:w="2101" w:type="dxa"/>
            <w:vMerge/>
            <w:tcBorders>
              <w:top w:val="nil"/>
            </w:tcBorders>
          </w:tcPr>
          <w:p w14:paraId="2827E8AF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1E165A71" w14:textId="77777777" w:rsidR="00F126D6" w:rsidRDefault="00253571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juttatás,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támogatás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nélkül,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5A9864DC" w14:textId="77777777" w:rsidR="00F126D6" w:rsidRDefault="0025357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szerepel: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Szülők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saját</w:t>
            </w:r>
          </w:p>
        </w:tc>
      </w:tr>
      <w:tr w:rsidR="00F126D6" w14:paraId="7C4C53A9" w14:textId="77777777">
        <w:trPr>
          <w:trHeight w:val="282"/>
        </w:trPr>
        <w:tc>
          <w:tcPr>
            <w:tcW w:w="2101" w:type="dxa"/>
            <w:vMerge/>
            <w:tcBorders>
              <w:top w:val="nil"/>
            </w:tcBorders>
          </w:tcPr>
          <w:p w14:paraId="0985C20A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6B71A670" w14:textId="77777777" w:rsidR="00F126D6" w:rsidRDefault="00253571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lakótárstól,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élettárstól,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020B085C" w14:textId="77777777" w:rsidR="00F126D6" w:rsidRDefault="0025357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nyilatkozata.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Emellett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minden</w:t>
            </w:r>
          </w:p>
        </w:tc>
      </w:tr>
      <w:tr w:rsidR="00F126D6" w14:paraId="2F411FEE" w14:textId="77777777">
        <w:trPr>
          <w:trHeight w:val="280"/>
        </w:trPr>
        <w:tc>
          <w:tcPr>
            <w:tcW w:w="2101" w:type="dxa"/>
            <w:vMerge/>
            <w:tcBorders>
              <w:top w:val="nil"/>
            </w:tcBorders>
          </w:tcPr>
          <w:p w14:paraId="17327AFA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06A487B0" w14:textId="77777777" w:rsidR="00F126D6" w:rsidRDefault="00253571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házastárstól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önállóan,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saját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70F62D9F" w14:textId="77777777" w:rsidR="00F126D6" w:rsidRDefault="00253571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esetben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szükséges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 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</w:p>
        </w:tc>
      </w:tr>
      <w:tr w:rsidR="00F126D6" w14:paraId="31FB536C" w14:textId="77777777">
        <w:trPr>
          <w:trHeight w:val="282"/>
        </w:trPr>
        <w:tc>
          <w:tcPr>
            <w:tcW w:w="2101" w:type="dxa"/>
            <w:vMerge/>
            <w:tcBorders>
              <w:top w:val="nil"/>
            </w:tcBorders>
          </w:tcPr>
          <w:p w14:paraId="7072A7FA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79A31CB3" w14:textId="77777777" w:rsidR="00F126D6" w:rsidRDefault="00253571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önálló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keresetéből és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0190FB0A" w14:textId="77777777" w:rsidR="00F126D6" w:rsidRDefault="0025357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nettó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bevételeket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kiadásokat</w:t>
            </w:r>
          </w:p>
        </w:tc>
      </w:tr>
      <w:tr w:rsidR="00F126D6" w14:paraId="109C457E" w14:textId="77777777">
        <w:trPr>
          <w:trHeight w:val="282"/>
        </w:trPr>
        <w:tc>
          <w:tcPr>
            <w:tcW w:w="2101" w:type="dxa"/>
            <w:vMerge/>
            <w:tcBorders>
              <w:top w:val="nil"/>
            </w:tcBorders>
          </w:tcPr>
          <w:p w14:paraId="11BC3732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7C9E39C9" w14:textId="77777777" w:rsidR="00F126D6" w:rsidRDefault="00253571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ösztöndíjából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tartja fenn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5D1BDA8D" w14:textId="77777777" w:rsidR="00F126D6" w:rsidRDefault="0025357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mutató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táblázatos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összefoglalás</w:t>
            </w:r>
          </w:p>
        </w:tc>
      </w:tr>
      <w:tr w:rsidR="00F126D6" w14:paraId="20C8CB0E" w14:textId="77777777">
        <w:trPr>
          <w:trHeight w:val="282"/>
        </w:trPr>
        <w:tc>
          <w:tcPr>
            <w:tcW w:w="2101" w:type="dxa"/>
            <w:vMerge/>
            <w:tcBorders>
              <w:top w:val="nil"/>
            </w:tcBorders>
          </w:tcPr>
          <w:p w14:paraId="5622A653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0A5396CC" w14:textId="77777777" w:rsidR="00F126D6" w:rsidRDefault="00253571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magát,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finanszírozza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43CCBF04" w14:textId="77777777" w:rsidR="00F126D6" w:rsidRDefault="0025357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feltöltése,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pályázati</w:t>
            </w:r>
          </w:p>
        </w:tc>
      </w:tr>
      <w:tr w:rsidR="00F126D6" w14:paraId="47253D94" w14:textId="77777777">
        <w:trPr>
          <w:trHeight w:val="588"/>
        </w:trPr>
        <w:tc>
          <w:tcPr>
            <w:tcW w:w="2101" w:type="dxa"/>
            <w:vMerge/>
            <w:tcBorders>
              <w:top w:val="nil"/>
            </w:tcBorders>
          </w:tcPr>
          <w:p w14:paraId="5222A051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tcBorders>
              <w:top w:val="nil"/>
            </w:tcBorders>
          </w:tcPr>
          <w:p w14:paraId="156D212A" w14:textId="77777777" w:rsidR="00F126D6" w:rsidRDefault="00253571">
            <w:pPr>
              <w:pStyle w:val="TableParagraph"/>
              <w:spacing w:line="27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kiadásait.</w:t>
            </w:r>
          </w:p>
        </w:tc>
        <w:tc>
          <w:tcPr>
            <w:tcW w:w="3327" w:type="dxa"/>
            <w:tcBorders>
              <w:top w:val="nil"/>
            </w:tcBorders>
          </w:tcPr>
          <w:p w14:paraId="169E04A7" w14:textId="77777777" w:rsidR="00F126D6" w:rsidRDefault="0025357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kiírás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mellékletében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található.</w:t>
            </w:r>
          </w:p>
        </w:tc>
      </w:tr>
      <w:tr w:rsidR="00F126D6" w14:paraId="31DB942B" w14:textId="77777777">
        <w:trPr>
          <w:trHeight w:val="1009"/>
        </w:trPr>
        <w:tc>
          <w:tcPr>
            <w:tcW w:w="2101" w:type="dxa"/>
          </w:tcPr>
          <w:p w14:paraId="7AB83878" w14:textId="77777777" w:rsidR="00F126D6" w:rsidRDefault="00253571">
            <w:pPr>
              <w:pStyle w:val="TableParagraph"/>
              <w:spacing w:before="1" w:line="364" w:lineRule="auto"/>
              <w:ind w:left="140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Gyermekét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egyedül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neveli</w:t>
            </w:r>
          </w:p>
        </w:tc>
        <w:tc>
          <w:tcPr>
            <w:tcW w:w="6509" w:type="dxa"/>
            <w:gridSpan w:val="2"/>
          </w:tcPr>
          <w:p w14:paraId="085B4E68" w14:textId="77777777" w:rsidR="00F126D6" w:rsidRDefault="00253571">
            <w:pPr>
              <w:pStyle w:val="TableParagraph"/>
              <w:spacing w:before="16"/>
              <w:ind w:left="1390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válási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</w:p>
        </w:tc>
      </w:tr>
    </w:tbl>
    <w:p w14:paraId="4FD00BCA" w14:textId="77777777" w:rsidR="00F126D6" w:rsidRDefault="00253571">
      <w:pPr>
        <w:pStyle w:val="Listaszerbekezds"/>
        <w:numPr>
          <w:ilvl w:val="2"/>
          <w:numId w:val="7"/>
        </w:numPr>
        <w:tabs>
          <w:tab w:val="left" w:pos="846"/>
        </w:tabs>
        <w:spacing w:before="1"/>
        <w:ind w:left="846" w:hanging="246"/>
        <w:jc w:val="left"/>
        <w:rPr>
          <w:b/>
          <w:sz w:val="24"/>
        </w:rPr>
      </w:pPr>
      <w:bookmarkStart w:id="4" w:name="2._A_pályázóval_egy_háztartásban_élőkre_"/>
      <w:bookmarkEnd w:id="4"/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pályázóval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élőkre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vonatkozó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körülmények</w:t>
      </w:r>
    </w:p>
    <w:p w14:paraId="7B6119DF" w14:textId="77777777" w:rsidR="00F126D6" w:rsidRDefault="00F126D6">
      <w:pPr>
        <w:pStyle w:val="Szvegtrzs"/>
        <w:spacing w:before="3"/>
        <w:rPr>
          <w:b/>
          <w:sz w:val="7"/>
        </w:r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6108"/>
      </w:tblGrid>
      <w:tr w:rsidR="00F126D6" w14:paraId="74602EF3" w14:textId="77777777">
        <w:trPr>
          <w:trHeight w:val="310"/>
        </w:trPr>
        <w:tc>
          <w:tcPr>
            <w:tcW w:w="2501" w:type="dxa"/>
          </w:tcPr>
          <w:p w14:paraId="572A89E1" w14:textId="77777777" w:rsidR="00F126D6" w:rsidRDefault="00253571">
            <w:pPr>
              <w:pStyle w:val="TableParagraph"/>
              <w:spacing w:before="6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Kritérium</w:t>
            </w:r>
          </w:p>
        </w:tc>
        <w:tc>
          <w:tcPr>
            <w:tcW w:w="6108" w:type="dxa"/>
          </w:tcPr>
          <w:p w14:paraId="15F85EF9" w14:textId="77777777" w:rsidR="00F126D6" w:rsidRDefault="00253571">
            <w:pPr>
              <w:pStyle w:val="TableParagraph"/>
              <w:spacing w:before="6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dokumentum/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</w:tr>
      <w:tr w:rsidR="00F126D6" w14:paraId="5DC9A2B9" w14:textId="77777777">
        <w:trPr>
          <w:trHeight w:val="301"/>
        </w:trPr>
        <w:tc>
          <w:tcPr>
            <w:tcW w:w="2501" w:type="dxa"/>
            <w:tcBorders>
              <w:bottom w:val="nil"/>
            </w:tcBorders>
          </w:tcPr>
          <w:p w14:paraId="28F61ED5" w14:textId="77777777" w:rsidR="00F126D6" w:rsidRDefault="00253571">
            <w:pPr>
              <w:pStyle w:val="TableParagraph"/>
              <w:spacing w:before="11" w:line="271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Regisztrált</w:t>
            </w:r>
          </w:p>
        </w:tc>
        <w:tc>
          <w:tcPr>
            <w:tcW w:w="6108" w:type="dxa"/>
            <w:tcBorders>
              <w:bottom w:val="nil"/>
            </w:tcBorders>
          </w:tcPr>
          <w:p w14:paraId="0509A348" w14:textId="77777777" w:rsidR="00F126D6" w:rsidRDefault="00253571">
            <w:pPr>
              <w:pStyle w:val="TableParagraph"/>
              <w:spacing w:before="1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Munkaügyi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Központ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igazolása,</w:t>
            </w:r>
          </w:p>
        </w:tc>
      </w:tr>
      <w:tr w:rsidR="00F126D6" w14:paraId="2583724E" w14:textId="77777777">
        <w:trPr>
          <w:trHeight w:val="893"/>
        </w:trPr>
        <w:tc>
          <w:tcPr>
            <w:tcW w:w="2501" w:type="dxa"/>
            <w:tcBorders>
              <w:top w:val="nil"/>
            </w:tcBorders>
          </w:tcPr>
          <w:p w14:paraId="1B747B6F" w14:textId="77777777" w:rsidR="00F126D6" w:rsidRDefault="00253571">
            <w:pPr>
              <w:pStyle w:val="TableParagraph"/>
              <w:spacing w:before="4"/>
              <w:ind w:left="140" w:right="987"/>
              <w:rPr>
                <w:b/>
                <w:sz w:val="24"/>
              </w:rPr>
            </w:pPr>
            <w:r>
              <w:rPr>
                <w:b/>
                <w:sz w:val="24"/>
              </w:rPr>
              <w:t>álláskereső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támogatással</w:t>
            </w:r>
          </w:p>
        </w:tc>
        <w:tc>
          <w:tcPr>
            <w:tcW w:w="6108" w:type="dxa"/>
            <w:tcBorders>
              <w:top w:val="nil"/>
            </w:tcBorders>
          </w:tcPr>
          <w:p w14:paraId="5EB01E33" w14:textId="77777777" w:rsidR="00F126D6" w:rsidRDefault="00253571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melyen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tüntetve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támogatás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</w:p>
        </w:tc>
      </w:tr>
    </w:tbl>
    <w:p w14:paraId="3EC4E3C4" w14:textId="77777777" w:rsidR="00F126D6" w:rsidRDefault="00F126D6">
      <w:pPr>
        <w:rPr>
          <w:sz w:val="24"/>
        </w:rPr>
        <w:sectPr w:rsidR="00F126D6">
          <w:pgSz w:w="11900" w:h="16840"/>
          <w:pgMar w:top="1240" w:right="1140" w:bottom="280" w:left="1100" w:header="720" w:footer="720" w:gutter="0"/>
          <w:cols w:space="720"/>
        </w:sect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6108"/>
      </w:tblGrid>
      <w:tr w:rsidR="00F126D6" w14:paraId="79978C12" w14:textId="77777777">
        <w:trPr>
          <w:trHeight w:val="1190"/>
        </w:trPr>
        <w:tc>
          <w:tcPr>
            <w:tcW w:w="2501" w:type="dxa"/>
          </w:tcPr>
          <w:p w14:paraId="2262B058" w14:textId="77777777" w:rsidR="00F126D6" w:rsidRDefault="00253571">
            <w:pPr>
              <w:pStyle w:val="TableParagraph"/>
              <w:spacing w:before="1" w:line="259" w:lineRule="auto"/>
              <w:ind w:left="14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Regisztrált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álláskereső </w:t>
            </w:r>
            <w:r>
              <w:rPr>
                <w:b/>
                <w:sz w:val="24"/>
              </w:rPr>
              <w:t>támogatás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nélkül</w:t>
            </w:r>
          </w:p>
        </w:tc>
        <w:tc>
          <w:tcPr>
            <w:tcW w:w="6108" w:type="dxa"/>
          </w:tcPr>
          <w:p w14:paraId="3F13E727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Munkaügyi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Központ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igazolása.</w:t>
            </w:r>
          </w:p>
        </w:tc>
      </w:tr>
      <w:tr w:rsidR="00F126D6" w14:paraId="40140ED0" w14:textId="77777777">
        <w:trPr>
          <w:trHeight w:val="304"/>
        </w:trPr>
        <w:tc>
          <w:tcPr>
            <w:tcW w:w="2501" w:type="dxa"/>
            <w:tcBorders>
              <w:bottom w:val="nil"/>
            </w:tcBorders>
          </w:tcPr>
          <w:p w14:paraId="45E584A0" w14:textId="77777777" w:rsidR="00F126D6" w:rsidRDefault="00253571">
            <w:pPr>
              <w:pStyle w:val="TableParagraph"/>
              <w:spacing w:before="11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Aktív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korúak</w:t>
            </w:r>
          </w:p>
        </w:tc>
        <w:tc>
          <w:tcPr>
            <w:tcW w:w="6108" w:type="dxa"/>
            <w:tcBorders>
              <w:bottom w:val="nil"/>
            </w:tcBorders>
          </w:tcPr>
          <w:p w14:paraId="111DD228" w14:textId="77777777" w:rsidR="00F126D6" w:rsidRDefault="00253571">
            <w:pPr>
              <w:pStyle w:val="TableParagraph"/>
              <w:spacing w:before="11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illetékes hivatal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aktív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korúak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ellátásra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</w:p>
        </w:tc>
      </w:tr>
      <w:tr w:rsidR="00F126D6" w14:paraId="3CEB5A89" w14:textId="77777777">
        <w:trPr>
          <w:trHeight w:val="595"/>
        </w:trPr>
        <w:tc>
          <w:tcPr>
            <w:tcW w:w="2501" w:type="dxa"/>
            <w:tcBorders>
              <w:top w:val="nil"/>
            </w:tcBorders>
          </w:tcPr>
          <w:p w14:paraId="5C8929F0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ellátásában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részesül</w:t>
            </w:r>
          </w:p>
        </w:tc>
        <w:tc>
          <w:tcPr>
            <w:tcW w:w="6108" w:type="dxa"/>
            <w:tcBorders>
              <w:top w:val="nil"/>
            </w:tcBorders>
          </w:tcPr>
          <w:p w14:paraId="151AB701" w14:textId="77777777" w:rsidR="00F126D6" w:rsidRDefault="00253571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jogosultság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megállapításáról</w:t>
            </w:r>
          </w:p>
        </w:tc>
      </w:tr>
      <w:tr w:rsidR="00F126D6" w14:paraId="5CEAAB35" w14:textId="77777777">
        <w:trPr>
          <w:trHeight w:val="895"/>
        </w:trPr>
        <w:tc>
          <w:tcPr>
            <w:tcW w:w="2501" w:type="dxa"/>
          </w:tcPr>
          <w:p w14:paraId="2BFD03F3" w14:textId="77777777" w:rsidR="00F126D6" w:rsidRDefault="00253571">
            <w:pPr>
              <w:pStyle w:val="TableParagraph"/>
              <w:spacing w:line="235" w:lineRule="auto"/>
              <w:ind w:left="140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Rehabilitációs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ellátásban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részesül</w:t>
            </w:r>
          </w:p>
        </w:tc>
        <w:tc>
          <w:tcPr>
            <w:tcW w:w="6108" w:type="dxa"/>
          </w:tcPr>
          <w:p w14:paraId="248D5460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Igazgatóság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F126D6" w14:paraId="45990CFB" w14:textId="77777777">
        <w:trPr>
          <w:trHeight w:val="299"/>
        </w:trPr>
        <w:tc>
          <w:tcPr>
            <w:tcW w:w="2501" w:type="dxa"/>
            <w:tcBorders>
              <w:bottom w:val="nil"/>
            </w:tcBorders>
          </w:tcPr>
          <w:p w14:paraId="31B70345" w14:textId="77777777" w:rsidR="00F126D6" w:rsidRDefault="00253571">
            <w:pPr>
              <w:pStyle w:val="TableParagraph"/>
              <w:spacing w:before="6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Regisztrált</w:t>
            </w:r>
          </w:p>
        </w:tc>
        <w:tc>
          <w:tcPr>
            <w:tcW w:w="6108" w:type="dxa"/>
            <w:tcBorders>
              <w:bottom w:val="nil"/>
            </w:tcBorders>
          </w:tcPr>
          <w:p w14:paraId="550540F0" w14:textId="77777777" w:rsidR="00F126D6" w:rsidRDefault="00253571">
            <w:pPr>
              <w:pStyle w:val="TableParagraph"/>
              <w:spacing w:before="6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Járási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Hivatal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Foglalkoztatási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osztályának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</w:p>
        </w:tc>
      </w:tr>
      <w:tr w:rsidR="00F126D6" w14:paraId="72241DC9" w14:textId="77777777">
        <w:trPr>
          <w:trHeight w:val="600"/>
        </w:trPr>
        <w:tc>
          <w:tcPr>
            <w:tcW w:w="2501" w:type="dxa"/>
            <w:tcBorders>
              <w:top w:val="nil"/>
            </w:tcBorders>
          </w:tcPr>
          <w:p w14:paraId="1B93D233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pályakezdő</w:t>
            </w:r>
          </w:p>
        </w:tc>
        <w:tc>
          <w:tcPr>
            <w:tcW w:w="6108" w:type="dxa"/>
            <w:tcBorders>
              <w:top w:val="nil"/>
            </w:tcBorders>
          </w:tcPr>
          <w:p w14:paraId="10F3C047" w14:textId="77777777" w:rsidR="00F126D6" w:rsidRDefault="00253571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régebbi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F126D6" w14:paraId="4BE0B989" w14:textId="77777777">
        <w:trPr>
          <w:trHeight w:val="595"/>
        </w:trPr>
        <w:tc>
          <w:tcPr>
            <w:tcW w:w="2501" w:type="dxa"/>
          </w:tcPr>
          <w:p w14:paraId="6E97987C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Háztartásbeli</w:t>
            </w:r>
          </w:p>
        </w:tc>
        <w:tc>
          <w:tcPr>
            <w:tcW w:w="6108" w:type="dxa"/>
          </w:tcPr>
          <w:p w14:paraId="48C1BF9D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Elmúlt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befizetését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szelvény</w:t>
            </w:r>
          </w:p>
        </w:tc>
      </w:tr>
      <w:tr w:rsidR="00F126D6" w14:paraId="1514D2FF" w14:textId="77777777">
        <w:trPr>
          <w:trHeight w:val="565"/>
        </w:trPr>
        <w:tc>
          <w:tcPr>
            <w:tcW w:w="2501" w:type="dxa"/>
          </w:tcPr>
          <w:p w14:paraId="073A8BE6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GYES/GYET</w:t>
            </w:r>
          </w:p>
        </w:tc>
        <w:tc>
          <w:tcPr>
            <w:tcW w:w="6108" w:type="dxa"/>
          </w:tcPr>
          <w:p w14:paraId="6C15A2D6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Magyar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Államkincstár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F126D6" w14:paraId="7AA96795" w14:textId="77777777">
        <w:trPr>
          <w:trHeight w:val="895"/>
        </w:trPr>
        <w:tc>
          <w:tcPr>
            <w:tcW w:w="2501" w:type="dxa"/>
          </w:tcPr>
          <w:p w14:paraId="5AEF3FCD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GYED/CSED</w:t>
            </w:r>
          </w:p>
        </w:tc>
        <w:tc>
          <w:tcPr>
            <w:tcW w:w="6108" w:type="dxa"/>
          </w:tcPr>
          <w:p w14:paraId="276F7A09" w14:textId="77777777" w:rsidR="00F126D6" w:rsidRDefault="00253571">
            <w:pPr>
              <w:pStyle w:val="TableParagraph"/>
              <w:ind w:left="115" w:right="376"/>
              <w:rPr>
                <w:sz w:val="24"/>
              </w:rPr>
            </w:pPr>
            <w:r>
              <w:rPr>
                <w:sz w:val="24"/>
              </w:rPr>
              <w:t>Munkáltatói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tüntetve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támogatás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</w:p>
        </w:tc>
      </w:tr>
      <w:tr w:rsidR="00F126D6" w14:paraId="1E1B4542" w14:textId="77777777">
        <w:trPr>
          <w:trHeight w:val="895"/>
        </w:trPr>
        <w:tc>
          <w:tcPr>
            <w:tcW w:w="2501" w:type="dxa"/>
          </w:tcPr>
          <w:p w14:paraId="4FF7C7CC" w14:textId="77777777" w:rsidR="00F126D6" w:rsidRDefault="00253571">
            <w:pPr>
              <w:pStyle w:val="TableParagraph"/>
              <w:spacing w:line="235" w:lineRule="auto"/>
              <w:ind w:left="140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Pályázót egyedül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neveli,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özvegy</w:t>
            </w:r>
          </w:p>
        </w:tc>
        <w:tc>
          <w:tcPr>
            <w:tcW w:w="6108" w:type="dxa"/>
          </w:tcPr>
          <w:p w14:paraId="6FB8C2EF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Halotti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</w:p>
        </w:tc>
      </w:tr>
      <w:tr w:rsidR="00F126D6" w14:paraId="48B0DEE8" w14:textId="77777777">
        <w:trPr>
          <w:trHeight w:val="299"/>
        </w:trPr>
        <w:tc>
          <w:tcPr>
            <w:tcW w:w="2501" w:type="dxa"/>
            <w:tcBorders>
              <w:bottom w:val="nil"/>
            </w:tcBorders>
          </w:tcPr>
          <w:p w14:paraId="173CC753" w14:textId="77777777" w:rsidR="00F126D6" w:rsidRDefault="00253571">
            <w:pPr>
              <w:pStyle w:val="TableParagraph"/>
              <w:spacing w:before="6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Pályázót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egyedül</w:t>
            </w:r>
          </w:p>
        </w:tc>
        <w:tc>
          <w:tcPr>
            <w:tcW w:w="6108" w:type="dxa"/>
            <w:tcBorders>
              <w:bottom w:val="nil"/>
            </w:tcBorders>
          </w:tcPr>
          <w:p w14:paraId="11B78689" w14:textId="77777777" w:rsidR="00F126D6" w:rsidRDefault="00253571">
            <w:pPr>
              <w:pStyle w:val="TableParagraph"/>
              <w:spacing w:before="6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Válási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gyermektartásdíj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összegével,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esetleges</w:t>
            </w:r>
          </w:p>
        </w:tc>
      </w:tr>
      <w:tr w:rsidR="00F126D6" w14:paraId="4346FB36" w14:textId="77777777">
        <w:trPr>
          <w:trHeight w:val="911"/>
        </w:trPr>
        <w:tc>
          <w:tcPr>
            <w:tcW w:w="2501" w:type="dxa"/>
            <w:tcBorders>
              <w:top w:val="nil"/>
            </w:tcBorders>
          </w:tcPr>
          <w:p w14:paraId="44643968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neveli,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elvált</w:t>
            </w:r>
          </w:p>
        </w:tc>
        <w:tc>
          <w:tcPr>
            <w:tcW w:w="6108" w:type="dxa"/>
            <w:tcBorders>
              <w:top w:val="nil"/>
            </w:tcBorders>
          </w:tcPr>
          <w:p w14:paraId="53FB1D6D" w14:textId="77777777" w:rsidR="00F126D6" w:rsidRDefault="00253571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fizetés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ennek igazolása.</w:t>
            </w:r>
          </w:p>
          <w:p w14:paraId="63A4C5D9" w14:textId="77777777" w:rsidR="00F126D6" w:rsidRDefault="00253571">
            <w:pPr>
              <w:pStyle w:val="TableParagraph"/>
              <w:spacing w:before="8" w:line="300" w:lineRule="atLeast"/>
              <w:ind w:left="115" w:right="296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jelölhető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egyszerre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félárva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kategóriával,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illetve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 másik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eltartó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él.</w:t>
            </w:r>
          </w:p>
        </w:tc>
      </w:tr>
      <w:tr w:rsidR="00F126D6" w14:paraId="287A8930" w14:textId="77777777">
        <w:trPr>
          <w:trHeight w:val="304"/>
        </w:trPr>
        <w:tc>
          <w:tcPr>
            <w:tcW w:w="2501" w:type="dxa"/>
            <w:tcBorders>
              <w:bottom w:val="nil"/>
            </w:tcBorders>
          </w:tcPr>
          <w:p w14:paraId="1520173E" w14:textId="77777777" w:rsidR="00F126D6" w:rsidRDefault="00253571">
            <w:pPr>
              <w:pStyle w:val="TableParagraph"/>
              <w:spacing w:before="11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Pályázót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egyedül</w:t>
            </w:r>
          </w:p>
        </w:tc>
        <w:tc>
          <w:tcPr>
            <w:tcW w:w="6108" w:type="dxa"/>
            <w:tcBorders>
              <w:bottom w:val="nil"/>
            </w:tcBorders>
          </w:tcPr>
          <w:p w14:paraId="0B286A16" w14:textId="77777777" w:rsidR="00F126D6" w:rsidRDefault="00253571">
            <w:pPr>
              <w:pStyle w:val="TableParagraph"/>
              <w:spacing w:before="11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kiállított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F126D6" w14:paraId="4C25F0AC" w14:textId="77777777">
        <w:trPr>
          <w:trHeight w:val="595"/>
        </w:trPr>
        <w:tc>
          <w:tcPr>
            <w:tcW w:w="2501" w:type="dxa"/>
            <w:tcBorders>
              <w:top w:val="nil"/>
            </w:tcBorders>
          </w:tcPr>
          <w:p w14:paraId="7FEDBCF1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neveli,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hajadon</w:t>
            </w:r>
          </w:p>
        </w:tc>
        <w:tc>
          <w:tcPr>
            <w:tcW w:w="6108" w:type="dxa"/>
            <w:tcBorders>
              <w:top w:val="nil"/>
            </w:tcBorders>
          </w:tcPr>
          <w:p w14:paraId="5E7666D4" w14:textId="77777777" w:rsidR="00F126D6" w:rsidRDefault="00253571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jelölhető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egyszerre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félárva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kategóriával,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illetve</w:t>
            </w:r>
          </w:p>
          <w:p w14:paraId="7F53C7D3" w14:textId="77777777" w:rsidR="00F126D6" w:rsidRDefault="00253571">
            <w:pPr>
              <w:pStyle w:val="TableParagraph"/>
              <w:spacing w:before="19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él</w:t>
            </w:r>
          </w:p>
        </w:tc>
      </w:tr>
      <w:tr w:rsidR="00F126D6" w14:paraId="7DCC3B1B" w14:textId="77777777">
        <w:trPr>
          <w:trHeight w:val="294"/>
        </w:trPr>
        <w:tc>
          <w:tcPr>
            <w:tcW w:w="2501" w:type="dxa"/>
            <w:tcBorders>
              <w:bottom w:val="nil"/>
            </w:tcBorders>
          </w:tcPr>
          <w:p w14:paraId="668EDC9C" w14:textId="77777777" w:rsidR="00F126D6" w:rsidRDefault="00253571">
            <w:pPr>
              <w:pStyle w:val="TableParagraph"/>
              <w:spacing w:before="6" w:line="268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Pályázót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egyedül</w:t>
            </w:r>
          </w:p>
        </w:tc>
        <w:tc>
          <w:tcPr>
            <w:tcW w:w="6108" w:type="dxa"/>
            <w:tcBorders>
              <w:bottom w:val="nil"/>
            </w:tcBorders>
          </w:tcPr>
          <w:p w14:paraId="11B23C9E" w14:textId="77777777" w:rsidR="00F126D6" w:rsidRDefault="00253571">
            <w:pPr>
              <w:pStyle w:val="TableParagraph"/>
              <w:spacing w:before="6"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Illetékes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hatóság igazolása,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albérleti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szerződés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</w:p>
        </w:tc>
      </w:tr>
      <w:tr w:rsidR="00F126D6" w14:paraId="7172E9AE" w14:textId="77777777">
        <w:trPr>
          <w:trHeight w:val="901"/>
        </w:trPr>
        <w:tc>
          <w:tcPr>
            <w:tcW w:w="2501" w:type="dxa"/>
            <w:tcBorders>
              <w:top w:val="nil"/>
            </w:tcBorders>
          </w:tcPr>
          <w:p w14:paraId="1F04867A" w14:textId="77777777" w:rsidR="00F126D6" w:rsidRDefault="00253571">
            <w:pPr>
              <w:pStyle w:val="TableParagraph"/>
              <w:spacing w:before="12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neveli,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különél</w:t>
            </w:r>
            <w:proofErr w:type="spellEnd"/>
          </w:p>
        </w:tc>
        <w:tc>
          <w:tcPr>
            <w:tcW w:w="6108" w:type="dxa"/>
            <w:tcBorders>
              <w:top w:val="nil"/>
            </w:tcBorders>
          </w:tcPr>
          <w:p w14:paraId="0BA7BFFA" w14:textId="77777777" w:rsidR="00F126D6" w:rsidRDefault="00253571">
            <w:pPr>
              <w:pStyle w:val="TableParagraph"/>
              <w:spacing w:before="6" w:line="235" w:lineRule="auto"/>
              <w:ind w:left="115" w:right="37"/>
              <w:rPr>
                <w:sz w:val="24"/>
              </w:rPr>
            </w:pPr>
            <w:r>
              <w:rPr>
                <w:sz w:val="24"/>
              </w:rPr>
              <w:t>szívességi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lakáshasználati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szerződés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közüzemi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számla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elmúlt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hónapból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 lakcímkártya</w:t>
            </w:r>
          </w:p>
          <w:p w14:paraId="3D7CA280" w14:textId="77777777" w:rsidR="00F126D6" w:rsidRDefault="00253571">
            <w:pPr>
              <w:pStyle w:val="TableParagraph"/>
              <w:spacing w:before="50"/>
              <w:ind w:left="115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jelölhető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 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él</w:t>
            </w:r>
          </w:p>
        </w:tc>
      </w:tr>
      <w:tr w:rsidR="00F126D6" w14:paraId="332B532C" w14:textId="77777777">
        <w:trPr>
          <w:trHeight w:val="924"/>
        </w:trPr>
        <w:tc>
          <w:tcPr>
            <w:tcW w:w="2501" w:type="dxa"/>
          </w:tcPr>
          <w:p w14:paraId="607BA89A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Öregségi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nyugdíjas</w:t>
            </w:r>
          </w:p>
        </w:tc>
        <w:tc>
          <w:tcPr>
            <w:tcW w:w="6108" w:type="dxa"/>
          </w:tcPr>
          <w:p w14:paraId="03000779" w14:textId="77777777" w:rsidR="00F126D6" w:rsidRDefault="00253571">
            <w:pPr>
              <w:pStyle w:val="TableParagraph"/>
              <w:spacing w:before="6" w:line="273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Igazgatóság által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elején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kiküldött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zöld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színű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összegéről</w:t>
            </w:r>
          </w:p>
        </w:tc>
      </w:tr>
      <w:tr w:rsidR="00F126D6" w14:paraId="2488DA2D" w14:textId="77777777">
        <w:trPr>
          <w:trHeight w:val="920"/>
        </w:trPr>
        <w:tc>
          <w:tcPr>
            <w:tcW w:w="2501" w:type="dxa"/>
          </w:tcPr>
          <w:p w14:paraId="20228AE4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Rokkantsági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nyugdíj</w:t>
            </w:r>
          </w:p>
        </w:tc>
        <w:tc>
          <w:tcPr>
            <w:tcW w:w="6108" w:type="dxa"/>
          </w:tcPr>
          <w:p w14:paraId="68371761" w14:textId="77777777" w:rsidR="00F126D6" w:rsidRDefault="00253571">
            <w:pPr>
              <w:pStyle w:val="TableParagraph"/>
              <w:spacing w:before="1" w:line="271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Igazgatóság által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elején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kiküldött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zöld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színű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összegéről</w:t>
            </w:r>
          </w:p>
        </w:tc>
      </w:tr>
      <w:tr w:rsidR="00F126D6" w14:paraId="509E0E07" w14:textId="77777777">
        <w:trPr>
          <w:trHeight w:val="299"/>
        </w:trPr>
        <w:tc>
          <w:tcPr>
            <w:tcW w:w="2501" w:type="dxa"/>
            <w:tcBorders>
              <w:bottom w:val="nil"/>
            </w:tcBorders>
          </w:tcPr>
          <w:p w14:paraId="3126C671" w14:textId="77777777" w:rsidR="00F126D6" w:rsidRDefault="00253571">
            <w:pPr>
              <w:pStyle w:val="TableParagraph"/>
              <w:spacing w:before="6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Nyugállományba</w:t>
            </w:r>
          </w:p>
        </w:tc>
        <w:tc>
          <w:tcPr>
            <w:tcW w:w="6108" w:type="dxa"/>
            <w:tcBorders>
              <w:bottom w:val="nil"/>
            </w:tcBorders>
          </w:tcPr>
          <w:p w14:paraId="3797AB94" w14:textId="77777777" w:rsidR="00F126D6" w:rsidRDefault="00253571">
            <w:pPr>
              <w:pStyle w:val="TableParagraph"/>
              <w:spacing w:before="6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Igazgatóság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elején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kiküldött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zöld</w:t>
            </w:r>
          </w:p>
        </w:tc>
      </w:tr>
      <w:tr w:rsidR="00F126D6" w14:paraId="5367521F" w14:textId="77777777">
        <w:trPr>
          <w:trHeight w:val="300"/>
        </w:trPr>
        <w:tc>
          <w:tcPr>
            <w:tcW w:w="2501" w:type="dxa"/>
            <w:tcBorders>
              <w:top w:val="nil"/>
            </w:tcBorders>
          </w:tcPr>
          <w:p w14:paraId="5A8D0466" w14:textId="77777777" w:rsidR="00F126D6" w:rsidRDefault="00253571">
            <w:pPr>
              <w:pStyle w:val="TableParagraph"/>
              <w:spacing w:before="7" w:line="274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helyezett</w:t>
            </w:r>
          </w:p>
        </w:tc>
        <w:tc>
          <w:tcPr>
            <w:tcW w:w="6108" w:type="dxa"/>
            <w:tcBorders>
              <w:top w:val="nil"/>
            </w:tcBorders>
          </w:tcPr>
          <w:p w14:paraId="6EEE9F6F" w14:textId="77777777" w:rsidR="00F126D6" w:rsidRDefault="00253571">
            <w:pPr>
              <w:pStyle w:val="TableParagraph"/>
              <w:spacing w:before="7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színű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összegéről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</w:p>
        </w:tc>
      </w:tr>
    </w:tbl>
    <w:p w14:paraId="3DC63F36" w14:textId="77777777" w:rsidR="00F126D6" w:rsidRDefault="00F126D6">
      <w:pPr>
        <w:pStyle w:val="Szvegtrzs"/>
        <w:spacing w:before="7"/>
        <w:rPr>
          <w:b/>
          <w:sz w:val="25"/>
        </w:r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6108"/>
      </w:tblGrid>
      <w:tr w:rsidR="00F126D6" w14:paraId="393D9E6B" w14:textId="77777777">
        <w:trPr>
          <w:trHeight w:val="600"/>
        </w:trPr>
        <w:tc>
          <w:tcPr>
            <w:tcW w:w="2501" w:type="dxa"/>
          </w:tcPr>
          <w:p w14:paraId="7973CD2F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6108" w:type="dxa"/>
          </w:tcPr>
          <w:p w14:paraId="6A938AB8" w14:textId="77777777" w:rsidR="00F126D6" w:rsidRDefault="00253571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előző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jövedelemről</w:t>
            </w:r>
          </w:p>
        </w:tc>
      </w:tr>
    </w:tbl>
    <w:p w14:paraId="0BF34617" w14:textId="77777777" w:rsidR="00F126D6" w:rsidRDefault="00F126D6">
      <w:pPr>
        <w:rPr>
          <w:sz w:val="24"/>
        </w:rPr>
        <w:sectPr w:rsidR="00F126D6">
          <w:pgSz w:w="11900" w:h="16840"/>
          <w:pgMar w:top="1240" w:right="1140" w:bottom="280" w:left="1100" w:header="720" w:footer="720" w:gutter="0"/>
          <w:cols w:space="720"/>
        </w:sect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6108"/>
      </w:tblGrid>
      <w:tr w:rsidR="00F126D6" w14:paraId="254EE00F" w14:textId="77777777">
        <w:trPr>
          <w:trHeight w:val="2385"/>
        </w:trPr>
        <w:tc>
          <w:tcPr>
            <w:tcW w:w="2501" w:type="dxa"/>
          </w:tcPr>
          <w:p w14:paraId="0ED4A452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Tartós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beteg</w:t>
            </w:r>
          </w:p>
        </w:tc>
        <w:tc>
          <w:tcPr>
            <w:tcW w:w="6108" w:type="dxa"/>
          </w:tcPr>
          <w:p w14:paraId="0EB0879A" w14:textId="77777777" w:rsidR="00F126D6" w:rsidRDefault="00253571">
            <w:pPr>
              <w:pStyle w:val="TableParagraph"/>
              <w:spacing w:before="1" w:line="256" w:lineRule="auto"/>
              <w:ind w:left="115" w:right="109"/>
              <w:rPr>
                <w:sz w:val="24"/>
              </w:rPr>
            </w:pPr>
            <w:r>
              <w:rPr>
                <w:sz w:val="24"/>
              </w:rPr>
              <w:t>Kórházi zárójelentés és kontroll ambuláns lap vagy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betegség típusa szerinti szakorvos igazolása, mely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tartalmazza a következő felülvizsgálat időpontját és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betegség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kódját.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Kizárólag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magasabb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családi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pótlékra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jogosító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5/2003.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ESZCSM rendelet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mellékletében található táblázatban szereplő BNO kódos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betegségekre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adható pont.</w:t>
            </w:r>
          </w:p>
        </w:tc>
      </w:tr>
      <w:tr w:rsidR="00F126D6" w14:paraId="7C60BC9C" w14:textId="77777777">
        <w:trPr>
          <w:trHeight w:val="4171"/>
        </w:trPr>
        <w:tc>
          <w:tcPr>
            <w:tcW w:w="2501" w:type="dxa"/>
          </w:tcPr>
          <w:p w14:paraId="5DF6735E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Fogyatékossággal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élő</w:t>
            </w:r>
          </w:p>
        </w:tc>
        <w:tc>
          <w:tcPr>
            <w:tcW w:w="6108" w:type="dxa"/>
          </w:tcPr>
          <w:p w14:paraId="52B4C7C5" w14:textId="77777777" w:rsidR="00F126D6" w:rsidRDefault="00253571">
            <w:pPr>
              <w:pStyle w:val="TableParagraph"/>
              <w:spacing w:before="6" w:line="254" w:lineRule="auto"/>
              <w:ind w:left="115" w:right="131"/>
              <w:rPr>
                <w:sz w:val="24"/>
              </w:rPr>
            </w:pPr>
            <w:r>
              <w:rPr>
                <w:sz w:val="24"/>
              </w:rPr>
              <w:t>A fogyatékosság típusa szerint illetékes Országos Látás-,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Hallás,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Mozgás-,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Beszédvizsgáló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Szakértői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Rehabilitációs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Bizottság vagy RSZSZ vagy NRSZH által kiadott igazolás.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Amennyiben a fogyatékosság később keletkezett: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területileg illetékes szakorvosi vagy igazságügyi szakértői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bizottság igazolása. Amennyiben szakigazgatási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szakértői szerv igazolása nem áll rendelkezésre, betegség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vagy fogyatékosság típusa szerint illetékes szakorvos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igazolása. Az igazolásnak tartalmaznia kell a fogyatékosság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BNO kódját. Kizárólag a magasabb összegű családi pótlékra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jogosító 5/2003. (II. 19.) ESZCSM rendelet mellékletében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található táblázatban szereplő BNO kódos betegségekre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adható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pont.</w:t>
            </w:r>
          </w:p>
        </w:tc>
      </w:tr>
      <w:tr w:rsidR="00F126D6" w14:paraId="3E5CD0C6" w14:textId="77777777">
        <w:trPr>
          <w:trHeight w:val="895"/>
        </w:trPr>
        <w:tc>
          <w:tcPr>
            <w:tcW w:w="2501" w:type="dxa"/>
          </w:tcPr>
          <w:p w14:paraId="2630AA07" w14:textId="77777777" w:rsidR="00F126D6" w:rsidRDefault="00253571">
            <w:pPr>
              <w:pStyle w:val="TableParagraph"/>
              <w:spacing w:before="6" w:line="261" w:lineRule="auto"/>
              <w:ind w:left="140"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Iskoláskor alatti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testvér/eltartott</w:t>
            </w:r>
          </w:p>
        </w:tc>
        <w:tc>
          <w:tcPr>
            <w:tcW w:w="6108" w:type="dxa"/>
          </w:tcPr>
          <w:p w14:paraId="33F7A40A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</w:p>
        </w:tc>
      </w:tr>
      <w:tr w:rsidR="00F126D6" w14:paraId="1F13694E" w14:textId="77777777">
        <w:trPr>
          <w:trHeight w:val="304"/>
        </w:trPr>
        <w:tc>
          <w:tcPr>
            <w:tcW w:w="2501" w:type="dxa"/>
            <w:tcBorders>
              <w:bottom w:val="nil"/>
            </w:tcBorders>
          </w:tcPr>
          <w:p w14:paraId="09C21E2A" w14:textId="77777777" w:rsidR="00F126D6" w:rsidRDefault="00253571">
            <w:pPr>
              <w:pStyle w:val="TableParagraph"/>
              <w:spacing w:before="11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6-16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éves</w:t>
            </w:r>
          </w:p>
        </w:tc>
        <w:tc>
          <w:tcPr>
            <w:tcW w:w="6108" w:type="dxa"/>
            <w:tcBorders>
              <w:bottom w:val="nil"/>
            </w:tcBorders>
          </w:tcPr>
          <w:p w14:paraId="770BE9C0" w14:textId="77777777" w:rsidR="00F126D6" w:rsidRDefault="00253571">
            <w:pPr>
              <w:pStyle w:val="TableParagraph"/>
              <w:spacing w:before="11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</w:p>
        </w:tc>
      </w:tr>
      <w:tr w:rsidR="00F126D6" w14:paraId="59F077CB" w14:textId="77777777">
        <w:trPr>
          <w:trHeight w:val="596"/>
        </w:trPr>
        <w:tc>
          <w:tcPr>
            <w:tcW w:w="2501" w:type="dxa"/>
            <w:tcBorders>
              <w:top w:val="nil"/>
            </w:tcBorders>
          </w:tcPr>
          <w:p w14:paraId="46BBA73C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testvér/eltartott</w:t>
            </w:r>
          </w:p>
        </w:tc>
        <w:tc>
          <w:tcPr>
            <w:tcW w:w="6108" w:type="dxa"/>
            <w:tcBorders>
              <w:top w:val="nil"/>
            </w:tcBorders>
          </w:tcPr>
          <w:p w14:paraId="280B70BB" w14:textId="77777777" w:rsidR="00F126D6" w:rsidRDefault="00253571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iskolalátogatási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F126D6" w14:paraId="310079A9" w14:textId="77777777">
        <w:trPr>
          <w:trHeight w:val="299"/>
        </w:trPr>
        <w:tc>
          <w:tcPr>
            <w:tcW w:w="2501" w:type="dxa"/>
            <w:tcBorders>
              <w:bottom w:val="nil"/>
            </w:tcBorders>
          </w:tcPr>
          <w:p w14:paraId="793099FC" w14:textId="77777777" w:rsidR="00F126D6" w:rsidRDefault="00253571">
            <w:pPr>
              <w:pStyle w:val="TableParagraph"/>
              <w:spacing w:before="6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feletti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tanuló</w:t>
            </w:r>
          </w:p>
        </w:tc>
        <w:tc>
          <w:tcPr>
            <w:tcW w:w="6108" w:type="dxa"/>
            <w:tcBorders>
              <w:bottom w:val="nil"/>
            </w:tcBorders>
          </w:tcPr>
          <w:p w14:paraId="58904052" w14:textId="77777777" w:rsidR="00F126D6" w:rsidRDefault="00253571">
            <w:pPr>
              <w:pStyle w:val="TableParagraph"/>
              <w:spacing w:before="6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Adott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iskolalátogatási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</w:p>
        </w:tc>
      </w:tr>
      <w:tr w:rsidR="00F126D6" w14:paraId="0C5C1170" w14:textId="77777777">
        <w:trPr>
          <w:trHeight w:val="595"/>
        </w:trPr>
        <w:tc>
          <w:tcPr>
            <w:tcW w:w="2501" w:type="dxa"/>
            <w:tcBorders>
              <w:top w:val="nil"/>
            </w:tcBorders>
          </w:tcPr>
          <w:p w14:paraId="7A480323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testvér/eltartott</w:t>
            </w:r>
          </w:p>
        </w:tc>
        <w:tc>
          <w:tcPr>
            <w:tcW w:w="6108" w:type="dxa"/>
            <w:tcBorders>
              <w:top w:val="nil"/>
            </w:tcBorders>
          </w:tcPr>
          <w:p w14:paraId="37AD3F24" w14:textId="77777777" w:rsidR="00F126D6" w:rsidRDefault="00253571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félévre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szóló,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aktív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nappali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hallgatói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jogviszony-igazolás</w:t>
            </w:r>
          </w:p>
        </w:tc>
      </w:tr>
      <w:tr w:rsidR="00F126D6" w14:paraId="51D87760" w14:textId="77777777">
        <w:trPr>
          <w:trHeight w:val="1195"/>
        </w:trPr>
        <w:tc>
          <w:tcPr>
            <w:tcW w:w="2501" w:type="dxa"/>
          </w:tcPr>
          <w:p w14:paraId="4315A27F" w14:textId="77777777" w:rsidR="00F126D6" w:rsidRDefault="00253571">
            <w:pPr>
              <w:pStyle w:val="TableParagraph"/>
              <w:spacing w:line="235" w:lineRule="auto"/>
              <w:ind w:left="140" w:right="6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Passzív </w:t>
            </w:r>
            <w:r>
              <w:rPr>
                <w:b/>
                <w:sz w:val="24"/>
              </w:rPr>
              <w:t>hallgatói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jogviszonnyal</w:t>
            </w:r>
          </w:p>
          <w:p w14:paraId="3007AD71" w14:textId="77777777" w:rsidR="00F126D6" w:rsidRDefault="00253571">
            <w:pPr>
              <w:pStyle w:val="TableParagraph"/>
              <w:spacing w:before="60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rendelkező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testvér</w:t>
            </w:r>
          </w:p>
        </w:tc>
        <w:tc>
          <w:tcPr>
            <w:tcW w:w="6108" w:type="dxa"/>
          </w:tcPr>
          <w:p w14:paraId="31959095" w14:textId="77777777" w:rsidR="00F126D6" w:rsidRDefault="00253571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Adott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hallgatói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jogviszony-igazolás</w:t>
            </w:r>
          </w:p>
        </w:tc>
      </w:tr>
      <w:tr w:rsidR="00F126D6" w14:paraId="62FDDFAC" w14:textId="77777777">
        <w:trPr>
          <w:trHeight w:val="299"/>
        </w:trPr>
        <w:tc>
          <w:tcPr>
            <w:tcW w:w="2501" w:type="dxa"/>
            <w:tcBorders>
              <w:bottom w:val="nil"/>
            </w:tcBorders>
          </w:tcPr>
          <w:p w14:paraId="78687025" w14:textId="77777777" w:rsidR="00F126D6" w:rsidRDefault="00253571">
            <w:pPr>
              <w:pStyle w:val="TableParagraph"/>
              <w:spacing w:before="6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Ápolási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díjra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jogosult</w:t>
            </w:r>
          </w:p>
        </w:tc>
        <w:tc>
          <w:tcPr>
            <w:tcW w:w="6108" w:type="dxa"/>
            <w:tcBorders>
              <w:bottom w:val="nil"/>
            </w:tcBorders>
          </w:tcPr>
          <w:p w14:paraId="59A32637" w14:textId="77777777" w:rsidR="00F126D6" w:rsidRDefault="00253571">
            <w:pPr>
              <w:pStyle w:val="TableParagraph"/>
              <w:spacing w:before="6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jogosultság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megállapítását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igazoló</w:t>
            </w:r>
          </w:p>
        </w:tc>
      </w:tr>
      <w:tr w:rsidR="00F126D6" w14:paraId="56531813" w14:textId="77777777">
        <w:trPr>
          <w:trHeight w:val="595"/>
        </w:trPr>
        <w:tc>
          <w:tcPr>
            <w:tcW w:w="2501" w:type="dxa"/>
            <w:tcBorders>
              <w:top w:val="nil"/>
            </w:tcBorders>
          </w:tcPr>
          <w:p w14:paraId="407AC591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családtag</w:t>
            </w:r>
          </w:p>
        </w:tc>
        <w:tc>
          <w:tcPr>
            <w:tcW w:w="6108" w:type="dxa"/>
            <w:tcBorders>
              <w:top w:val="nil"/>
            </w:tcBorders>
          </w:tcPr>
          <w:p w14:paraId="40FA1DB9" w14:textId="77777777" w:rsidR="00F126D6" w:rsidRDefault="00253571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határozat</w:t>
            </w:r>
          </w:p>
        </w:tc>
      </w:tr>
    </w:tbl>
    <w:p w14:paraId="4CCF70E3" w14:textId="77777777" w:rsidR="00F126D6" w:rsidRDefault="00253571">
      <w:pPr>
        <w:pStyle w:val="Cmsor2"/>
        <w:numPr>
          <w:ilvl w:val="2"/>
          <w:numId w:val="7"/>
        </w:numPr>
        <w:tabs>
          <w:tab w:val="left" w:pos="831"/>
        </w:tabs>
        <w:spacing w:before="6"/>
        <w:ind w:left="831" w:hanging="231"/>
        <w:jc w:val="left"/>
      </w:pPr>
      <w:bookmarkStart w:id="5" w:name="3._Kiadások"/>
      <w:bookmarkEnd w:id="5"/>
      <w:r>
        <w:t>Kiadások</w:t>
      </w:r>
    </w:p>
    <w:p w14:paraId="4D2A8217" w14:textId="77777777" w:rsidR="00F126D6" w:rsidRDefault="00F126D6">
      <w:pPr>
        <w:pStyle w:val="Szvegtrzs"/>
        <w:spacing w:before="4"/>
        <w:rPr>
          <w:b/>
          <w:sz w:val="6"/>
        </w:rPr>
      </w:pPr>
    </w:p>
    <w:tbl>
      <w:tblPr>
        <w:tblW w:w="0" w:type="auto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856"/>
        <w:gridCol w:w="3811"/>
      </w:tblGrid>
      <w:tr w:rsidR="00F126D6" w14:paraId="47B07CF9" w14:textId="77777777">
        <w:trPr>
          <w:trHeight w:val="300"/>
        </w:trPr>
        <w:tc>
          <w:tcPr>
            <w:tcW w:w="2381" w:type="dxa"/>
          </w:tcPr>
          <w:p w14:paraId="72CD8D16" w14:textId="77777777" w:rsidR="00F126D6" w:rsidRDefault="00253571">
            <w:pPr>
              <w:pStyle w:val="TableParagraph"/>
              <w:spacing w:before="6" w:line="274" w:lineRule="exact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</w:p>
        </w:tc>
        <w:tc>
          <w:tcPr>
            <w:tcW w:w="2856" w:type="dxa"/>
          </w:tcPr>
          <w:p w14:paraId="52AA71F0" w14:textId="77777777" w:rsidR="00F126D6" w:rsidRDefault="00253571">
            <w:pPr>
              <w:pStyle w:val="TableParagraph"/>
              <w:spacing w:before="6"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Benyújtandó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</w:p>
        </w:tc>
        <w:tc>
          <w:tcPr>
            <w:tcW w:w="3811" w:type="dxa"/>
          </w:tcPr>
          <w:p w14:paraId="6FE1E238" w14:textId="77777777" w:rsidR="00F126D6" w:rsidRDefault="00253571">
            <w:pPr>
              <w:pStyle w:val="TableParagraph"/>
              <w:spacing w:before="6" w:line="274" w:lineRule="exact"/>
              <w:ind w:left="1437" w:right="1433"/>
              <w:jc w:val="center"/>
              <w:rPr>
                <w:sz w:val="24"/>
              </w:rPr>
            </w:pPr>
            <w:r>
              <w:rPr>
                <w:sz w:val="24"/>
              </w:rPr>
              <w:t>Kitételek</w:t>
            </w:r>
          </w:p>
        </w:tc>
      </w:tr>
      <w:tr w:rsidR="00F126D6" w14:paraId="5D3CE8A6" w14:textId="77777777">
        <w:trPr>
          <w:trHeight w:val="289"/>
        </w:trPr>
        <w:tc>
          <w:tcPr>
            <w:tcW w:w="2381" w:type="dxa"/>
            <w:vMerge w:val="restart"/>
          </w:tcPr>
          <w:p w14:paraId="58B73565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Albérlet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díja</w:t>
            </w:r>
          </w:p>
        </w:tc>
        <w:tc>
          <w:tcPr>
            <w:tcW w:w="2856" w:type="dxa"/>
            <w:tcBorders>
              <w:bottom w:val="nil"/>
            </w:tcBorders>
          </w:tcPr>
          <w:p w14:paraId="078854D6" w14:textId="77777777" w:rsidR="00F126D6" w:rsidRDefault="00253571">
            <w:pPr>
              <w:pStyle w:val="TableParagraph"/>
              <w:spacing w:before="6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Gépelt,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bérleti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szerződés</w:t>
            </w:r>
          </w:p>
        </w:tc>
        <w:tc>
          <w:tcPr>
            <w:tcW w:w="3811" w:type="dxa"/>
            <w:tcBorders>
              <w:bottom w:val="nil"/>
            </w:tcBorders>
          </w:tcPr>
          <w:p w14:paraId="142B53DC" w14:textId="77777777" w:rsidR="00F126D6" w:rsidRDefault="00253571">
            <w:pPr>
              <w:pStyle w:val="TableParagraph"/>
              <w:spacing w:before="6"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feltüntetett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kiadások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</w:p>
        </w:tc>
      </w:tr>
      <w:tr w:rsidR="00F126D6" w14:paraId="3F2544A6" w14:textId="77777777">
        <w:trPr>
          <w:trHeight w:val="285"/>
        </w:trPr>
        <w:tc>
          <w:tcPr>
            <w:tcW w:w="2381" w:type="dxa"/>
            <w:vMerge/>
            <w:tcBorders>
              <w:top w:val="nil"/>
            </w:tcBorders>
          </w:tcPr>
          <w:p w14:paraId="04B61E52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14:paraId="59B5E67C" w14:textId="77777777" w:rsidR="00F126D6" w:rsidRDefault="0025357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másolata.</w:t>
            </w:r>
          </w:p>
        </w:tc>
        <w:tc>
          <w:tcPr>
            <w:tcW w:w="3811" w:type="dxa"/>
            <w:vMerge w:val="restart"/>
            <w:tcBorders>
              <w:top w:val="nil"/>
              <w:bottom w:val="nil"/>
            </w:tcBorders>
          </w:tcPr>
          <w:p w14:paraId="325813D1" w14:textId="77777777" w:rsidR="00F126D6" w:rsidRDefault="00253571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kerül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levonásra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</w:p>
          <w:p w14:paraId="77FCFA8F" w14:textId="77777777" w:rsidR="00F126D6" w:rsidRDefault="00253571">
            <w:pPr>
              <w:pStyle w:val="TableParagraph"/>
              <w:spacing w:before="19"/>
              <w:ind w:left="120"/>
              <w:rPr>
                <w:sz w:val="24"/>
              </w:rPr>
            </w:pPr>
            <w:r>
              <w:rPr>
                <w:sz w:val="24"/>
              </w:rPr>
              <w:t>jövedelemből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pontszámítás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során,</w:t>
            </w:r>
          </w:p>
        </w:tc>
      </w:tr>
      <w:tr w:rsidR="00F126D6" w14:paraId="7BEC29E0" w14:textId="77777777">
        <w:trPr>
          <w:trHeight w:val="289"/>
        </w:trPr>
        <w:tc>
          <w:tcPr>
            <w:tcW w:w="2381" w:type="dxa"/>
            <w:vMerge w:val="restart"/>
          </w:tcPr>
          <w:p w14:paraId="13C76229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Közös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költség</w:t>
            </w:r>
          </w:p>
        </w:tc>
        <w:tc>
          <w:tcPr>
            <w:tcW w:w="2856" w:type="dxa"/>
            <w:tcBorders>
              <w:bottom w:val="nil"/>
            </w:tcBorders>
          </w:tcPr>
          <w:p w14:paraId="630D67CE" w14:textId="77777777" w:rsidR="00F126D6" w:rsidRDefault="00253571">
            <w:pPr>
              <w:pStyle w:val="TableParagraph"/>
              <w:spacing w:before="6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Utolsó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háromhavi csekk</w:t>
            </w:r>
          </w:p>
        </w:tc>
        <w:tc>
          <w:tcPr>
            <w:tcW w:w="3811" w:type="dxa"/>
            <w:vMerge/>
            <w:tcBorders>
              <w:top w:val="nil"/>
              <w:bottom w:val="nil"/>
            </w:tcBorders>
          </w:tcPr>
          <w:p w14:paraId="14542A6C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0843F7A4" w14:textId="77777777">
        <w:trPr>
          <w:trHeight w:val="280"/>
        </w:trPr>
        <w:tc>
          <w:tcPr>
            <w:tcW w:w="2381" w:type="dxa"/>
            <w:vMerge/>
            <w:tcBorders>
              <w:top w:val="nil"/>
            </w:tcBorders>
          </w:tcPr>
          <w:p w14:paraId="2E0F82DE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14:paraId="241C484E" w14:textId="77777777" w:rsidR="00F126D6" w:rsidRDefault="0025357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vagy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féléves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elszámolás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14:paraId="6C0EA104" w14:textId="77777777" w:rsidR="00F126D6" w:rsidRDefault="00253571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csak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megélhetés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lehetőségét</w:t>
            </w:r>
          </w:p>
        </w:tc>
      </w:tr>
      <w:tr w:rsidR="00F126D6" w14:paraId="79386B5D" w14:textId="77777777">
        <w:trPr>
          <w:trHeight w:val="286"/>
        </w:trPr>
        <w:tc>
          <w:tcPr>
            <w:tcW w:w="2381" w:type="dxa"/>
            <w:vMerge/>
            <w:tcBorders>
              <w:top w:val="nil"/>
            </w:tcBorders>
          </w:tcPr>
          <w:p w14:paraId="327FF252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14:paraId="717FFFEA" w14:textId="77777777" w:rsidR="00F126D6" w:rsidRDefault="0025357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másolata.</w:t>
            </w:r>
          </w:p>
        </w:tc>
        <w:tc>
          <w:tcPr>
            <w:tcW w:w="3811" w:type="dxa"/>
            <w:tcBorders>
              <w:top w:val="nil"/>
            </w:tcBorders>
          </w:tcPr>
          <w:p w14:paraId="5689A2D3" w14:textId="77777777" w:rsidR="00F126D6" w:rsidRDefault="00253571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hivatottak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igazolni.</w:t>
            </w:r>
          </w:p>
        </w:tc>
      </w:tr>
    </w:tbl>
    <w:p w14:paraId="047BD283" w14:textId="77777777" w:rsidR="00F126D6" w:rsidRDefault="00F126D6">
      <w:pPr>
        <w:spacing w:line="266" w:lineRule="exact"/>
        <w:rPr>
          <w:sz w:val="24"/>
        </w:rPr>
        <w:sectPr w:rsidR="00F126D6">
          <w:pgSz w:w="11900" w:h="16840"/>
          <w:pgMar w:top="1240" w:right="1140" w:bottom="280" w:left="1100" w:header="720" w:footer="720" w:gutter="0"/>
          <w:cols w:space="720"/>
        </w:sectPr>
      </w:pPr>
    </w:p>
    <w:tbl>
      <w:tblPr>
        <w:tblW w:w="0" w:type="auto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2871"/>
        <w:gridCol w:w="3807"/>
      </w:tblGrid>
      <w:tr w:rsidR="00F126D6" w14:paraId="03249C1B" w14:textId="77777777">
        <w:trPr>
          <w:trHeight w:val="595"/>
        </w:trPr>
        <w:tc>
          <w:tcPr>
            <w:tcW w:w="2372" w:type="dxa"/>
          </w:tcPr>
          <w:p w14:paraId="1D47ABA8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Vízszámla</w:t>
            </w:r>
          </w:p>
        </w:tc>
        <w:tc>
          <w:tcPr>
            <w:tcW w:w="2871" w:type="dxa"/>
            <w:vMerge w:val="restart"/>
          </w:tcPr>
          <w:p w14:paraId="61910B1F" w14:textId="77777777" w:rsidR="00F126D6" w:rsidRDefault="00F126D6">
            <w:pPr>
              <w:pStyle w:val="TableParagraph"/>
              <w:rPr>
                <w:b/>
                <w:sz w:val="26"/>
              </w:rPr>
            </w:pPr>
          </w:p>
          <w:p w14:paraId="14647BDB" w14:textId="77777777" w:rsidR="00F126D6" w:rsidRDefault="00F126D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DF040FF" w14:textId="77777777" w:rsidR="00F126D6" w:rsidRDefault="00253571">
            <w:pPr>
              <w:pStyle w:val="TableParagraph"/>
              <w:ind w:left="119" w:right="46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számlák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másolatát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utolsó három hónapról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kérjük,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bontásban.</w:t>
            </w:r>
          </w:p>
        </w:tc>
        <w:tc>
          <w:tcPr>
            <w:tcW w:w="3807" w:type="dxa"/>
            <w:vMerge w:val="restart"/>
            <w:tcBorders>
              <w:top w:val="nil"/>
            </w:tcBorders>
          </w:tcPr>
          <w:p w14:paraId="34FA5892" w14:textId="77777777" w:rsidR="00F126D6" w:rsidRDefault="00253571">
            <w:pPr>
              <w:pStyle w:val="TableParagraph"/>
              <w:spacing w:before="2" w:line="228" w:lineRule="auto"/>
              <w:ind w:left="114" w:right="2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Ha a kiadások összege nagyobb 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bevételeknél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vagyonnyilatkozat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igénylése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szükséges</w:t>
            </w:r>
            <w:r>
              <w:rPr>
                <w:sz w:val="24"/>
              </w:rPr>
              <w:t>.</w:t>
            </w:r>
          </w:p>
        </w:tc>
      </w:tr>
      <w:tr w:rsidR="00F126D6" w14:paraId="7E559782" w14:textId="77777777">
        <w:trPr>
          <w:trHeight w:val="595"/>
        </w:trPr>
        <w:tc>
          <w:tcPr>
            <w:tcW w:w="2372" w:type="dxa"/>
          </w:tcPr>
          <w:p w14:paraId="2E855ABA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Gázszámla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14:paraId="4CF65DC6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14:paraId="22785B5C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20DDDF8F" w14:textId="77777777">
        <w:trPr>
          <w:trHeight w:val="910"/>
        </w:trPr>
        <w:tc>
          <w:tcPr>
            <w:tcW w:w="2372" w:type="dxa"/>
          </w:tcPr>
          <w:p w14:paraId="34A2542F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Villanyszámla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14:paraId="52844F96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14:paraId="38EE1664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482E92C3" w14:textId="77777777">
        <w:trPr>
          <w:trHeight w:val="595"/>
        </w:trPr>
        <w:tc>
          <w:tcPr>
            <w:tcW w:w="2372" w:type="dxa"/>
          </w:tcPr>
          <w:p w14:paraId="7AD633A2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14:paraId="0687C105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14:paraId="21049756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7C132FA4" w14:textId="77777777">
        <w:trPr>
          <w:trHeight w:val="1185"/>
        </w:trPr>
        <w:tc>
          <w:tcPr>
            <w:tcW w:w="2372" w:type="dxa"/>
          </w:tcPr>
          <w:p w14:paraId="3DC1187C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</w:p>
        </w:tc>
        <w:tc>
          <w:tcPr>
            <w:tcW w:w="2871" w:type="dxa"/>
            <w:vMerge/>
            <w:tcBorders>
              <w:top w:val="nil"/>
            </w:tcBorders>
          </w:tcPr>
          <w:p w14:paraId="33D51820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14:paraId="110B5D9E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3A79CFE0" w14:textId="77777777">
        <w:trPr>
          <w:trHeight w:val="295"/>
        </w:trPr>
        <w:tc>
          <w:tcPr>
            <w:tcW w:w="2372" w:type="dxa"/>
            <w:tcBorders>
              <w:bottom w:val="nil"/>
            </w:tcBorders>
          </w:tcPr>
          <w:p w14:paraId="07179E18" w14:textId="77777777" w:rsidR="00F126D6" w:rsidRDefault="00253571">
            <w:pPr>
              <w:pStyle w:val="TableParagraph"/>
              <w:spacing w:before="6" w:line="269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Gyógyszerköltség</w:t>
            </w:r>
          </w:p>
        </w:tc>
        <w:tc>
          <w:tcPr>
            <w:tcW w:w="2871" w:type="dxa"/>
            <w:tcBorders>
              <w:bottom w:val="nil"/>
            </w:tcBorders>
          </w:tcPr>
          <w:p w14:paraId="3018A768" w14:textId="77777777" w:rsidR="00F126D6" w:rsidRDefault="00253571">
            <w:pPr>
              <w:pStyle w:val="TableParagraph"/>
              <w:spacing w:before="6"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Tartós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családtag</w:t>
            </w:r>
          </w:p>
        </w:tc>
        <w:tc>
          <w:tcPr>
            <w:tcW w:w="3807" w:type="dxa"/>
            <w:tcBorders>
              <w:bottom w:val="nil"/>
            </w:tcBorders>
          </w:tcPr>
          <w:p w14:paraId="3CDB0C76" w14:textId="77777777" w:rsidR="00F126D6" w:rsidRDefault="00253571">
            <w:pPr>
              <w:pStyle w:val="TableParagraph"/>
              <w:spacing w:line="253" w:lineRule="exact"/>
              <w:ind w:left="114"/>
            </w:pPr>
            <w:r>
              <w:t>Az</w:t>
            </w:r>
            <w:r>
              <w:rPr>
                <w:spacing w:val="-5"/>
              </w:rPr>
              <w:t xml:space="preserve"> </w:t>
            </w:r>
            <w:r>
              <w:t>itt</w:t>
            </w:r>
            <w:r>
              <w:rPr>
                <w:spacing w:val="-4"/>
              </w:rPr>
              <w:t xml:space="preserve"> </w:t>
            </w:r>
            <w:r>
              <w:t>feltüntetett</w:t>
            </w:r>
            <w:r>
              <w:rPr>
                <w:spacing w:val="-4"/>
              </w:rPr>
              <w:t xml:space="preserve"> </w:t>
            </w:r>
            <w:r>
              <w:t>kiadások</w:t>
            </w:r>
            <w:r>
              <w:rPr>
                <w:spacing w:val="-1"/>
              </w:rPr>
              <w:t xml:space="preserve"> </w:t>
            </w:r>
            <w:r>
              <w:t>összege</w:t>
            </w:r>
          </w:p>
        </w:tc>
      </w:tr>
      <w:tr w:rsidR="00F126D6" w14:paraId="1F55D8C2" w14:textId="77777777">
        <w:trPr>
          <w:trHeight w:val="297"/>
        </w:trPr>
        <w:tc>
          <w:tcPr>
            <w:tcW w:w="2372" w:type="dxa"/>
            <w:tcBorders>
              <w:top w:val="nil"/>
              <w:bottom w:val="nil"/>
            </w:tcBorders>
          </w:tcPr>
          <w:p w14:paraId="6E28A960" w14:textId="77777777" w:rsidR="00F126D6" w:rsidRDefault="00253571">
            <w:pPr>
              <w:pStyle w:val="TableParagraph"/>
              <w:spacing w:before="10" w:line="267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és/vagy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gyógykezelés</w:t>
            </w:r>
          </w:p>
        </w:tc>
        <w:tc>
          <w:tcPr>
            <w:tcW w:w="2871" w:type="dxa"/>
            <w:tcBorders>
              <w:top w:val="nil"/>
              <w:bottom w:val="nil"/>
            </w:tcBorders>
          </w:tcPr>
          <w:p w14:paraId="28F6C262" w14:textId="77777777" w:rsidR="00F126D6" w:rsidRDefault="00253571">
            <w:pPr>
              <w:pStyle w:val="TableParagraph"/>
              <w:spacing w:before="10"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esetén.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gyógyszerköltség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14:paraId="1D8C02D8" w14:textId="77777777" w:rsidR="00F126D6" w:rsidRDefault="00253571">
            <w:pPr>
              <w:pStyle w:val="TableParagraph"/>
              <w:spacing w:before="4"/>
              <w:ind w:left="114"/>
            </w:pPr>
            <w:r>
              <w:t>levonásra</w:t>
            </w:r>
            <w:r>
              <w:rPr>
                <w:spacing w:val="1"/>
              </w:rPr>
              <w:t xml:space="preserve"> </w:t>
            </w:r>
            <w:r>
              <w:t>kerül</w:t>
            </w:r>
            <w:r>
              <w:rPr>
                <w:spacing w:val="-3"/>
              </w:rPr>
              <w:t xml:space="preserve"> </w:t>
            </w:r>
            <w:r>
              <w:t>az</w:t>
            </w:r>
            <w:r>
              <w:rPr>
                <w:spacing w:val="-4"/>
              </w:rPr>
              <w:t xml:space="preserve"> </w:t>
            </w:r>
            <w:r>
              <w:t>egy</w:t>
            </w:r>
            <w:r>
              <w:rPr>
                <w:spacing w:val="-7"/>
              </w:rPr>
              <w:t xml:space="preserve"> </w:t>
            </w:r>
            <w:r>
              <w:t>főre</w:t>
            </w:r>
            <w:r>
              <w:rPr>
                <w:spacing w:val="2"/>
              </w:rPr>
              <w:t xml:space="preserve"> </w:t>
            </w:r>
            <w:r>
              <w:t>jutó</w:t>
            </w:r>
          </w:p>
        </w:tc>
      </w:tr>
      <w:tr w:rsidR="00F126D6" w14:paraId="4E5A2D0B" w14:textId="77777777">
        <w:trPr>
          <w:trHeight w:val="597"/>
        </w:trPr>
        <w:tc>
          <w:tcPr>
            <w:tcW w:w="2372" w:type="dxa"/>
            <w:tcBorders>
              <w:top w:val="nil"/>
            </w:tcBorders>
          </w:tcPr>
          <w:p w14:paraId="3B695E79" w14:textId="77777777" w:rsidR="00F126D6" w:rsidRDefault="00253571">
            <w:pPr>
              <w:pStyle w:val="TableParagraph"/>
              <w:spacing w:before="8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költsége</w:t>
            </w:r>
          </w:p>
        </w:tc>
        <w:tc>
          <w:tcPr>
            <w:tcW w:w="2871" w:type="dxa"/>
            <w:tcBorders>
              <w:top w:val="nil"/>
            </w:tcBorders>
          </w:tcPr>
          <w:p w14:paraId="545A132F" w14:textId="77777777" w:rsidR="00F126D6" w:rsidRDefault="00253571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igazolásához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orvosi</w:t>
            </w:r>
          </w:p>
          <w:p w14:paraId="1E9EDA01" w14:textId="77777777" w:rsidR="00F126D6" w:rsidRDefault="00253571">
            <w:pPr>
              <w:pStyle w:val="TableParagraph"/>
              <w:spacing w:before="24"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igazolás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szükséges.</w:t>
            </w:r>
          </w:p>
        </w:tc>
        <w:tc>
          <w:tcPr>
            <w:tcW w:w="3807" w:type="dxa"/>
            <w:tcBorders>
              <w:top w:val="nil"/>
            </w:tcBorders>
          </w:tcPr>
          <w:p w14:paraId="4F1E095E" w14:textId="77777777" w:rsidR="00F126D6" w:rsidRDefault="00253571">
            <w:pPr>
              <w:pStyle w:val="TableParagraph"/>
              <w:spacing w:before="2"/>
              <w:ind w:left="114"/>
            </w:pPr>
            <w:r>
              <w:t>jövedelemből</w:t>
            </w:r>
            <w:r>
              <w:rPr>
                <w:spacing w:val="-4"/>
              </w:rPr>
              <w:t xml:space="preserve"> </w:t>
            </w:r>
            <w:r>
              <w:t>a pontszámítás</w:t>
            </w:r>
            <w:r>
              <w:rPr>
                <w:spacing w:val="-3"/>
              </w:rPr>
              <w:t xml:space="preserve"> </w:t>
            </w:r>
            <w:r>
              <w:t>során.</w:t>
            </w:r>
          </w:p>
        </w:tc>
      </w:tr>
      <w:tr w:rsidR="00F126D6" w14:paraId="5AAD8509" w14:textId="77777777">
        <w:trPr>
          <w:trHeight w:val="910"/>
        </w:trPr>
        <w:tc>
          <w:tcPr>
            <w:tcW w:w="2372" w:type="dxa"/>
          </w:tcPr>
          <w:p w14:paraId="747EED4A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Hitel</w:t>
            </w:r>
          </w:p>
        </w:tc>
        <w:tc>
          <w:tcPr>
            <w:tcW w:w="2871" w:type="dxa"/>
          </w:tcPr>
          <w:p w14:paraId="4462181C" w14:textId="77777777" w:rsidR="00F126D6" w:rsidRDefault="00253571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Bankszámlakivonat</w:t>
            </w:r>
          </w:p>
        </w:tc>
        <w:tc>
          <w:tcPr>
            <w:tcW w:w="3807" w:type="dxa"/>
          </w:tcPr>
          <w:p w14:paraId="0243B721" w14:textId="77777777" w:rsidR="00F126D6" w:rsidRDefault="0025357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Csak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otthonvédelmi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hitel </w:t>
            </w:r>
            <w:r>
              <w:rPr>
                <w:sz w:val="24"/>
              </w:rPr>
              <w:t>kerül</w:t>
            </w:r>
          </w:p>
          <w:p w14:paraId="7AD50F01" w14:textId="77777777" w:rsidR="00F126D6" w:rsidRDefault="00253571">
            <w:pPr>
              <w:pStyle w:val="TableParagraph"/>
              <w:spacing w:before="8" w:line="300" w:lineRule="atLeast"/>
              <w:ind w:left="114" w:right="1195"/>
              <w:rPr>
                <w:sz w:val="24"/>
              </w:rPr>
            </w:pPr>
            <w:r>
              <w:rPr>
                <w:sz w:val="24"/>
              </w:rPr>
              <w:t>levonásra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jövedelemből</w:t>
            </w:r>
          </w:p>
        </w:tc>
      </w:tr>
    </w:tbl>
    <w:p w14:paraId="4DD59BC9" w14:textId="77777777" w:rsidR="00F126D6" w:rsidRDefault="00F126D6">
      <w:pPr>
        <w:pStyle w:val="Szvegtrzs"/>
        <w:spacing w:before="4"/>
        <w:rPr>
          <w:b/>
          <w:sz w:val="25"/>
        </w:rPr>
      </w:pPr>
    </w:p>
    <w:p w14:paraId="16C64EFB" w14:textId="77777777" w:rsidR="00F126D6" w:rsidRDefault="00253571">
      <w:pPr>
        <w:pStyle w:val="Listaszerbekezds"/>
        <w:numPr>
          <w:ilvl w:val="2"/>
          <w:numId w:val="7"/>
        </w:numPr>
        <w:tabs>
          <w:tab w:val="left" w:pos="1101"/>
        </w:tabs>
        <w:spacing w:before="90"/>
        <w:ind w:left="1101"/>
        <w:jc w:val="left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főre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jövedelem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számolása</w:t>
      </w:r>
    </w:p>
    <w:p w14:paraId="50D0A84F" w14:textId="77777777" w:rsidR="00F126D6" w:rsidRDefault="00F126D6">
      <w:pPr>
        <w:pStyle w:val="Szvegtrzs"/>
        <w:rPr>
          <w:b/>
          <w:sz w:val="20"/>
        </w:rPr>
      </w:pPr>
    </w:p>
    <w:p w14:paraId="6FD5B038" w14:textId="77777777" w:rsidR="00F126D6" w:rsidRDefault="00F126D6">
      <w:pPr>
        <w:pStyle w:val="Szvegtrzs"/>
        <w:spacing w:before="7" w:after="1"/>
        <w:rPr>
          <w:b/>
          <w:sz w:val="10"/>
        </w:rPr>
      </w:pPr>
    </w:p>
    <w:tbl>
      <w:tblPr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3787"/>
        <w:gridCol w:w="2501"/>
      </w:tblGrid>
      <w:tr w:rsidR="00F126D6" w14:paraId="212FBFBC" w14:textId="77777777">
        <w:trPr>
          <w:trHeight w:val="304"/>
        </w:trPr>
        <w:tc>
          <w:tcPr>
            <w:tcW w:w="2321" w:type="dxa"/>
            <w:tcBorders>
              <w:bottom w:val="nil"/>
            </w:tcBorders>
          </w:tcPr>
          <w:p w14:paraId="73D64628" w14:textId="77777777" w:rsidR="00F126D6" w:rsidRDefault="00253571">
            <w:pPr>
              <w:pStyle w:val="TableParagraph"/>
              <w:spacing w:before="11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Alkalmazott</w:t>
            </w:r>
          </w:p>
        </w:tc>
        <w:tc>
          <w:tcPr>
            <w:tcW w:w="6288" w:type="dxa"/>
            <w:gridSpan w:val="2"/>
            <w:tcBorders>
              <w:bottom w:val="nil"/>
            </w:tcBorders>
          </w:tcPr>
          <w:p w14:paraId="7E4E696F" w14:textId="77777777" w:rsidR="00F126D6" w:rsidRDefault="00253571">
            <w:pPr>
              <w:pStyle w:val="TableParagraph"/>
              <w:spacing w:before="1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Utolsó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összegének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harmada.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</w:p>
        </w:tc>
      </w:tr>
      <w:tr w:rsidR="00F126D6" w14:paraId="2F886E0B" w14:textId="77777777">
        <w:trPr>
          <w:trHeight w:val="300"/>
        </w:trPr>
        <w:tc>
          <w:tcPr>
            <w:tcW w:w="2321" w:type="dxa"/>
            <w:tcBorders>
              <w:top w:val="nil"/>
              <w:bottom w:val="nil"/>
            </w:tcBorders>
          </w:tcPr>
          <w:p w14:paraId="3FDB653D" w14:textId="77777777" w:rsidR="00F126D6" w:rsidRDefault="00253571">
            <w:pPr>
              <w:pStyle w:val="TableParagraph"/>
              <w:spacing w:before="7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jövedelmének</w:t>
            </w:r>
          </w:p>
        </w:tc>
        <w:tc>
          <w:tcPr>
            <w:tcW w:w="6288" w:type="dxa"/>
            <w:gridSpan w:val="2"/>
            <w:tcBorders>
              <w:top w:val="nil"/>
              <w:bottom w:val="nil"/>
            </w:tcBorders>
          </w:tcPr>
          <w:p w14:paraId="5EC7BC1C" w14:textId="77777777" w:rsidR="00F126D6" w:rsidRDefault="00253571">
            <w:pPr>
              <w:pStyle w:val="TableParagraph"/>
              <w:spacing w:before="7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kerül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beszámításra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jövedelemigazoláson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jelölt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jutalom.</w:t>
            </w:r>
          </w:p>
        </w:tc>
      </w:tr>
      <w:tr w:rsidR="00F126D6" w14:paraId="30A4B4A2" w14:textId="77777777">
        <w:trPr>
          <w:trHeight w:val="596"/>
        </w:trPr>
        <w:tc>
          <w:tcPr>
            <w:tcW w:w="2321" w:type="dxa"/>
            <w:tcBorders>
              <w:top w:val="nil"/>
            </w:tcBorders>
          </w:tcPr>
          <w:p w14:paraId="1FF256BE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számítása</w:t>
            </w:r>
          </w:p>
        </w:tc>
        <w:tc>
          <w:tcPr>
            <w:tcW w:w="6288" w:type="dxa"/>
            <w:gridSpan w:val="2"/>
            <w:tcBorders>
              <w:top w:val="nil"/>
            </w:tcBorders>
          </w:tcPr>
          <w:p w14:paraId="2EF67A16" w14:textId="77777777" w:rsidR="00F126D6" w:rsidRDefault="00253571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Kevesebb,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hónapos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munkaviszony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már</w:t>
            </w:r>
          </w:p>
          <w:p w14:paraId="40B66746" w14:textId="77777777" w:rsidR="00F126D6" w:rsidRDefault="00253571">
            <w:pPr>
              <w:pStyle w:val="TableParagraph"/>
              <w:spacing w:before="19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kifizetett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hónapok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átlaga.</w:t>
            </w:r>
          </w:p>
        </w:tc>
      </w:tr>
      <w:tr w:rsidR="00F126D6" w14:paraId="03C8EA0C" w14:textId="77777777">
        <w:trPr>
          <w:trHeight w:val="304"/>
        </w:trPr>
        <w:tc>
          <w:tcPr>
            <w:tcW w:w="2321" w:type="dxa"/>
            <w:tcBorders>
              <w:bottom w:val="nil"/>
            </w:tcBorders>
          </w:tcPr>
          <w:p w14:paraId="39B27A47" w14:textId="77777777" w:rsidR="00F126D6" w:rsidRDefault="00253571">
            <w:pPr>
              <w:pStyle w:val="TableParagraph"/>
              <w:spacing w:before="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Vállalkozó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vagy</w:t>
            </w:r>
          </w:p>
        </w:tc>
        <w:tc>
          <w:tcPr>
            <w:tcW w:w="6288" w:type="dxa"/>
            <w:gridSpan w:val="2"/>
            <w:tcBorders>
              <w:bottom w:val="nil"/>
            </w:tcBorders>
          </w:tcPr>
          <w:p w14:paraId="0F09BDF4" w14:textId="77777777" w:rsidR="00F126D6" w:rsidRDefault="0025357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lezárt évről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készült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szereplő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</w:p>
        </w:tc>
      </w:tr>
      <w:tr w:rsidR="00F126D6" w14:paraId="32DA74E0" w14:textId="77777777">
        <w:trPr>
          <w:trHeight w:val="305"/>
        </w:trPr>
        <w:tc>
          <w:tcPr>
            <w:tcW w:w="2321" w:type="dxa"/>
            <w:tcBorders>
              <w:top w:val="nil"/>
              <w:bottom w:val="nil"/>
            </w:tcBorders>
          </w:tcPr>
          <w:p w14:paraId="4DC78EDF" w14:textId="77777777" w:rsidR="00F126D6" w:rsidRDefault="00253571">
            <w:pPr>
              <w:pStyle w:val="TableParagraph"/>
              <w:spacing w:before="12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őstermelő</w:t>
            </w:r>
          </w:p>
        </w:tc>
        <w:tc>
          <w:tcPr>
            <w:tcW w:w="6288" w:type="dxa"/>
            <w:gridSpan w:val="2"/>
            <w:tcBorders>
              <w:top w:val="nil"/>
              <w:bottom w:val="nil"/>
            </w:tcBorders>
          </w:tcPr>
          <w:p w14:paraId="7BC0E9E8" w14:textId="77777777" w:rsidR="00F126D6" w:rsidRDefault="00253571">
            <w:pPr>
              <w:pStyle w:val="TableParagraph"/>
              <w:spacing w:before="12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jövedelemből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levonjuk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személyi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jövedelemadót,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majd</w:t>
            </w:r>
          </w:p>
        </w:tc>
      </w:tr>
      <w:tr w:rsidR="00F126D6" w14:paraId="0561983B" w14:textId="77777777">
        <w:trPr>
          <w:trHeight w:val="891"/>
        </w:trPr>
        <w:tc>
          <w:tcPr>
            <w:tcW w:w="2321" w:type="dxa"/>
            <w:tcBorders>
              <w:top w:val="nil"/>
            </w:tcBorders>
          </w:tcPr>
          <w:p w14:paraId="01C27824" w14:textId="77777777" w:rsidR="00F126D6" w:rsidRDefault="00253571">
            <w:pPr>
              <w:pStyle w:val="TableParagraph"/>
              <w:spacing w:before="7" w:line="256" w:lineRule="auto"/>
              <w:ind w:left="140" w:right="7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jövedelmének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számítása</w:t>
            </w:r>
          </w:p>
        </w:tc>
        <w:tc>
          <w:tcPr>
            <w:tcW w:w="3787" w:type="dxa"/>
            <w:tcBorders>
              <w:top w:val="nil"/>
              <w:right w:val="nil"/>
            </w:tcBorders>
          </w:tcPr>
          <w:p w14:paraId="1C87AA7D" w14:textId="77777777" w:rsidR="00F126D6" w:rsidRDefault="00253571">
            <w:pPr>
              <w:pStyle w:val="TableParagraph"/>
              <w:spacing w:before="7"/>
              <w:ind w:left="10"/>
              <w:rPr>
                <w:sz w:val="24"/>
              </w:rPr>
            </w:pPr>
            <w:r>
              <w:rPr>
                <w:sz w:val="24"/>
              </w:rPr>
              <w:t>osztjuk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12-vel.</w:t>
            </w:r>
          </w:p>
        </w:tc>
        <w:tc>
          <w:tcPr>
            <w:tcW w:w="2501" w:type="dxa"/>
            <w:tcBorders>
              <w:top w:val="nil"/>
              <w:left w:val="nil"/>
            </w:tcBorders>
          </w:tcPr>
          <w:p w14:paraId="1BA433BD" w14:textId="77777777" w:rsidR="00F126D6" w:rsidRDefault="00F126D6">
            <w:pPr>
              <w:pStyle w:val="TableParagraph"/>
            </w:pPr>
          </w:p>
        </w:tc>
      </w:tr>
      <w:tr w:rsidR="00F126D6" w14:paraId="074FB34C" w14:textId="77777777">
        <w:trPr>
          <w:trHeight w:val="304"/>
        </w:trPr>
        <w:tc>
          <w:tcPr>
            <w:tcW w:w="2321" w:type="dxa"/>
            <w:tcBorders>
              <w:bottom w:val="nil"/>
            </w:tcBorders>
          </w:tcPr>
          <w:p w14:paraId="0C19B640" w14:textId="77777777" w:rsidR="00F126D6" w:rsidRDefault="00253571">
            <w:pPr>
              <w:pStyle w:val="TableParagraph"/>
              <w:spacing w:before="11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Egyéb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jövedelmek</w:t>
            </w:r>
          </w:p>
        </w:tc>
        <w:tc>
          <w:tcPr>
            <w:tcW w:w="6288" w:type="dxa"/>
            <w:gridSpan w:val="2"/>
            <w:tcBorders>
              <w:bottom w:val="nil"/>
            </w:tcBorders>
          </w:tcPr>
          <w:p w14:paraId="51716C2C" w14:textId="77777777" w:rsidR="00F126D6" w:rsidRDefault="00253571">
            <w:pPr>
              <w:pStyle w:val="TableParagraph"/>
              <w:spacing w:before="1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szereplő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kézhez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kapott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napidíj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F126D6" w14:paraId="770E86E5" w14:textId="77777777">
        <w:trPr>
          <w:trHeight w:val="595"/>
        </w:trPr>
        <w:tc>
          <w:tcPr>
            <w:tcW w:w="2321" w:type="dxa"/>
            <w:tcBorders>
              <w:top w:val="nil"/>
            </w:tcBorders>
          </w:tcPr>
          <w:p w14:paraId="179E1FE3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számítása</w:t>
            </w:r>
          </w:p>
        </w:tc>
        <w:tc>
          <w:tcPr>
            <w:tcW w:w="3787" w:type="dxa"/>
            <w:tcBorders>
              <w:top w:val="nil"/>
              <w:right w:val="nil"/>
            </w:tcBorders>
          </w:tcPr>
          <w:p w14:paraId="283A0090" w14:textId="77777777" w:rsidR="00F126D6" w:rsidRDefault="00253571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napi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összeg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történt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kiszorzása.</w:t>
            </w:r>
          </w:p>
        </w:tc>
        <w:tc>
          <w:tcPr>
            <w:tcW w:w="2501" w:type="dxa"/>
            <w:tcBorders>
              <w:top w:val="nil"/>
              <w:left w:val="nil"/>
            </w:tcBorders>
          </w:tcPr>
          <w:p w14:paraId="54345786" w14:textId="77777777" w:rsidR="00F126D6" w:rsidRDefault="00F126D6">
            <w:pPr>
              <w:pStyle w:val="TableParagraph"/>
            </w:pPr>
          </w:p>
        </w:tc>
      </w:tr>
      <w:tr w:rsidR="00F126D6" w14:paraId="2618BBF9" w14:textId="77777777">
        <w:trPr>
          <w:trHeight w:val="299"/>
        </w:trPr>
        <w:tc>
          <w:tcPr>
            <w:tcW w:w="2321" w:type="dxa"/>
            <w:tcBorders>
              <w:bottom w:val="nil"/>
            </w:tcBorders>
          </w:tcPr>
          <w:p w14:paraId="0359E985" w14:textId="77777777" w:rsidR="00F126D6" w:rsidRDefault="00253571">
            <w:pPr>
              <w:pStyle w:val="TableParagraph"/>
              <w:spacing w:before="6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Egy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főre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jutó</w:t>
            </w:r>
          </w:p>
        </w:tc>
        <w:tc>
          <w:tcPr>
            <w:tcW w:w="6288" w:type="dxa"/>
            <w:gridSpan w:val="2"/>
            <w:tcBorders>
              <w:bottom w:val="nil"/>
            </w:tcBorders>
          </w:tcPr>
          <w:p w14:paraId="2B603D34" w14:textId="77777777" w:rsidR="00F126D6" w:rsidRDefault="00253571">
            <w:pPr>
              <w:pStyle w:val="TableParagraph"/>
              <w:spacing w:before="6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eltartói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közösségbe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tartozó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személyek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</w:p>
        </w:tc>
      </w:tr>
      <w:tr w:rsidR="00F126D6" w14:paraId="3CDE1833" w14:textId="77777777">
        <w:trPr>
          <w:trHeight w:val="300"/>
        </w:trPr>
        <w:tc>
          <w:tcPr>
            <w:tcW w:w="2321" w:type="dxa"/>
            <w:tcBorders>
              <w:top w:val="nil"/>
              <w:bottom w:val="nil"/>
            </w:tcBorders>
          </w:tcPr>
          <w:p w14:paraId="1DF00F42" w14:textId="77777777" w:rsidR="00F126D6" w:rsidRDefault="00253571">
            <w:pPr>
              <w:pStyle w:val="TableParagraph"/>
              <w:spacing w:before="7"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jövedelem</w:t>
            </w:r>
          </w:p>
        </w:tc>
        <w:tc>
          <w:tcPr>
            <w:tcW w:w="6288" w:type="dxa"/>
            <w:gridSpan w:val="2"/>
            <w:tcBorders>
              <w:top w:val="nil"/>
              <w:bottom w:val="nil"/>
            </w:tcBorders>
          </w:tcPr>
          <w:p w14:paraId="1D861B9D" w14:textId="77777777" w:rsidR="00F126D6" w:rsidRDefault="00253571">
            <w:pPr>
              <w:pStyle w:val="TableParagraph"/>
              <w:spacing w:before="7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jövedelmét 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eltartói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közösség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jövedelmeinek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</w:p>
        </w:tc>
      </w:tr>
      <w:tr w:rsidR="00F126D6" w14:paraId="7472ABF8" w14:textId="77777777">
        <w:trPr>
          <w:trHeight w:val="1191"/>
        </w:trPr>
        <w:tc>
          <w:tcPr>
            <w:tcW w:w="2321" w:type="dxa"/>
            <w:tcBorders>
              <w:top w:val="nil"/>
            </w:tcBorders>
          </w:tcPr>
          <w:p w14:paraId="2F531EEA" w14:textId="77777777" w:rsidR="00F126D6" w:rsidRDefault="00253571">
            <w:pPr>
              <w:pStyle w:val="TableParagraph"/>
              <w:spacing w:before="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számítása</w:t>
            </w:r>
          </w:p>
        </w:tc>
        <w:tc>
          <w:tcPr>
            <w:tcW w:w="6288" w:type="dxa"/>
            <w:gridSpan w:val="2"/>
            <w:tcBorders>
              <w:top w:val="nil"/>
            </w:tcBorders>
          </w:tcPr>
          <w:p w14:paraId="22D5CE4D" w14:textId="77777777" w:rsidR="00F126D6" w:rsidRDefault="00253571">
            <w:pPr>
              <w:pStyle w:val="TableParagraph"/>
              <w:spacing w:before="7" w:line="259" w:lineRule="auto"/>
              <w:ind w:left="110" w:right="385"/>
              <w:rPr>
                <w:sz w:val="24"/>
              </w:rPr>
            </w:pPr>
            <w:r>
              <w:rPr>
                <w:sz w:val="24"/>
              </w:rPr>
              <w:t>eltartói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közösség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létszámának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hányadosa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határozza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eltartói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közösséghez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tartozónak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tekinteni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mindenkit,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pályázóval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azonos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lakcímen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tartózkodási helyen</w:t>
            </w:r>
          </w:p>
          <w:p w14:paraId="7F582AE6" w14:textId="77777777" w:rsidR="00F126D6" w:rsidRDefault="00253571">
            <w:pPr>
              <w:pStyle w:val="TableParagraph"/>
              <w:spacing w:before="1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van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bejelentve,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közös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háztartásban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él.</w:t>
            </w:r>
          </w:p>
        </w:tc>
      </w:tr>
      <w:tr w:rsidR="00F126D6" w14:paraId="51F5D226" w14:textId="77777777">
        <w:trPr>
          <w:trHeight w:val="294"/>
        </w:trPr>
        <w:tc>
          <w:tcPr>
            <w:tcW w:w="2321" w:type="dxa"/>
            <w:vMerge w:val="restart"/>
          </w:tcPr>
          <w:p w14:paraId="6E3C3104" w14:textId="77777777" w:rsidR="00F126D6" w:rsidRDefault="00F126D6">
            <w:pPr>
              <w:pStyle w:val="TableParagraph"/>
            </w:pPr>
          </w:p>
        </w:tc>
        <w:tc>
          <w:tcPr>
            <w:tcW w:w="3787" w:type="dxa"/>
            <w:tcBorders>
              <w:bottom w:val="nil"/>
            </w:tcBorders>
          </w:tcPr>
          <w:p w14:paraId="16316443" w14:textId="77777777" w:rsidR="00F126D6" w:rsidRDefault="00253571">
            <w:pPr>
              <w:pStyle w:val="TableParagraph"/>
              <w:spacing w:before="11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hallgató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eső</w:t>
            </w:r>
          </w:p>
        </w:tc>
        <w:tc>
          <w:tcPr>
            <w:tcW w:w="2501" w:type="dxa"/>
            <w:tcBorders>
              <w:bottom w:val="nil"/>
            </w:tcBorders>
          </w:tcPr>
          <w:p w14:paraId="7FE010EA" w14:textId="77777777" w:rsidR="00F126D6" w:rsidRDefault="00253571">
            <w:pPr>
              <w:pStyle w:val="TableParagraph"/>
              <w:spacing w:before="11" w:line="263" w:lineRule="exact"/>
              <w:ind w:left="8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hallgató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eső</w:t>
            </w:r>
          </w:p>
        </w:tc>
      </w:tr>
      <w:tr w:rsidR="00F126D6" w14:paraId="1BBD6D06" w14:textId="77777777">
        <w:trPr>
          <w:trHeight w:val="280"/>
        </w:trPr>
        <w:tc>
          <w:tcPr>
            <w:tcW w:w="2321" w:type="dxa"/>
            <w:vMerge/>
            <w:tcBorders>
              <w:top w:val="nil"/>
            </w:tcBorders>
          </w:tcPr>
          <w:p w14:paraId="5E8BE06F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372DD9FE" w14:textId="77777777" w:rsidR="00F126D6" w:rsidRDefault="0025357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jövedelmének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megállapításakor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7510ACAD" w14:textId="77777777" w:rsidR="00F126D6" w:rsidRDefault="00253571">
            <w:pPr>
              <w:pStyle w:val="TableParagraph"/>
              <w:spacing w:line="260" w:lineRule="exact"/>
              <w:ind w:left="89"/>
              <w:rPr>
                <w:sz w:val="24"/>
              </w:rPr>
            </w:pPr>
            <w:r>
              <w:rPr>
                <w:sz w:val="24"/>
              </w:rPr>
              <w:t>jövedelmének</w:t>
            </w:r>
          </w:p>
        </w:tc>
      </w:tr>
      <w:tr w:rsidR="00F126D6" w14:paraId="3AA7E3DE" w14:textId="77777777">
        <w:trPr>
          <w:trHeight w:val="280"/>
        </w:trPr>
        <w:tc>
          <w:tcPr>
            <w:tcW w:w="2321" w:type="dxa"/>
            <w:vMerge/>
            <w:tcBorders>
              <w:top w:val="nil"/>
            </w:tcBorders>
          </w:tcPr>
          <w:p w14:paraId="4D0C428A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6A618D49" w14:textId="77777777" w:rsidR="00F126D6" w:rsidRDefault="0025357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figyelembe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venni: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3B760B9A" w14:textId="77777777" w:rsidR="00F126D6" w:rsidRDefault="00253571">
            <w:pPr>
              <w:pStyle w:val="TableParagraph"/>
              <w:spacing w:line="260" w:lineRule="exact"/>
              <w:ind w:left="89"/>
              <w:rPr>
                <w:sz w:val="24"/>
              </w:rPr>
            </w:pPr>
            <w:r>
              <w:rPr>
                <w:sz w:val="24"/>
              </w:rPr>
              <w:t>megállapításakor</w:t>
            </w:r>
          </w:p>
        </w:tc>
      </w:tr>
      <w:tr w:rsidR="00F126D6" w14:paraId="548D60E2" w14:textId="77777777">
        <w:trPr>
          <w:trHeight w:val="285"/>
        </w:trPr>
        <w:tc>
          <w:tcPr>
            <w:tcW w:w="2321" w:type="dxa"/>
            <w:vMerge/>
            <w:tcBorders>
              <w:top w:val="nil"/>
            </w:tcBorders>
          </w:tcPr>
          <w:p w14:paraId="55DD9C15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tcBorders>
              <w:top w:val="nil"/>
            </w:tcBorders>
          </w:tcPr>
          <w:p w14:paraId="31B9A2B4" w14:textId="77777777" w:rsidR="00F126D6" w:rsidRDefault="0025357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munkabért</w:t>
            </w:r>
          </w:p>
        </w:tc>
        <w:tc>
          <w:tcPr>
            <w:tcW w:w="2501" w:type="dxa"/>
            <w:tcBorders>
              <w:top w:val="nil"/>
            </w:tcBorders>
          </w:tcPr>
          <w:p w14:paraId="39A39B66" w14:textId="77777777" w:rsidR="00F126D6" w:rsidRDefault="00253571">
            <w:pPr>
              <w:pStyle w:val="TableParagraph"/>
              <w:spacing w:line="266" w:lineRule="exact"/>
              <w:ind w:left="89"/>
              <w:rPr>
                <w:sz w:val="24"/>
              </w:rPr>
            </w:pPr>
            <w:r>
              <w:rPr>
                <w:sz w:val="24"/>
              </w:rPr>
              <w:t>figyelmen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kívül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kell</w:t>
            </w:r>
          </w:p>
        </w:tc>
      </w:tr>
    </w:tbl>
    <w:p w14:paraId="4ECAAD38" w14:textId="77777777" w:rsidR="00F126D6" w:rsidRDefault="00F126D6">
      <w:pPr>
        <w:spacing w:line="266" w:lineRule="exact"/>
        <w:rPr>
          <w:sz w:val="24"/>
        </w:rPr>
        <w:sectPr w:rsidR="00F126D6">
          <w:pgSz w:w="11900" w:h="16840"/>
          <w:pgMar w:top="1240" w:right="1140" w:bottom="280" w:left="1100" w:header="720" w:footer="720" w:gutter="0"/>
          <w:cols w:space="720"/>
        </w:sectPr>
      </w:pPr>
    </w:p>
    <w:tbl>
      <w:tblPr>
        <w:tblW w:w="0" w:type="auto"/>
        <w:tblInd w:w="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3677"/>
        <w:gridCol w:w="2476"/>
      </w:tblGrid>
      <w:tr w:rsidR="00F126D6" w14:paraId="51F377BE" w14:textId="77777777">
        <w:trPr>
          <w:trHeight w:val="1300"/>
        </w:trPr>
        <w:tc>
          <w:tcPr>
            <w:tcW w:w="2321" w:type="dxa"/>
          </w:tcPr>
          <w:p w14:paraId="5064257E" w14:textId="77777777" w:rsidR="00F126D6" w:rsidRDefault="00F126D6">
            <w:pPr>
              <w:pStyle w:val="TableParagraph"/>
            </w:pPr>
          </w:p>
        </w:tc>
        <w:tc>
          <w:tcPr>
            <w:tcW w:w="3677" w:type="dxa"/>
            <w:vMerge w:val="restart"/>
            <w:tcBorders>
              <w:bottom w:val="single" w:sz="12" w:space="0" w:color="000000"/>
            </w:tcBorders>
          </w:tcPr>
          <w:p w14:paraId="2CFF3F0C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közfoglalkoztatási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munkabért</w:t>
            </w:r>
          </w:p>
          <w:p w14:paraId="572274E4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özvegyi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nyugdíjat</w:t>
            </w:r>
          </w:p>
          <w:p w14:paraId="5FEB3E3F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öregségi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nyugdíjat</w:t>
            </w:r>
          </w:p>
          <w:p w14:paraId="5EBFD48C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rokkantnyugdíjat</w:t>
            </w:r>
          </w:p>
          <w:p w14:paraId="0049DAA7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aktív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korúak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ellátását</w:t>
            </w:r>
          </w:p>
          <w:p w14:paraId="2C55D957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munkanélküli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segélyt</w:t>
            </w:r>
          </w:p>
          <w:p w14:paraId="747F9993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díjat</w:t>
            </w:r>
          </w:p>
          <w:p w14:paraId="5E3382C1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19" w:line="252" w:lineRule="auto"/>
              <w:ind w:left="10" w:right="340" w:firstLine="0"/>
              <w:rPr>
                <w:sz w:val="24"/>
              </w:rPr>
            </w:pPr>
            <w:r>
              <w:rPr>
                <w:sz w:val="24"/>
              </w:rPr>
              <w:t>doktorandusz ösztöndíjat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(Rektori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Hivatal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Tanulmányi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Hivatal igazolása is szükséges 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ösztöndíj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összegéről)</w:t>
            </w:r>
          </w:p>
          <w:p w14:paraId="792C04BF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vállalkozói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jövedelmet</w:t>
            </w:r>
          </w:p>
          <w:p w14:paraId="28BEFD0A" w14:textId="77777777" w:rsidR="00F126D6" w:rsidRDefault="00253571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19" w:line="259" w:lineRule="auto"/>
              <w:ind w:left="10" w:right="61" w:firstLine="0"/>
              <w:rPr>
                <w:sz w:val="24"/>
              </w:rPr>
            </w:pPr>
            <w:r>
              <w:rPr>
                <w:sz w:val="24"/>
              </w:rPr>
              <w:t>minden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egyéb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juttatást,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 szerepel a figyelmen kívül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hagyandó bevételek felsorolásánál,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például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gyermektartási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díj.</w:t>
            </w:r>
          </w:p>
        </w:tc>
        <w:tc>
          <w:tcPr>
            <w:tcW w:w="2476" w:type="dxa"/>
            <w:vMerge w:val="restart"/>
            <w:tcBorders>
              <w:bottom w:val="single" w:sz="12" w:space="0" w:color="000000"/>
              <w:right w:val="single" w:sz="4" w:space="0" w:color="000000"/>
            </w:tcBorders>
          </w:tcPr>
          <w:p w14:paraId="41FE209B" w14:textId="77777777" w:rsidR="00F126D6" w:rsidRDefault="00253571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hagyni:</w:t>
            </w:r>
          </w:p>
          <w:p w14:paraId="4D35A815" w14:textId="77777777" w:rsidR="00F126D6" w:rsidRDefault="00253571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  <w:tab w:val="left" w:pos="720"/>
                <w:tab w:val="left" w:pos="1083"/>
              </w:tabs>
              <w:spacing w:before="21" w:line="237" w:lineRule="auto"/>
              <w:ind w:right="485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kizárólag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tanulmányi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alapon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megállapított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támogatást;</w:t>
            </w:r>
          </w:p>
          <w:p w14:paraId="1E7E1C4D" w14:textId="77777777" w:rsidR="00F126D6" w:rsidRDefault="00253571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  <w:tab w:val="left" w:pos="720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rendszeres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szociális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támogatást;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árvaellátást;</w:t>
            </w:r>
          </w:p>
          <w:p w14:paraId="67107450" w14:textId="77777777" w:rsidR="00F126D6" w:rsidRDefault="00253571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0"/>
              </w:tabs>
              <w:spacing w:line="272" w:lineRule="exact"/>
              <w:ind w:hanging="63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14:paraId="7D4AFFB2" w14:textId="77777777" w:rsidR="00F126D6" w:rsidRDefault="00253571">
            <w:pPr>
              <w:pStyle w:val="TableParagraph"/>
              <w:ind w:left="89" w:right="555"/>
              <w:rPr>
                <w:sz w:val="24"/>
              </w:rPr>
            </w:pPr>
            <w:r>
              <w:rPr>
                <w:spacing w:val="-1"/>
                <w:sz w:val="24"/>
              </w:rPr>
              <w:t>gyermekgondozási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segélyt;</w:t>
            </w:r>
          </w:p>
          <w:p w14:paraId="41403950" w14:textId="77777777" w:rsidR="00F126D6" w:rsidRDefault="00253571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0"/>
              </w:tabs>
              <w:spacing w:line="274" w:lineRule="exact"/>
              <w:ind w:hanging="63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14:paraId="57E39065" w14:textId="77777777" w:rsidR="00F126D6" w:rsidRDefault="00253571">
            <w:pPr>
              <w:pStyle w:val="TableParagraph"/>
              <w:spacing w:before="4"/>
              <w:ind w:left="89" w:right="741"/>
              <w:rPr>
                <w:sz w:val="24"/>
              </w:rPr>
            </w:pPr>
            <w:r>
              <w:rPr>
                <w:spacing w:val="-1"/>
                <w:sz w:val="24"/>
              </w:rPr>
              <w:t>gyermeknevelési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támogatást;</w:t>
            </w:r>
          </w:p>
          <w:p w14:paraId="502766D4" w14:textId="77777777" w:rsidR="00F126D6" w:rsidRDefault="00253571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0"/>
              </w:tabs>
              <w:spacing w:before="4" w:line="261" w:lineRule="auto"/>
              <w:ind w:left="89" w:right="908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családi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pótlékot;</w:t>
            </w:r>
          </w:p>
          <w:p w14:paraId="12A0C1B0" w14:textId="77777777" w:rsidR="00F126D6" w:rsidRDefault="00253571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0"/>
              </w:tabs>
              <w:spacing w:line="235" w:lineRule="auto"/>
              <w:ind w:left="89" w:right="314" w:firstLine="0"/>
              <w:rPr>
                <w:sz w:val="24"/>
              </w:rPr>
            </w:pPr>
            <w:r>
              <w:rPr>
                <w:sz w:val="24"/>
              </w:rPr>
              <w:t>a terhességi-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gyermekágyi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segélyt;</w:t>
            </w:r>
          </w:p>
          <w:p w14:paraId="3C333B47" w14:textId="77777777" w:rsidR="00F126D6" w:rsidRDefault="00253571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0"/>
              </w:tabs>
              <w:spacing w:before="2"/>
              <w:ind w:hanging="63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14:paraId="1475F16E" w14:textId="77777777" w:rsidR="00F126D6" w:rsidRDefault="00253571">
            <w:pPr>
              <w:pStyle w:val="TableParagraph"/>
              <w:spacing w:before="19" w:line="261" w:lineRule="auto"/>
              <w:ind w:left="89" w:right="555"/>
              <w:rPr>
                <w:sz w:val="24"/>
              </w:rPr>
            </w:pPr>
            <w:r>
              <w:rPr>
                <w:spacing w:val="-1"/>
                <w:sz w:val="24"/>
              </w:rPr>
              <w:t>gyermekgondozási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díjat;</w:t>
            </w:r>
          </w:p>
          <w:p w14:paraId="0BBBCC40" w14:textId="77777777" w:rsidR="00F126D6" w:rsidRDefault="00253571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0"/>
              </w:tabs>
              <w:spacing w:line="261" w:lineRule="auto"/>
              <w:ind w:left="89" w:right="738" w:firstLine="0"/>
              <w:rPr>
                <w:sz w:val="24"/>
              </w:rPr>
            </w:pPr>
            <w:r>
              <w:rPr>
                <w:spacing w:val="-1"/>
                <w:sz w:val="24"/>
              </w:rPr>
              <w:t>a diákhitel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összegét;</w:t>
            </w:r>
          </w:p>
          <w:p w14:paraId="3E976B12" w14:textId="77777777" w:rsidR="00F126D6" w:rsidRDefault="00253571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0"/>
              </w:tabs>
              <w:spacing w:line="242" w:lineRule="auto"/>
              <w:ind w:left="89" w:right="434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Bursa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Hungarica </w:t>
            </w:r>
            <w:r>
              <w:rPr>
                <w:sz w:val="24"/>
              </w:rPr>
              <w:t>ösztöndíj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összegét.</w:t>
            </w:r>
          </w:p>
        </w:tc>
      </w:tr>
      <w:tr w:rsidR="00F126D6" w14:paraId="728DCFD8" w14:textId="77777777">
        <w:trPr>
          <w:trHeight w:val="1480"/>
        </w:trPr>
        <w:tc>
          <w:tcPr>
            <w:tcW w:w="2321" w:type="dxa"/>
          </w:tcPr>
          <w:p w14:paraId="04458493" w14:textId="77777777" w:rsidR="00F126D6" w:rsidRDefault="00F126D6">
            <w:pPr>
              <w:pStyle w:val="TableParagraph"/>
            </w:pPr>
          </w:p>
        </w:tc>
        <w:tc>
          <w:tcPr>
            <w:tcW w:w="3677" w:type="dxa"/>
            <w:vMerge/>
            <w:tcBorders>
              <w:top w:val="nil"/>
              <w:bottom w:val="single" w:sz="12" w:space="0" w:color="000000"/>
            </w:tcBorders>
          </w:tcPr>
          <w:p w14:paraId="79FBB8FD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48F4CDF3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28F51871" w14:textId="77777777">
        <w:trPr>
          <w:trHeight w:val="980"/>
        </w:trPr>
        <w:tc>
          <w:tcPr>
            <w:tcW w:w="2321" w:type="dxa"/>
          </w:tcPr>
          <w:p w14:paraId="456B993D" w14:textId="77777777" w:rsidR="00F126D6" w:rsidRDefault="00F126D6">
            <w:pPr>
              <w:pStyle w:val="TableParagraph"/>
            </w:pPr>
          </w:p>
        </w:tc>
        <w:tc>
          <w:tcPr>
            <w:tcW w:w="3677" w:type="dxa"/>
            <w:vMerge/>
            <w:tcBorders>
              <w:top w:val="nil"/>
              <w:bottom w:val="single" w:sz="12" w:space="0" w:color="000000"/>
            </w:tcBorders>
          </w:tcPr>
          <w:p w14:paraId="4BE29818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4EF1AFE1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3CE66DC0" w14:textId="77777777">
        <w:trPr>
          <w:trHeight w:val="1060"/>
        </w:trPr>
        <w:tc>
          <w:tcPr>
            <w:tcW w:w="2321" w:type="dxa"/>
          </w:tcPr>
          <w:p w14:paraId="5DB76863" w14:textId="77777777" w:rsidR="00F126D6" w:rsidRDefault="00F126D6">
            <w:pPr>
              <w:pStyle w:val="TableParagraph"/>
            </w:pPr>
          </w:p>
        </w:tc>
        <w:tc>
          <w:tcPr>
            <w:tcW w:w="3677" w:type="dxa"/>
            <w:vMerge/>
            <w:tcBorders>
              <w:top w:val="nil"/>
              <w:bottom w:val="single" w:sz="12" w:space="0" w:color="000000"/>
            </w:tcBorders>
          </w:tcPr>
          <w:p w14:paraId="602C86CA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273BD1A5" w14:textId="77777777" w:rsidR="00F126D6" w:rsidRDefault="00F126D6">
            <w:pPr>
              <w:rPr>
                <w:sz w:val="2"/>
                <w:szCs w:val="2"/>
              </w:rPr>
            </w:pPr>
          </w:p>
        </w:tc>
      </w:tr>
      <w:tr w:rsidR="00F126D6" w14:paraId="3FC11A20" w14:textId="77777777">
        <w:trPr>
          <w:trHeight w:val="3248"/>
        </w:trPr>
        <w:tc>
          <w:tcPr>
            <w:tcW w:w="2321" w:type="dxa"/>
            <w:tcBorders>
              <w:bottom w:val="single" w:sz="12" w:space="0" w:color="000000"/>
            </w:tcBorders>
          </w:tcPr>
          <w:p w14:paraId="6F0D2B2D" w14:textId="77777777" w:rsidR="00F126D6" w:rsidRDefault="00F126D6">
            <w:pPr>
              <w:pStyle w:val="TableParagraph"/>
            </w:pPr>
          </w:p>
        </w:tc>
        <w:tc>
          <w:tcPr>
            <w:tcW w:w="3677" w:type="dxa"/>
            <w:vMerge/>
            <w:tcBorders>
              <w:top w:val="nil"/>
              <w:bottom w:val="single" w:sz="12" w:space="0" w:color="000000"/>
            </w:tcBorders>
          </w:tcPr>
          <w:p w14:paraId="673E41AD" w14:textId="77777777" w:rsidR="00F126D6" w:rsidRDefault="00F126D6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5A6A6C14" w14:textId="77777777" w:rsidR="00F126D6" w:rsidRDefault="00F126D6">
            <w:pPr>
              <w:rPr>
                <w:sz w:val="2"/>
                <w:szCs w:val="2"/>
              </w:rPr>
            </w:pPr>
          </w:p>
        </w:tc>
      </w:tr>
    </w:tbl>
    <w:p w14:paraId="6E1415D0" w14:textId="77777777" w:rsidR="00F126D6" w:rsidRDefault="00253571">
      <w:pPr>
        <w:spacing w:line="321" w:lineRule="exact"/>
        <w:ind w:left="1021"/>
        <w:rPr>
          <w:b/>
          <w:i/>
          <w:sz w:val="28"/>
        </w:rPr>
      </w:pPr>
      <w:r>
        <w:rPr>
          <w:b/>
          <w:i/>
          <w:sz w:val="28"/>
        </w:rPr>
        <w:t>2</w:t>
      </w:r>
    </w:p>
    <w:p w14:paraId="1395C4C0" w14:textId="4588E192" w:rsidR="00F126D6" w:rsidRDefault="00253571">
      <w:pPr>
        <w:spacing w:before="24" w:line="235" w:lineRule="auto"/>
        <w:ind w:left="1021" w:right="353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202</w:t>
      </w:r>
      <w:r w:rsidR="00CD3162">
        <w:rPr>
          <w:rFonts w:ascii="Calibri" w:hAnsi="Calibri"/>
          <w:b/>
          <w:i/>
        </w:rPr>
        <w:t>5</w:t>
      </w:r>
      <w:r>
        <w:rPr>
          <w:rFonts w:ascii="Calibri" w:hAnsi="Calibri"/>
          <w:b/>
          <w:i/>
        </w:rPr>
        <w:t>-ben a bruttó minimálbér: 2</w:t>
      </w:r>
      <w:r w:rsidR="00CD3162">
        <w:rPr>
          <w:rFonts w:ascii="Calibri" w:hAnsi="Calibri"/>
          <w:b/>
          <w:i/>
        </w:rPr>
        <w:t>90</w:t>
      </w:r>
      <w:r>
        <w:rPr>
          <w:rFonts w:ascii="Calibri" w:hAnsi="Calibri"/>
          <w:b/>
          <w:i/>
        </w:rPr>
        <w:t>.800</w:t>
      </w:r>
      <w:r w:rsidR="0036668E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 xml:space="preserve">Ft, a </w:t>
      </w:r>
      <w:r>
        <w:rPr>
          <w:rFonts w:ascii="Calibri" w:hAnsi="Calibri"/>
          <w:i/>
        </w:rPr>
        <w:t xml:space="preserve">Kormány </w:t>
      </w:r>
      <w:r w:rsidR="0036668E">
        <w:rPr>
          <w:rFonts w:ascii="Calibri" w:hAnsi="Calibri"/>
          <w:i/>
        </w:rPr>
        <w:t>573</w:t>
      </w:r>
      <w:r>
        <w:rPr>
          <w:rFonts w:ascii="Calibri" w:hAnsi="Calibri"/>
          <w:i/>
        </w:rPr>
        <w:t>/20</w:t>
      </w:r>
      <w:r w:rsidR="0036668E">
        <w:rPr>
          <w:rFonts w:ascii="Calibri" w:hAnsi="Calibri"/>
          <w:i/>
        </w:rPr>
        <w:t>22</w:t>
      </w:r>
      <w:r>
        <w:rPr>
          <w:rFonts w:ascii="Calibri" w:hAnsi="Calibri"/>
          <w:i/>
        </w:rPr>
        <w:t>. (XII. 23.) Korm. rendelete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 xml:space="preserve">alapján. A munkavállalói járulékok (33,5%) levonása után a </w:t>
      </w:r>
      <w:r>
        <w:rPr>
          <w:rFonts w:ascii="Calibri" w:hAnsi="Calibri"/>
          <w:b/>
          <w:i/>
        </w:rPr>
        <w:t xml:space="preserve">nettó minimálbér: </w:t>
      </w:r>
      <w:r w:rsidR="0036668E">
        <w:rPr>
          <w:rFonts w:ascii="Calibri" w:hAnsi="Calibri"/>
          <w:b/>
          <w:i/>
        </w:rPr>
        <w:t>1</w:t>
      </w:r>
      <w:r w:rsidR="00CD3162">
        <w:rPr>
          <w:rFonts w:ascii="Calibri" w:hAnsi="Calibri"/>
          <w:b/>
          <w:i/>
        </w:rPr>
        <w:t>93</w:t>
      </w:r>
      <w:r>
        <w:rPr>
          <w:rFonts w:ascii="Calibri" w:hAnsi="Calibri"/>
          <w:b/>
          <w:i/>
        </w:rPr>
        <w:t>.</w:t>
      </w:r>
      <w:r w:rsidR="00CD3162">
        <w:rPr>
          <w:rFonts w:ascii="Calibri" w:hAnsi="Calibri"/>
          <w:b/>
          <w:i/>
        </w:rPr>
        <w:t>38</w:t>
      </w:r>
      <w:r w:rsidR="003179FD">
        <w:rPr>
          <w:rFonts w:ascii="Calibri" w:hAnsi="Calibri"/>
          <w:b/>
          <w:i/>
        </w:rPr>
        <w:t>2</w:t>
      </w:r>
      <w:r>
        <w:rPr>
          <w:rFonts w:ascii="Calibri" w:hAnsi="Calibri"/>
          <w:b/>
          <w:i/>
        </w:rPr>
        <w:t xml:space="preserve"> Ft;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magasabb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i/>
        </w:rPr>
        <w:t>egy főre jutó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jövedelem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esetén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a pályázat</w:t>
      </w:r>
      <w:r>
        <w:rPr>
          <w:rFonts w:ascii="Calibri" w:hAnsi="Calibri"/>
          <w:i/>
          <w:spacing w:val="4"/>
        </w:rPr>
        <w:t xml:space="preserve"> </w:t>
      </w:r>
      <w:r>
        <w:rPr>
          <w:rFonts w:ascii="Calibri" w:hAnsi="Calibri"/>
          <w:b/>
          <w:i/>
        </w:rPr>
        <w:t>elutasításra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kerül.</w:t>
      </w:r>
    </w:p>
    <w:p w14:paraId="73A9BAB6" w14:textId="77777777" w:rsidR="00F126D6" w:rsidRDefault="00F126D6">
      <w:pPr>
        <w:spacing w:line="235" w:lineRule="auto"/>
        <w:jc w:val="both"/>
        <w:rPr>
          <w:rFonts w:ascii="Calibri" w:hAnsi="Calibri"/>
        </w:rPr>
        <w:sectPr w:rsidR="00F126D6">
          <w:pgSz w:w="11900" w:h="16840"/>
          <w:pgMar w:top="0" w:right="1140" w:bottom="280" w:left="1100" w:header="720" w:footer="720" w:gutter="0"/>
          <w:cols w:space="720"/>
        </w:sectPr>
      </w:pPr>
    </w:p>
    <w:p w14:paraId="516CC476" w14:textId="77777777" w:rsidR="00F126D6" w:rsidRDefault="00F126D6">
      <w:pPr>
        <w:pStyle w:val="Szvegtrzs"/>
        <w:spacing w:before="8"/>
        <w:rPr>
          <w:rFonts w:ascii="Calibri"/>
          <w:b/>
          <w:i/>
          <w:sz w:val="28"/>
        </w:rPr>
      </w:pPr>
    </w:p>
    <w:p w14:paraId="54B9D5E2" w14:textId="77777777" w:rsidR="00F126D6" w:rsidRDefault="00253571">
      <w:pPr>
        <w:pStyle w:val="Cmsor1"/>
        <w:numPr>
          <w:ilvl w:val="3"/>
          <w:numId w:val="7"/>
        </w:numPr>
        <w:tabs>
          <w:tab w:val="left" w:pos="3972"/>
        </w:tabs>
        <w:spacing w:before="87"/>
        <w:jc w:val="left"/>
      </w:pPr>
      <w:r>
        <w:t>MELLÉKLET</w:t>
      </w:r>
    </w:p>
    <w:p w14:paraId="784F11F8" w14:textId="77777777" w:rsidR="00F126D6" w:rsidRDefault="00F126D6">
      <w:pPr>
        <w:pStyle w:val="Szvegtrzs"/>
        <w:rPr>
          <w:b/>
          <w:sz w:val="31"/>
        </w:rPr>
      </w:pPr>
    </w:p>
    <w:p w14:paraId="0C715341" w14:textId="77777777" w:rsidR="00F126D6" w:rsidRDefault="00253571">
      <w:pPr>
        <w:pStyle w:val="Cmsor2"/>
      </w:pPr>
      <w:bookmarkStart w:id="6" w:name="ÖNELTARTÓI_STÁTUSZ_IGAZOLÁSA_I._Az_önelt"/>
      <w:bookmarkEnd w:id="6"/>
      <w:r>
        <w:t>ÖNELTARTÓI</w:t>
      </w:r>
      <w:r>
        <w:rPr>
          <w:spacing w:val="-3"/>
        </w:rPr>
        <w:t xml:space="preserve"> </w:t>
      </w:r>
      <w:r>
        <w:t>STÁTUSZ</w:t>
      </w:r>
      <w:r>
        <w:rPr>
          <w:spacing w:val="-3"/>
        </w:rPr>
        <w:t xml:space="preserve"> </w:t>
      </w:r>
      <w:r>
        <w:t>IGAZOLÁSA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öneltartó</w:t>
      </w:r>
      <w:r>
        <w:rPr>
          <w:spacing w:val="-3"/>
        </w:rPr>
        <w:t xml:space="preserve"> </w:t>
      </w:r>
      <w:r>
        <w:t>definíciója</w:t>
      </w:r>
    </w:p>
    <w:p w14:paraId="72939756" w14:textId="77777777" w:rsidR="00F126D6" w:rsidRDefault="00F126D6">
      <w:pPr>
        <w:pStyle w:val="Szvegtrzs"/>
        <w:rPr>
          <w:b/>
          <w:sz w:val="26"/>
        </w:rPr>
      </w:pPr>
    </w:p>
    <w:p w14:paraId="2321BD53" w14:textId="77777777" w:rsidR="00F126D6" w:rsidRDefault="00F126D6">
      <w:pPr>
        <w:pStyle w:val="Szvegtrzs"/>
        <w:spacing w:before="2"/>
        <w:rPr>
          <w:b/>
          <w:sz w:val="29"/>
        </w:rPr>
      </w:pPr>
    </w:p>
    <w:p w14:paraId="6068CF06" w14:textId="77777777" w:rsidR="00F126D6" w:rsidRDefault="00253571">
      <w:pPr>
        <w:pStyle w:val="Szvegtrzs"/>
        <w:spacing w:line="247" w:lineRule="auto"/>
        <w:ind w:left="305" w:right="272" w:firstLine="705"/>
        <w:jc w:val="both"/>
      </w:pPr>
      <w:r>
        <w:t>Öneltartó</w:t>
      </w:r>
      <w:r>
        <w:rPr>
          <w:spacing w:val="1"/>
        </w:rPr>
        <w:t xml:space="preserve"> </w:t>
      </w:r>
      <w:r>
        <w:t>az a hallgató,</w:t>
      </w:r>
      <w:r>
        <w:rPr>
          <w:spacing w:val="1"/>
        </w:rPr>
        <w:t xml:space="preserve"> </w:t>
      </w:r>
      <w:r>
        <w:t>aki szülőktől,</w:t>
      </w:r>
      <w:r>
        <w:rPr>
          <w:spacing w:val="1"/>
        </w:rPr>
        <w:t xml:space="preserve"> </w:t>
      </w:r>
      <w:r>
        <w:t>korábbi eltartóktól</w:t>
      </w:r>
      <w:r>
        <w:rPr>
          <w:spacing w:val="1"/>
        </w:rPr>
        <w:t xml:space="preserve"> </w:t>
      </w:r>
      <w:r>
        <w:t>származó</w:t>
      </w:r>
      <w:r>
        <w:rPr>
          <w:spacing w:val="1"/>
        </w:rPr>
        <w:t xml:space="preserve"> </w:t>
      </w:r>
      <w:r>
        <w:t>pénzbeli vagy</w:t>
      </w:r>
      <w:r>
        <w:rPr>
          <w:spacing w:val="1"/>
        </w:rPr>
        <w:t xml:space="preserve"> </w:t>
      </w:r>
      <w:r>
        <w:t>természetbeni juttatás, támogatás nélkül, lakótárstól, élettárstól, házastárstól is önállóan, saját</w:t>
      </w:r>
      <w:r>
        <w:rPr>
          <w:spacing w:val="1"/>
        </w:rPr>
        <w:t xml:space="preserve"> </w:t>
      </w:r>
      <w:r>
        <w:t>önálló</w:t>
      </w:r>
      <w:r>
        <w:rPr>
          <w:spacing w:val="1"/>
        </w:rPr>
        <w:t xml:space="preserve"> </w:t>
      </w:r>
      <w:r>
        <w:t>keresetéből és</w:t>
      </w:r>
      <w:r>
        <w:rPr>
          <w:spacing w:val="1"/>
        </w:rPr>
        <w:t xml:space="preserve"> </w:t>
      </w:r>
      <w:r>
        <w:t>ösztöndíjából tartja</w:t>
      </w:r>
      <w:r>
        <w:rPr>
          <w:spacing w:val="1"/>
        </w:rPr>
        <w:t xml:space="preserve"> </w:t>
      </w:r>
      <w:r>
        <w:t>fenn</w:t>
      </w:r>
      <w:r>
        <w:rPr>
          <w:spacing w:val="1"/>
        </w:rPr>
        <w:t xml:space="preserve"> </w:t>
      </w:r>
      <w:r>
        <w:t>magát,</w:t>
      </w:r>
      <w:r>
        <w:rPr>
          <w:spacing w:val="1"/>
        </w:rPr>
        <w:t xml:space="preserve"> </w:t>
      </w:r>
      <w:r>
        <w:t>finanszírozza kiadásait.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lehet</w:t>
      </w:r>
      <w:r>
        <w:rPr>
          <w:spacing w:val="1"/>
        </w:rPr>
        <w:t xml:space="preserve"> </w:t>
      </w:r>
      <w:r>
        <w:t>öneltartó,</w:t>
      </w:r>
      <w:r>
        <w:rPr>
          <w:spacing w:val="-1"/>
        </w:rPr>
        <w:t xml:space="preserve"> </w:t>
      </w:r>
      <w:r>
        <w:t>akinek a</w:t>
      </w:r>
      <w:r>
        <w:rPr>
          <w:spacing w:val="-2"/>
        </w:rPr>
        <w:t xml:space="preserve"> </w:t>
      </w:r>
      <w:r>
        <w:t>kiadásai</w:t>
      </w:r>
      <w:r>
        <w:rPr>
          <w:spacing w:val="-2"/>
        </w:rPr>
        <w:t xml:space="preserve"> </w:t>
      </w:r>
      <w:r>
        <w:t>meghaladják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bevételeit.</w:t>
      </w:r>
    </w:p>
    <w:p w14:paraId="2FDB0A06" w14:textId="77777777" w:rsidR="00F126D6" w:rsidRDefault="00F126D6">
      <w:pPr>
        <w:pStyle w:val="Szvegtrzs"/>
        <w:spacing w:before="8"/>
        <w:rPr>
          <w:sz w:val="27"/>
        </w:rPr>
      </w:pPr>
    </w:p>
    <w:p w14:paraId="011C50CA" w14:textId="77777777" w:rsidR="00F126D6" w:rsidRDefault="00253571">
      <w:pPr>
        <w:pStyle w:val="Cmsor2"/>
        <w:numPr>
          <w:ilvl w:val="3"/>
          <w:numId w:val="7"/>
        </w:numPr>
        <w:tabs>
          <w:tab w:val="left" w:pos="616"/>
        </w:tabs>
        <w:ind w:left="615" w:hanging="311"/>
        <w:jc w:val="left"/>
      </w:pPr>
      <w:bookmarkStart w:id="7" w:name="II._Az_öneltartó_bevételei"/>
      <w:bookmarkEnd w:id="7"/>
      <w:r>
        <w:t>Az</w:t>
      </w:r>
      <w:r>
        <w:rPr>
          <w:spacing w:val="-6"/>
        </w:rPr>
        <w:t xml:space="preserve"> </w:t>
      </w:r>
      <w:r>
        <w:t>öneltartó</w:t>
      </w:r>
      <w:r>
        <w:rPr>
          <w:spacing w:val="-5"/>
        </w:rPr>
        <w:t xml:space="preserve"> </w:t>
      </w:r>
      <w:r>
        <w:t>bevételei</w:t>
      </w:r>
    </w:p>
    <w:p w14:paraId="3654093C" w14:textId="77777777" w:rsidR="00F126D6" w:rsidRDefault="00F126D6">
      <w:pPr>
        <w:pStyle w:val="Szvegtrzs"/>
        <w:spacing w:before="8"/>
        <w:rPr>
          <w:b/>
          <w:sz w:val="27"/>
        </w:rPr>
      </w:pPr>
    </w:p>
    <w:p w14:paraId="50F310F3" w14:textId="77777777" w:rsidR="00F126D6" w:rsidRDefault="00253571">
      <w:pPr>
        <w:pStyle w:val="Szvegtrzs"/>
        <w:spacing w:line="247" w:lineRule="auto"/>
        <w:ind w:left="305" w:right="279" w:firstLine="705"/>
        <w:jc w:val="both"/>
      </w:pPr>
      <w:r>
        <w:t>Az összes bevétel megállapításánál az ösztöndíj önmagában nem vehető figyelembe,</w:t>
      </w:r>
      <w:r>
        <w:rPr>
          <w:spacing w:val="1"/>
        </w:rPr>
        <w:t xml:space="preserve"> </w:t>
      </w:r>
      <w:r>
        <w:t>csak ha van más forrásból származó jövedelem is, mivel az nem az egész évre vonatkozó</w:t>
      </w:r>
      <w:r>
        <w:rPr>
          <w:spacing w:val="1"/>
        </w:rPr>
        <w:t xml:space="preserve"> </w:t>
      </w:r>
      <w:r>
        <w:t>rendszeres jövedelemforrás.</w:t>
      </w:r>
    </w:p>
    <w:p w14:paraId="17DE0A87" w14:textId="77777777" w:rsidR="00F126D6" w:rsidRDefault="00253571">
      <w:pPr>
        <w:pStyle w:val="Szvegtrzs"/>
        <w:spacing w:before="3" w:line="252" w:lineRule="auto"/>
        <w:ind w:left="305" w:right="275" w:firstLine="705"/>
        <w:jc w:val="both"/>
      </w:pPr>
      <w:r>
        <w:t>A pályázónak az ÖSSZES (adóköteles és nem adóköteles) jövedelméről nyilatkoznia</w:t>
      </w:r>
      <w:r>
        <w:rPr>
          <w:spacing w:val="1"/>
        </w:rPr>
        <w:t xml:space="preserve"> </w:t>
      </w:r>
      <w:r>
        <w:t>kell</w:t>
      </w:r>
      <w:r>
        <w:rPr>
          <w:spacing w:val="-3"/>
        </w:rPr>
        <w:t xml:space="preserve"> </w:t>
      </w:r>
      <w:r>
        <w:t>(munkáltatói</w:t>
      </w:r>
      <w:r>
        <w:rPr>
          <w:spacing w:val="2"/>
        </w:rPr>
        <w:t xml:space="preserve"> </w:t>
      </w:r>
      <w:r>
        <w:t>jövedelemigazolással),</w:t>
      </w:r>
      <w:r>
        <w:rPr>
          <w:spacing w:val="-1"/>
        </w:rPr>
        <w:t xml:space="preserve"> </w:t>
      </w:r>
      <w:r>
        <w:t>amennyiben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több</w:t>
      </w:r>
      <w:r>
        <w:rPr>
          <w:spacing w:val="-1"/>
        </w:rPr>
        <w:t xml:space="preserve"> </w:t>
      </w:r>
      <w:r>
        <w:t>forrásból</w:t>
      </w:r>
      <w:r>
        <w:rPr>
          <w:spacing w:val="2"/>
        </w:rPr>
        <w:t xml:space="preserve"> </w:t>
      </w:r>
      <w:r>
        <w:t>érkezik.</w:t>
      </w:r>
    </w:p>
    <w:p w14:paraId="3C46A520" w14:textId="77777777" w:rsidR="00F126D6" w:rsidRDefault="00F126D6">
      <w:pPr>
        <w:pStyle w:val="Szvegtrzs"/>
        <w:spacing w:before="7"/>
        <w:rPr>
          <w:sz w:val="26"/>
        </w:rPr>
      </w:pPr>
    </w:p>
    <w:p w14:paraId="7D398C6C" w14:textId="77777777" w:rsidR="00F126D6" w:rsidRDefault="00253571">
      <w:pPr>
        <w:pStyle w:val="Cmsor2"/>
        <w:numPr>
          <w:ilvl w:val="3"/>
          <w:numId w:val="7"/>
        </w:numPr>
        <w:tabs>
          <w:tab w:val="left" w:pos="710"/>
        </w:tabs>
        <w:ind w:left="709" w:hanging="405"/>
        <w:jc w:val="left"/>
      </w:pPr>
      <w:bookmarkStart w:id="8" w:name="III._Az_öneltartó_kiadásai"/>
      <w:bookmarkEnd w:id="8"/>
      <w:r>
        <w:t>Az</w:t>
      </w:r>
      <w:r>
        <w:rPr>
          <w:spacing w:val="-4"/>
        </w:rPr>
        <w:t xml:space="preserve"> </w:t>
      </w:r>
      <w:r>
        <w:t>öneltartó</w:t>
      </w:r>
      <w:r>
        <w:rPr>
          <w:spacing w:val="-2"/>
        </w:rPr>
        <w:t xml:space="preserve"> </w:t>
      </w:r>
      <w:r>
        <w:t>kiadásai</w:t>
      </w:r>
    </w:p>
    <w:p w14:paraId="23CCF63C" w14:textId="77777777" w:rsidR="00F126D6" w:rsidRDefault="00F126D6">
      <w:pPr>
        <w:pStyle w:val="Szvegtrzs"/>
        <w:spacing w:before="1"/>
        <w:rPr>
          <w:b/>
          <w:sz w:val="29"/>
        </w:rPr>
      </w:pPr>
    </w:p>
    <w:p w14:paraId="090F1DF6" w14:textId="77777777" w:rsidR="00F126D6" w:rsidRDefault="00253571">
      <w:pPr>
        <w:pStyle w:val="Szvegtrzs"/>
        <w:ind w:left="1021"/>
        <w:jc w:val="both"/>
      </w:pPr>
      <w:r>
        <w:t>A</w:t>
      </w:r>
      <w:r>
        <w:rPr>
          <w:spacing w:val="-1"/>
        </w:rPr>
        <w:t xml:space="preserve"> </w:t>
      </w:r>
      <w:r>
        <w:t>kiadásoknál</w:t>
      </w:r>
      <w:r>
        <w:rPr>
          <w:spacing w:val="-3"/>
        </w:rPr>
        <w:t xml:space="preserve"> </w:t>
      </w:r>
      <w:r>
        <w:t>minden</w:t>
      </w:r>
      <w:r>
        <w:rPr>
          <w:spacing w:val="-2"/>
        </w:rPr>
        <w:t xml:space="preserve"> </w:t>
      </w:r>
      <w:r>
        <w:t>havi</w:t>
      </w:r>
      <w:r>
        <w:rPr>
          <w:spacing w:val="-3"/>
        </w:rPr>
        <w:t xml:space="preserve"> </w:t>
      </w:r>
      <w:r>
        <w:t>rendszeres</w:t>
      </w:r>
      <w:r>
        <w:rPr>
          <w:spacing w:val="-1"/>
        </w:rPr>
        <w:t xml:space="preserve"> </w:t>
      </w:r>
      <w:r>
        <w:t>kiadást</w:t>
      </w:r>
      <w:r>
        <w:rPr>
          <w:spacing w:val="-3"/>
        </w:rPr>
        <w:t xml:space="preserve"> </w:t>
      </w:r>
      <w:r>
        <w:t>figyelembe</w:t>
      </w:r>
      <w:r>
        <w:rPr>
          <w:spacing w:val="-3"/>
        </w:rPr>
        <w:t xml:space="preserve"> </w:t>
      </w:r>
      <w:r>
        <w:t>kell</w:t>
      </w:r>
      <w:r>
        <w:rPr>
          <w:spacing w:val="-4"/>
        </w:rPr>
        <w:t xml:space="preserve"> </w:t>
      </w:r>
      <w:r>
        <w:t>venni.</w:t>
      </w:r>
    </w:p>
    <w:p w14:paraId="23FD28C1" w14:textId="77777777" w:rsidR="00F126D6" w:rsidRDefault="00253571">
      <w:pPr>
        <w:pStyle w:val="Szvegtrzs"/>
        <w:spacing w:before="9" w:line="252" w:lineRule="auto"/>
        <w:ind w:left="305" w:right="280" w:firstLine="705"/>
        <w:jc w:val="both"/>
      </w:pPr>
      <w:r>
        <w:t>Az öneltartó pályázók az egy főre eső nettó havi jövedelem kategóriában a havi fix</w:t>
      </w:r>
      <w:r>
        <w:rPr>
          <w:spacing w:val="1"/>
        </w:rPr>
        <w:t xml:space="preserve"> </w:t>
      </w:r>
      <w:r>
        <w:t>kiadásaik</w:t>
      </w:r>
      <w:r>
        <w:rPr>
          <w:spacing w:val="-1"/>
        </w:rPr>
        <w:t xml:space="preserve"> </w:t>
      </w:r>
      <w:r>
        <w:t>összegének</w:t>
      </w:r>
      <w:r>
        <w:rPr>
          <w:spacing w:val="-1"/>
        </w:rPr>
        <w:t xml:space="preserve"> </w:t>
      </w:r>
      <w:r>
        <w:t>megfelelő</w:t>
      </w:r>
      <w:r>
        <w:rPr>
          <w:spacing w:val="-1"/>
        </w:rPr>
        <w:t xml:space="preserve"> </w:t>
      </w:r>
      <w:r>
        <w:t>kategóriához</w:t>
      </w:r>
      <w:r>
        <w:rPr>
          <w:spacing w:val="-2"/>
        </w:rPr>
        <w:t xml:space="preserve"> </w:t>
      </w:r>
      <w:r>
        <w:t>tartozó</w:t>
      </w:r>
      <w:r>
        <w:rPr>
          <w:spacing w:val="3"/>
        </w:rPr>
        <w:t xml:space="preserve"> </w:t>
      </w:r>
      <w:r>
        <w:t>pontszámot</w:t>
      </w:r>
      <w:r>
        <w:rPr>
          <w:spacing w:val="-3"/>
        </w:rPr>
        <w:t xml:space="preserve"> </w:t>
      </w:r>
      <w:r>
        <w:t>kapják.</w:t>
      </w:r>
    </w:p>
    <w:p w14:paraId="42114B68" w14:textId="77777777" w:rsidR="00F126D6" w:rsidRDefault="00253571">
      <w:pPr>
        <w:pStyle w:val="Szvegtrzs"/>
        <w:spacing w:line="249" w:lineRule="auto"/>
        <w:ind w:left="305" w:right="276" w:firstLine="705"/>
        <w:jc w:val="both"/>
      </w:pPr>
      <w:r>
        <w:t>Havi</w:t>
      </w:r>
      <w:r>
        <w:rPr>
          <w:spacing w:val="1"/>
        </w:rPr>
        <w:t xml:space="preserve"> </w:t>
      </w:r>
      <w:r>
        <w:t>fix</w:t>
      </w:r>
      <w:r>
        <w:rPr>
          <w:spacing w:val="1"/>
        </w:rPr>
        <w:t xml:space="preserve"> </w:t>
      </w:r>
      <w:r>
        <w:t>kiadásnak</w:t>
      </w:r>
      <w:r>
        <w:rPr>
          <w:spacing w:val="1"/>
        </w:rPr>
        <w:t xml:space="preserve"> </w:t>
      </w:r>
      <w:r>
        <w:t>minősülnek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lakhatással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utazással</w:t>
      </w:r>
      <w:r>
        <w:rPr>
          <w:spacing w:val="1"/>
        </w:rPr>
        <w:t xml:space="preserve"> </w:t>
      </w:r>
      <w:r>
        <w:t>kapcsolatban</w:t>
      </w:r>
      <w:r>
        <w:rPr>
          <w:spacing w:val="1"/>
        </w:rPr>
        <w:t xml:space="preserve"> </w:t>
      </w:r>
      <w:r>
        <w:t>felmerülő</w:t>
      </w:r>
      <w:r>
        <w:rPr>
          <w:spacing w:val="1"/>
        </w:rPr>
        <w:t xml:space="preserve"> </w:t>
      </w:r>
      <w:r>
        <w:t>költségek</w:t>
      </w:r>
      <w:r>
        <w:rPr>
          <w:spacing w:val="-8"/>
        </w:rPr>
        <w:t xml:space="preserve"> </w:t>
      </w:r>
      <w:r>
        <w:t>(kollégiumi</w:t>
      </w:r>
      <w:r>
        <w:rPr>
          <w:spacing w:val="-9"/>
        </w:rPr>
        <w:t xml:space="preserve"> </w:t>
      </w:r>
      <w:r>
        <w:t>díj,</w:t>
      </w:r>
      <w:r>
        <w:rPr>
          <w:spacing w:val="-8"/>
        </w:rPr>
        <w:t xml:space="preserve"> </w:t>
      </w:r>
      <w:r>
        <w:t>kollégiumi</w:t>
      </w:r>
      <w:r>
        <w:rPr>
          <w:spacing w:val="-8"/>
        </w:rPr>
        <w:t xml:space="preserve"> </w:t>
      </w:r>
      <w:r>
        <w:t>költségek,</w:t>
      </w:r>
      <w:r>
        <w:rPr>
          <w:spacing w:val="-8"/>
        </w:rPr>
        <w:t xml:space="preserve"> </w:t>
      </w:r>
      <w:r>
        <w:t>telefon,</w:t>
      </w:r>
      <w:r>
        <w:rPr>
          <w:spacing w:val="-8"/>
        </w:rPr>
        <w:t xml:space="preserve"> </w:t>
      </w:r>
      <w:r>
        <w:t>hazautazás</w:t>
      </w:r>
      <w:r>
        <w:rPr>
          <w:spacing w:val="-6"/>
        </w:rPr>
        <w:t xml:space="preserve"> </w:t>
      </w:r>
      <w:r>
        <w:t>költsége,</w:t>
      </w:r>
      <w:r>
        <w:rPr>
          <w:spacing w:val="-7"/>
        </w:rPr>
        <w:t xml:space="preserve"> </w:t>
      </w:r>
      <w:r>
        <w:t>BKV</w:t>
      </w:r>
      <w:r>
        <w:rPr>
          <w:spacing w:val="-6"/>
        </w:rPr>
        <w:t xml:space="preserve"> </w:t>
      </w:r>
      <w:r>
        <w:t>bérlet</w:t>
      </w:r>
      <w:r>
        <w:rPr>
          <w:spacing w:val="-9"/>
        </w:rPr>
        <w:t xml:space="preserve"> </w:t>
      </w:r>
      <w:r>
        <w:t>stb.),</w:t>
      </w:r>
      <w:r>
        <w:rPr>
          <w:spacing w:val="-58"/>
        </w:rPr>
        <w:t xml:space="preserve"> </w:t>
      </w:r>
      <w:r>
        <w:t>ezért:</w:t>
      </w:r>
    </w:p>
    <w:p w14:paraId="2C869FB6" w14:textId="77777777" w:rsidR="00F126D6" w:rsidRDefault="00253571">
      <w:pPr>
        <w:pStyle w:val="Listaszerbekezds"/>
        <w:numPr>
          <w:ilvl w:val="0"/>
          <w:numId w:val="2"/>
        </w:numPr>
        <w:tabs>
          <w:tab w:val="left" w:pos="2481"/>
          <w:tab w:val="left" w:pos="2482"/>
        </w:tabs>
        <w:spacing w:line="283" w:lineRule="auto"/>
        <w:ind w:right="755"/>
        <w:rPr>
          <w:sz w:val="24"/>
        </w:rPr>
      </w:pPr>
      <w:r>
        <w:rPr>
          <w:sz w:val="24"/>
        </w:rPr>
        <w:t>szívességi</w:t>
      </w:r>
      <w:r>
        <w:rPr>
          <w:spacing w:val="-6"/>
          <w:sz w:val="24"/>
        </w:rPr>
        <w:t xml:space="preserve"> </w:t>
      </w:r>
      <w:r>
        <w:rPr>
          <w:sz w:val="24"/>
        </w:rPr>
        <w:t>lakhatás</w:t>
      </w:r>
      <w:r>
        <w:rPr>
          <w:spacing w:val="-2"/>
          <w:sz w:val="24"/>
        </w:rPr>
        <w:t xml:space="preserve"> </w:t>
      </w:r>
      <w:r>
        <w:rPr>
          <w:sz w:val="24"/>
        </w:rPr>
        <w:t>esetén,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költségek</w:t>
      </w:r>
      <w:r>
        <w:rPr>
          <w:spacing w:val="-4"/>
          <w:sz w:val="24"/>
        </w:rPr>
        <w:t xml:space="preserve"> </w:t>
      </w:r>
      <w:r>
        <w:rPr>
          <w:sz w:val="24"/>
        </w:rPr>
        <w:t>megoszlásáról</w:t>
      </w:r>
      <w:r>
        <w:rPr>
          <w:spacing w:val="-5"/>
          <w:sz w:val="24"/>
        </w:rPr>
        <w:t xml:space="preserve"> </w:t>
      </w:r>
      <w:r>
        <w:rPr>
          <w:sz w:val="24"/>
        </w:rPr>
        <w:t>nyilatkozatot</w:t>
      </w:r>
      <w:r>
        <w:rPr>
          <w:spacing w:val="-57"/>
          <w:sz w:val="24"/>
        </w:rPr>
        <w:t xml:space="preserve"> </w:t>
      </w:r>
      <w:r>
        <w:rPr>
          <w:sz w:val="24"/>
        </w:rPr>
        <w:t>kérünk</w:t>
      </w:r>
      <w:r>
        <w:rPr>
          <w:spacing w:val="-1"/>
          <w:sz w:val="24"/>
        </w:rPr>
        <w:t xml:space="preserve"> </w:t>
      </w:r>
      <w:r>
        <w:rPr>
          <w:sz w:val="24"/>
        </w:rPr>
        <w:t>benyújtani,</w:t>
      </w:r>
    </w:p>
    <w:p w14:paraId="43A9D52B" w14:textId="43CB807B" w:rsidR="00F126D6" w:rsidRDefault="00253571">
      <w:pPr>
        <w:pStyle w:val="Listaszerbekezds"/>
        <w:numPr>
          <w:ilvl w:val="0"/>
          <w:numId w:val="2"/>
        </w:numPr>
        <w:tabs>
          <w:tab w:val="left" w:pos="2481"/>
          <w:tab w:val="left" w:pos="2482"/>
        </w:tabs>
        <w:spacing w:before="78" w:line="273" w:lineRule="auto"/>
        <w:ind w:left="2486" w:right="568" w:hanging="365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utazással</w:t>
      </w:r>
      <w:r>
        <w:rPr>
          <w:spacing w:val="-5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3"/>
          <w:sz w:val="24"/>
        </w:rPr>
        <w:t xml:space="preserve"> </w:t>
      </w:r>
      <w:r>
        <w:rPr>
          <w:sz w:val="24"/>
        </w:rPr>
        <w:t>felmerülő</w:t>
      </w:r>
      <w:r>
        <w:rPr>
          <w:spacing w:val="-2"/>
          <w:sz w:val="24"/>
        </w:rPr>
        <w:t xml:space="preserve"> </w:t>
      </w:r>
      <w:r>
        <w:rPr>
          <w:sz w:val="24"/>
        </w:rPr>
        <w:t>költségek</w:t>
      </w:r>
      <w:r>
        <w:rPr>
          <w:spacing w:val="-3"/>
          <w:sz w:val="24"/>
        </w:rPr>
        <w:t xml:space="preserve"> </w:t>
      </w:r>
      <w:r>
        <w:rPr>
          <w:sz w:val="24"/>
        </w:rPr>
        <w:t>igazolása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57"/>
          <w:sz w:val="24"/>
        </w:rPr>
        <w:t xml:space="preserve"> </w:t>
      </w:r>
      <w:r>
        <w:rPr>
          <w:sz w:val="24"/>
        </w:rPr>
        <w:t>(BKV</w:t>
      </w:r>
      <w:r>
        <w:rPr>
          <w:spacing w:val="-1"/>
          <w:sz w:val="24"/>
        </w:rPr>
        <w:t xml:space="preserve"> </w:t>
      </w:r>
      <w:r>
        <w:rPr>
          <w:sz w:val="24"/>
        </w:rPr>
        <w:t>bérlet</w:t>
      </w:r>
      <w:r w:rsidR="00CD3162">
        <w:rPr>
          <w:sz w:val="24"/>
        </w:rPr>
        <w:t>, országbérlet</w:t>
      </w:r>
      <w:bookmarkStart w:id="9" w:name="_GoBack"/>
      <w:bookmarkEnd w:id="9"/>
      <w:r>
        <w:rPr>
          <w:spacing w:val="-4"/>
          <w:sz w:val="24"/>
        </w:rPr>
        <w:t xml:space="preserve"> </w:t>
      </w:r>
      <w:r>
        <w:rPr>
          <w:sz w:val="24"/>
        </w:rPr>
        <w:t>másolata,</w:t>
      </w:r>
      <w:r>
        <w:rPr>
          <w:spacing w:val="-2"/>
          <w:sz w:val="24"/>
        </w:rPr>
        <w:t xml:space="preserve"> </w:t>
      </w:r>
      <w:r>
        <w:rPr>
          <w:sz w:val="24"/>
        </w:rPr>
        <w:t>hazautazás</w:t>
      </w:r>
      <w:r>
        <w:rPr>
          <w:spacing w:val="-1"/>
          <w:sz w:val="24"/>
        </w:rPr>
        <w:t xml:space="preserve"> </w:t>
      </w:r>
      <w:r>
        <w:rPr>
          <w:sz w:val="24"/>
        </w:rPr>
        <w:t>költségeit</w:t>
      </w:r>
      <w:r>
        <w:rPr>
          <w:spacing w:val="-4"/>
          <w:sz w:val="24"/>
        </w:rPr>
        <w:t xml:space="preserve"> </w:t>
      </w:r>
      <w:r>
        <w:rPr>
          <w:sz w:val="24"/>
        </w:rPr>
        <w:t>igazoló</w:t>
      </w:r>
      <w:r>
        <w:rPr>
          <w:spacing w:val="2"/>
          <w:sz w:val="24"/>
        </w:rPr>
        <w:t xml:space="preserve"> </w:t>
      </w:r>
      <w:r>
        <w:rPr>
          <w:sz w:val="24"/>
        </w:rPr>
        <w:t>jegyek</w:t>
      </w:r>
      <w:r>
        <w:rPr>
          <w:spacing w:val="-2"/>
          <w:sz w:val="24"/>
        </w:rPr>
        <w:t xml:space="preserve"> </w:t>
      </w:r>
      <w:r>
        <w:rPr>
          <w:sz w:val="24"/>
        </w:rPr>
        <w:t>stb.);</w:t>
      </w:r>
    </w:p>
    <w:p w14:paraId="6563BA78" w14:textId="77777777" w:rsidR="00F126D6" w:rsidRDefault="00253571">
      <w:pPr>
        <w:pStyle w:val="Listaszerbekezds"/>
        <w:numPr>
          <w:ilvl w:val="0"/>
          <w:numId w:val="2"/>
        </w:numPr>
        <w:tabs>
          <w:tab w:val="left" w:pos="2482"/>
        </w:tabs>
        <w:spacing w:before="77" w:line="249" w:lineRule="auto"/>
        <w:ind w:right="405"/>
        <w:jc w:val="both"/>
        <w:rPr>
          <w:sz w:val="24"/>
        </w:rPr>
      </w:pPr>
      <w:r>
        <w:rPr>
          <w:sz w:val="24"/>
        </w:rPr>
        <w:t>a pályázó telefonköltségét számlával kell igazolni; amennyiben nincs</w:t>
      </w:r>
      <w:r>
        <w:rPr>
          <w:spacing w:val="1"/>
          <w:sz w:val="24"/>
        </w:rPr>
        <w:t xml:space="preserve"> </w:t>
      </w:r>
      <w:r>
        <w:rPr>
          <w:sz w:val="24"/>
        </w:rPr>
        <w:t>(pl. kártyás telefon), nyilatkozatot kérünk beadni arra vonatkozóan,</w:t>
      </w:r>
      <w:r>
        <w:rPr>
          <w:spacing w:val="1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átlagosan</w:t>
      </w:r>
      <w:r>
        <w:rPr>
          <w:spacing w:val="-2"/>
          <w:sz w:val="24"/>
        </w:rPr>
        <w:t xml:space="preserve"> </w:t>
      </w:r>
      <w:r>
        <w:rPr>
          <w:sz w:val="24"/>
        </w:rPr>
        <w:t>havonta</w:t>
      </w:r>
      <w:r>
        <w:rPr>
          <w:spacing w:val="1"/>
          <w:sz w:val="24"/>
        </w:rPr>
        <w:t xml:space="preserve"> </w:t>
      </w:r>
      <w:r>
        <w:rPr>
          <w:sz w:val="24"/>
        </w:rPr>
        <w:t>mekkora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telefonköltsége,</w:t>
      </w:r>
      <w:r>
        <w:rPr>
          <w:spacing w:val="1"/>
          <w:sz w:val="24"/>
        </w:rPr>
        <w:t xml:space="preserve"> </w:t>
      </w:r>
      <w:r>
        <w:rPr>
          <w:sz w:val="24"/>
        </w:rPr>
        <w:t>milyen</w:t>
      </w:r>
      <w:r>
        <w:rPr>
          <w:spacing w:val="-2"/>
          <w:sz w:val="24"/>
        </w:rPr>
        <w:t xml:space="preserve"> </w:t>
      </w:r>
      <w:r>
        <w:rPr>
          <w:sz w:val="24"/>
        </w:rPr>
        <w:t>összegű</w:t>
      </w:r>
    </w:p>
    <w:p w14:paraId="3DF5845B" w14:textId="77777777" w:rsidR="00F126D6" w:rsidRDefault="00253571">
      <w:pPr>
        <w:pStyle w:val="Szvegtrzs"/>
        <w:spacing w:before="84"/>
        <w:ind w:left="2481"/>
        <w:jc w:val="both"/>
      </w:pPr>
      <w:r>
        <w:t>feltöltőkártyát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hányszor</w:t>
      </w:r>
      <w:r>
        <w:rPr>
          <w:spacing w:val="-2"/>
        </w:rPr>
        <w:t xml:space="preserve"> </w:t>
      </w:r>
      <w:r>
        <w:t>vásárol</w:t>
      </w:r>
      <w:r>
        <w:rPr>
          <w:spacing w:val="-4"/>
        </w:rPr>
        <w:t xml:space="preserve"> </w:t>
      </w:r>
      <w:r>
        <w:t>egy</w:t>
      </w:r>
      <w:r>
        <w:rPr>
          <w:spacing w:val="-2"/>
        </w:rPr>
        <w:t xml:space="preserve"> </w:t>
      </w:r>
      <w:r>
        <w:t>hónapban;</w:t>
      </w:r>
    </w:p>
    <w:p w14:paraId="0EE36D14" w14:textId="77777777" w:rsidR="00F126D6" w:rsidRDefault="00253571">
      <w:pPr>
        <w:pStyle w:val="Listaszerbekezds"/>
        <w:numPr>
          <w:ilvl w:val="0"/>
          <w:numId w:val="2"/>
        </w:numPr>
        <w:tabs>
          <w:tab w:val="left" w:pos="2482"/>
        </w:tabs>
        <w:spacing w:before="9" w:line="309" w:lineRule="auto"/>
        <w:ind w:right="631"/>
        <w:jc w:val="both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élelmiszerköltség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lehet</w:t>
      </w:r>
      <w:r>
        <w:rPr>
          <w:spacing w:val="-4"/>
          <w:sz w:val="24"/>
        </w:rPr>
        <w:t xml:space="preserve"> </w:t>
      </w:r>
      <w:r>
        <w:rPr>
          <w:sz w:val="24"/>
        </w:rPr>
        <w:t>kevesebb,</w:t>
      </w:r>
      <w:r>
        <w:rPr>
          <w:spacing w:val="-2"/>
          <w:sz w:val="24"/>
        </w:rPr>
        <w:t xml:space="preserve"> </w:t>
      </w:r>
      <w:r>
        <w:rPr>
          <w:sz w:val="24"/>
        </w:rPr>
        <w:t>mint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KSH</w:t>
      </w:r>
      <w:r>
        <w:rPr>
          <w:spacing w:val="-1"/>
          <w:sz w:val="24"/>
        </w:rPr>
        <w:t xml:space="preserve"> </w:t>
      </w:r>
      <w:r>
        <w:rPr>
          <w:sz w:val="24"/>
        </w:rPr>
        <w:t>által</w:t>
      </w:r>
      <w:r>
        <w:rPr>
          <w:spacing w:val="2"/>
          <w:sz w:val="24"/>
        </w:rPr>
        <w:t xml:space="preserve"> </w:t>
      </w:r>
      <w:r>
        <w:rPr>
          <w:sz w:val="24"/>
        </w:rPr>
        <w:t>mért</w:t>
      </w:r>
      <w:r>
        <w:rPr>
          <w:spacing w:val="1"/>
          <w:sz w:val="24"/>
        </w:rPr>
        <w:t xml:space="preserve"> </w:t>
      </w:r>
      <w:r>
        <w:rPr>
          <w:sz w:val="24"/>
        </w:rPr>
        <w:t>egy</w:t>
      </w:r>
      <w:r>
        <w:rPr>
          <w:spacing w:val="-58"/>
          <w:sz w:val="24"/>
        </w:rPr>
        <w:t xml:space="preserve"> </w:t>
      </w:r>
      <w:r>
        <w:rPr>
          <w:sz w:val="24"/>
        </w:rPr>
        <w:t>főre</w:t>
      </w:r>
      <w:r>
        <w:rPr>
          <w:spacing w:val="-3"/>
          <w:sz w:val="24"/>
        </w:rPr>
        <w:t xml:space="preserve"> </w:t>
      </w:r>
      <w:r>
        <w:rPr>
          <w:sz w:val="24"/>
        </w:rPr>
        <w:t>jutó havi</w:t>
      </w:r>
      <w:r>
        <w:rPr>
          <w:spacing w:val="-2"/>
          <w:sz w:val="24"/>
        </w:rPr>
        <w:t xml:space="preserve"> </w:t>
      </w:r>
      <w:r>
        <w:rPr>
          <w:sz w:val="24"/>
        </w:rPr>
        <w:t>élelmiszer</w:t>
      </w:r>
      <w:r>
        <w:rPr>
          <w:spacing w:val="-1"/>
          <w:sz w:val="24"/>
        </w:rPr>
        <w:t xml:space="preserve"> </w:t>
      </w:r>
      <w:r>
        <w:rPr>
          <w:sz w:val="24"/>
        </w:rPr>
        <w:t>fogyasztási</w:t>
      </w:r>
      <w:r>
        <w:rPr>
          <w:spacing w:val="-2"/>
          <w:sz w:val="24"/>
        </w:rPr>
        <w:t xml:space="preserve"> </w:t>
      </w:r>
      <w:r>
        <w:rPr>
          <w:sz w:val="24"/>
        </w:rPr>
        <w:t>kiadás</w:t>
      </w:r>
      <w:r>
        <w:rPr>
          <w:spacing w:val="1"/>
          <w:sz w:val="24"/>
        </w:rPr>
        <w:t xml:space="preserve"> </w:t>
      </w:r>
      <w:r>
        <w:rPr>
          <w:sz w:val="24"/>
        </w:rPr>
        <w:t>összege.</w:t>
      </w:r>
    </w:p>
    <w:p w14:paraId="45DC5FD2" w14:textId="77777777" w:rsidR="00F126D6" w:rsidRDefault="00F126D6">
      <w:pPr>
        <w:pStyle w:val="Szvegtrzs"/>
        <w:rPr>
          <w:sz w:val="20"/>
        </w:rPr>
      </w:pPr>
    </w:p>
    <w:p w14:paraId="3254E709" w14:textId="77777777" w:rsidR="00F126D6" w:rsidRDefault="00F126D6">
      <w:pPr>
        <w:pStyle w:val="Szvegtrzs"/>
        <w:spacing w:before="5"/>
        <w:rPr>
          <w:sz w:val="28"/>
        </w:rPr>
      </w:pPr>
    </w:p>
    <w:tbl>
      <w:tblPr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3122"/>
      </w:tblGrid>
      <w:tr w:rsidR="00F126D6" w14:paraId="18251CA8" w14:textId="77777777">
        <w:trPr>
          <w:trHeight w:val="315"/>
        </w:trPr>
        <w:tc>
          <w:tcPr>
            <w:tcW w:w="8609" w:type="dxa"/>
            <w:gridSpan w:val="2"/>
            <w:tcBorders>
              <w:bottom w:val="double" w:sz="1" w:space="0" w:color="000000"/>
            </w:tcBorders>
          </w:tcPr>
          <w:p w14:paraId="7E3025BF" w14:textId="77777777" w:rsidR="00F126D6" w:rsidRDefault="00253571">
            <w:pPr>
              <w:pStyle w:val="TableParagraph"/>
              <w:spacing w:before="16"/>
              <w:ind w:left="3794" w:right="3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</w:p>
        </w:tc>
      </w:tr>
      <w:tr w:rsidR="00F126D6" w14:paraId="174FF733" w14:textId="77777777">
        <w:trPr>
          <w:trHeight w:val="600"/>
        </w:trPr>
        <w:tc>
          <w:tcPr>
            <w:tcW w:w="5487" w:type="dxa"/>
            <w:tcBorders>
              <w:top w:val="double" w:sz="1" w:space="0" w:color="000000"/>
            </w:tcBorders>
          </w:tcPr>
          <w:p w14:paraId="62C90DB4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double" w:sz="1" w:space="0" w:color="000000"/>
            </w:tcBorders>
          </w:tcPr>
          <w:p w14:paraId="561FA6D4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7F6C2FEE" w14:textId="77777777">
        <w:trPr>
          <w:trHeight w:val="584"/>
        </w:trPr>
        <w:tc>
          <w:tcPr>
            <w:tcW w:w="5487" w:type="dxa"/>
          </w:tcPr>
          <w:p w14:paraId="71CB0D61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5CD48BD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</w:tbl>
    <w:p w14:paraId="7477C348" w14:textId="77777777" w:rsidR="00F126D6" w:rsidRDefault="00F126D6">
      <w:pPr>
        <w:rPr>
          <w:sz w:val="24"/>
        </w:rPr>
        <w:sectPr w:rsidR="00F126D6">
          <w:pgSz w:w="11900" w:h="16840"/>
          <w:pgMar w:top="1600" w:right="1140" w:bottom="280" w:left="1100" w:header="720" w:footer="720" w:gutter="0"/>
          <w:cols w:space="720"/>
        </w:sectPr>
      </w:pPr>
    </w:p>
    <w:tbl>
      <w:tblPr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3122"/>
      </w:tblGrid>
      <w:tr w:rsidR="00F126D6" w14:paraId="47B9F2C8" w14:textId="77777777">
        <w:trPr>
          <w:trHeight w:val="585"/>
        </w:trPr>
        <w:tc>
          <w:tcPr>
            <w:tcW w:w="5487" w:type="dxa"/>
          </w:tcPr>
          <w:p w14:paraId="318B8AE2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15BBEF7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7D72569C" w14:textId="77777777">
        <w:trPr>
          <w:trHeight w:val="590"/>
        </w:trPr>
        <w:tc>
          <w:tcPr>
            <w:tcW w:w="5487" w:type="dxa"/>
          </w:tcPr>
          <w:p w14:paraId="43A3AF75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98EFC4F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50788A9E" w14:textId="77777777">
        <w:trPr>
          <w:trHeight w:val="595"/>
        </w:trPr>
        <w:tc>
          <w:tcPr>
            <w:tcW w:w="5487" w:type="dxa"/>
          </w:tcPr>
          <w:p w14:paraId="26719EE0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FE8C91F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24A63588" w14:textId="77777777">
        <w:trPr>
          <w:trHeight w:val="585"/>
        </w:trPr>
        <w:tc>
          <w:tcPr>
            <w:tcW w:w="5487" w:type="dxa"/>
          </w:tcPr>
          <w:p w14:paraId="3B6AC004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9553385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3148E209" w14:textId="77777777">
        <w:trPr>
          <w:trHeight w:val="590"/>
        </w:trPr>
        <w:tc>
          <w:tcPr>
            <w:tcW w:w="5487" w:type="dxa"/>
          </w:tcPr>
          <w:p w14:paraId="17606F6F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99FC4AC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72708E53" w14:textId="77777777">
        <w:trPr>
          <w:trHeight w:val="590"/>
        </w:trPr>
        <w:tc>
          <w:tcPr>
            <w:tcW w:w="5487" w:type="dxa"/>
          </w:tcPr>
          <w:p w14:paraId="54144E28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A073B09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176D505C" w14:textId="77777777">
        <w:trPr>
          <w:trHeight w:val="590"/>
        </w:trPr>
        <w:tc>
          <w:tcPr>
            <w:tcW w:w="5487" w:type="dxa"/>
          </w:tcPr>
          <w:p w14:paraId="6310FFFC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E394DE0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04F122F2" w14:textId="77777777">
        <w:trPr>
          <w:trHeight w:val="600"/>
        </w:trPr>
        <w:tc>
          <w:tcPr>
            <w:tcW w:w="5487" w:type="dxa"/>
            <w:tcBorders>
              <w:bottom w:val="single" w:sz="12" w:space="0" w:color="000000"/>
            </w:tcBorders>
          </w:tcPr>
          <w:p w14:paraId="57B0A5EC" w14:textId="77777777" w:rsidR="00F126D6" w:rsidRDefault="00F126D6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12" w:space="0" w:color="000000"/>
            </w:tcBorders>
          </w:tcPr>
          <w:p w14:paraId="2EDA3A08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530698AF" w14:textId="77777777">
        <w:trPr>
          <w:trHeight w:val="600"/>
        </w:trPr>
        <w:tc>
          <w:tcPr>
            <w:tcW w:w="5487" w:type="dxa"/>
            <w:tcBorders>
              <w:top w:val="single" w:sz="12" w:space="0" w:color="000000"/>
            </w:tcBorders>
          </w:tcPr>
          <w:p w14:paraId="31D64FD1" w14:textId="77777777" w:rsidR="00F126D6" w:rsidRDefault="00253571">
            <w:pPr>
              <w:pStyle w:val="TableParagraph"/>
              <w:spacing w:before="1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122" w:type="dxa"/>
            <w:tcBorders>
              <w:top w:val="single" w:sz="12" w:space="0" w:color="000000"/>
            </w:tcBorders>
          </w:tcPr>
          <w:p w14:paraId="05C0DDB8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</w:tbl>
    <w:p w14:paraId="3F1C5E4C" w14:textId="77777777" w:rsidR="00F126D6" w:rsidRDefault="00F126D6">
      <w:pPr>
        <w:pStyle w:val="Szvegtrzs"/>
        <w:rPr>
          <w:sz w:val="20"/>
        </w:rPr>
      </w:pPr>
    </w:p>
    <w:p w14:paraId="3E5A5297" w14:textId="77777777" w:rsidR="00F126D6" w:rsidRDefault="00F126D6">
      <w:pPr>
        <w:pStyle w:val="Szvegtrzs"/>
        <w:rPr>
          <w:sz w:val="20"/>
        </w:rPr>
      </w:pPr>
    </w:p>
    <w:p w14:paraId="2A1F418D" w14:textId="77777777" w:rsidR="00F126D6" w:rsidRDefault="00F126D6">
      <w:pPr>
        <w:pStyle w:val="Szvegtrzs"/>
        <w:spacing w:before="8"/>
        <w:rPr>
          <w:sz w:val="11"/>
        </w:rPr>
      </w:pPr>
    </w:p>
    <w:tbl>
      <w:tblPr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3937"/>
      </w:tblGrid>
      <w:tr w:rsidR="00F126D6" w14:paraId="2159873A" w14:textId="77777777">
        <w:trPr>
          <w:trHeight w:val="300"/>
        </w:trPr>
        <w:tc>
          <w:tcPr>
            <w:tcW w:w="8574" w:type="dxa"/>
            <w:gridSpan w:val="2"/>
            <w:tcBorders>
              <w:bottom w:val="double" w:sz="1" w:space="0" w:color="000000"/>
            </w:tcBorders>
          </w:tcPr>
          <w:p w14:paraId="0C2277C5" w14:textId="77777777" w:rsidR="00F126D6" w:rsidRDefault="00253571">
            <w:pPr>
              <w:pStyle w:val="TableParagraph"/>
              <w:spacing w:before="6" w:line="274" w:lineRule="exact"/>
              <w:ind w:left="3781" w:right="3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Kiadások</w:t>
            </w:r>
          </w:p>
        </w:tc>
      </w:tr>
      <w:tr w:rsidR="00F126D6" w14:paraId="07C3EE26" w14:textId="77777777">
        <w:trPr>
          <w:trHeight w:val="595"/>
        </w:trPr>
        <w:tc>
          <w:tcPr>
            <w:tcW w:w="4637" w:type="dxa"/>
            <w:tcBorders>
              <w:top w:val="double" w:sz="1" w:space="0" w:color="000000"/>
            </w:tcBorders>
          </w:tcPr>
          <w:p w14:paraId="02A57A91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(szívességi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lakáshasználat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215BAC86" w14:textId="77777777" w:rsidR="00F126D6" w:rsidRDefault="00253571">
            <w:pPr>
              <w:pStyle w:val="TableParagraph"/>
              <w:spacing w:before="24"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pályázóra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háruló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költségek)</w:t>
            </w:r>
          </w:p>
        </w:tc>
        <w:tc>
          <w:tcPr>
            <w:tcW w:w="3937" w:type="dxa"/>
            <w:tcBorders>
              <w:top w:val="double" w:sz="1" w:space="0" w:color="000000"/>
            </w:tcBorders>
          </w:tcPr>
          <w:p w14:paraId="54F64BB9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7DC731DF" w14:textId="77777777">
        <w:trPr>
          <w:trHeight w:val="460"/>
        </w:trPr>
        <w:tc>
          <w:tcPr>
            <w:tcW w:w="4637" w:type="dxa"/>
          </w:tcPr>
          <w:p w14:paraId="0293D78A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díj)</w:t>
            </w:r>
          </w:p>
        </w:tc>
        <w:tc>
          <w:tcPr>
            <w:tcW w:w="3937" w:type="dxa"/>
          </w:tcPr>
          <w:p w14:paraId="7CC0714A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339302B2" w14:textId="77777777">
        <w:trPr>
          <w:trHeight w:val="595"/>
        </w:trPr>
        <w:tc>
          <w:tcPr>
            <w:tcW w:w="4637" w:type="dxa"/>
          </w:tcPr>
          <w:p w14:paraId="5DD130DF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elszállásolás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</w:p>
          <w:p w14:paraId="3D4CB467" w14:textId="77777777" w:rsidR="00F126D6" w:rsidRDefault="00253571">
            <w:pPr>
              <w:pStyle w:val="TableParagraph"/>
              <w:spacing w:before="24" w:line="269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kell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3937" w:type="dxa"/>
          </w:tcPr>
          <w:p w14:paraId="42B1A1A5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05F5E964" w14:textId="77777777">
        <w:trPr>
          <w:trHeight w:val="460"/>
        </w:trPr>
        <w:tc>
          <w:tcPr>
            <w:tcW w:w="4637" w:type="dxa"/>
          </w:tcPr>
          <w:p w14:paraId="29DB32A5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937" w:type="dxa"/>
          </w:tcPr>
          <w:p w14:paraId="59329E76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677D0EBD" w14:textId="77777777">
        <w:trPr>
          <w:trHeight w:val="455"/>
        </w:trPr>
        <w:tc>
          <w:tcPr>
            <w:tcW w:w="4637" w:type="dxa"/>
          </w:tcPr>
          <w:p w14:paraId="4607509C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Hazautazás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költségei</w:t>
            </w:r>
          </w:p>
        </w:tc>
        <w:tc>
          <w:tcPr>
            <w:tcW w:w="3937" w:type="dxa"/>
          </w:tcPr>
          <w:p w14:paraId="21AC3BC1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30121CF5" w14:textId="77777777">
        <w:trPr>
          <w:trHeight w:val="460"/>
        </w:trPr>
        <w:tc>
          <w:tcPr>
            <w:tcW w:w="4637" w:type="dxa"/>
          </w:tcPr>
          <w:p w14:paraId="43AB4845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BKK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</w:p>
        </w:tc>
        <w:tc>
          <w:tcPr>
            <w:tcW w:w="3937" w:type="dxa"/>
          </w:tcPr>
          <w:p w14:paraId="1D005037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4180A54D" w14:textId="77777777">
        <w:trPr>
          <w:trHeight w:val="455"/>
        </w:trPr>
        <w:tc>
          <w:tcPr>
            <w:tcW w:w="4637" w:type="dxa"/>
          </w:tcPr>
          <w:p w14:paraId="41EDA7B7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Gyógyszerköltség</w:t>
            </w:r>
          </w:p>
        </w:tc>
        <w:tc>
          <w:tcPr>
            <w:tcW w:w="3937" w:type="dxa"/>
          </w:tcPr>
          <w:p w14:paraId="5547E09C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6CD92DA7" w14:textId="77777777">
        <w:trPr>
          <w:trHeight w:val="599"/>
        </w:trPr>
        <w:tc>
          <w:tcPr>
            <w:tcW w:w="4637" w:type="dxa"/>
          </w:tcPr>
          <w:p w14:paraId="7F5252A3" w14:textId="77777777" w:rsidR="00F126D6" w:rsidRDefault="0025357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Egyhavi,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átlagos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élelmiszer-fogyasztás</w:t>
            </w:r>
          </w:p>
          <w:p w14:paraId="143924FD" w14:textId="77777777" w:rsidR="00F126D6" w:rsidRDefault="00253571">
            <w:pPr>
              <w:pStyle w:val="TableParagraph"/>
              <w:spacing w:before="24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költsége</w:t>
            </w:r>
          </w:p>
        </w:tc>
        <w:tc>
          <w:tcPr>
            <w:tcW w:w="3937" w:type="dxa"/>
          </w:tcPr>
          <w:p w14:paraId="6F4CB56E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21C368A6" w14:textId="77777777">
        <w:trPr>
          <w:trHeight w:val="1030"/>
        </w:trPr>
        <w:tc>
          <w:tcPr>
            <w:tcW w:w="4637" w:type="dxa"/>
            <w:tcBorders>
              <w:bottom w:val="single" w:sz="12" w:space="0" w:color="000000"/>
            </w:tcBorders>
          </w:tcPr>
          <w:p w14:paraId="62B940B3" w14:textId="77777777" w:rsidR="00F126D6" w:rsidRDefault="00F126D6">
            <w:pPr>
              <w:pStyle w:val="TableParagraph"/>
              <w:spacing w:before="3"/>
              <w:rPr>
                <w:sz w:val="32"/>
              </w:rPr>
            </w:pPr>
          </w:p>
          <w:p w14:paraId="77F3F58E" w14:textId="77777777" w:rsidR="00F126D6" w:rsidRDefault="0025357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Egyéb</w:t>
            </w:r>
          </w:p>
        </w:tc>
        <w:tc>
          <w:tcPr>
            <w:tcW w:w="3937" w:type="dxa"/>
            <w:tcBorders>
              <w:bottom w:val="single" w:sz="12" w:space="0" w:color="000000"/>
            </w:tcBorders>
          </w:tcPr>
          <w:p w14:paraId="65204351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  <w:tr w:rsidR="00F126D6" w14:paraId="3DF43815" w14:textId="77777777">
        <w:trPr>
          <w:trHeight w:val="455"/>
        </w:trPr>
        <w:tc>
          <w:tcPr>
            <w:tcW w:w="4637" w:type="dxa"/>
            <w:tcBorders>
              <w:top w:val="single" w:sz="12" w:space="0" w:color="000000"/>
              <w:bottom w:val="single" w:sz="8" w:space="0" w:color="000000"/>
            </w:tcBorders>
          </w:tcPr>
          <w:p w14:paraId="60926332" w14:textId="77777777" w:rsidR="00F126D6" w:rsidRDefault="00253571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937" w:type="dxa"/>
            <w:tcBorders>
              <w:top w:val="single" w:sz="12" w:space="0" w:color="000000"/>
              <w:bottom w:val="single" w:sz="8" w:space="0" w:color="000000"/>
            </w:tcBorders>
          </w:tcPr>
          <w:p w14:paraId="6AF46C86" w14:textId="77777777" w:rsidR="00F126D6" w:rsidRDefault="00F126D6">
            <w:pPr>
              <w:pStyle w:val="TableParagraph"/>
              <w:rPr>
                <w:sz w:val="24"/>
              </w:rPr>
            </w:pPr>
          </w:p>
        </w:tc>
      </w:tr>
    </w:tbl>
    <w:p w14:paraId="5D184A94" w14:textId="77777777" w:rsidR="00F126D6" w:rsidRDefault="00F126D6">
      <w:pPr>
        <w:pStyle w:val="Szvegtrzs"/>
        <w:rPr>
          <w:sz w:val="20"/>
        </w:rPr>
      </w:pPr>
    </w:p>
    <w:p w14:paraId="07F1FE83" w14:textId="77777777" w:rsidR="00F126D6" w:rsidRDefault="00F126D6">
      <w:pPr>
        <w:pStyle w:val="Szvegtrzs"/>
        <w:rPr>
          <w:sz w:val="20"/>
        </w:rPr>
      </w:pPr>
    </w:p>
    <w:p w14:paraId="69BDACE5" w14:textId="77777777" w:rsidR="00F126D6" w:rsidRDefault="00F126D6">
      <w:pPr>
        <w:pStyle w:val="Szvegtrzs"/>
        <w:spacing w:before="6"/>
        <w:rPr>
          <w:sz w:val="19"/>
        </w:rPr>
      </w:pPr>
    </w:p>
    <w:p w14:paraId="2C9ECE12" w14:textId="77777777" w:rsidR="00F126D6" w:rsidRDefault="00253571">
      <w:pPr>
        <w:pStyle w:val="Cmsor1"/>
        <w:spacing w:before="87"/>
        <w:ind w:left="4002" w:firstLine="0"/>
      </w:pPr>
      <w:r>
        <w:t>II.</w:t>
      </w:r>
      <w:r>
        <w:rPr>
          <w:spacing w:val="-5"/>
        </w:rPr>
        <w:t xml:space="preserve"> </w:t>
      </w:r>
      <w:r>
        <w:t>Melléklet</w:t>
      </w:r>
    </w:p>
    <w:p w14:paraId="63544C33" w14:textId="77777777" w:rsidR="00F126D6" w:rsidRDefault="00F126D6">
      <w:pPr>
        <w:sectPr w:rsidR="00F126D6">
          <w:pgSz w:w="11900" w:h="16840"/>
          <w:pgMar w:top="1240" w:right="1140" w:bottom="280" w:left="1100" w:header="720" w:footer="720" w:gutter="0"/>
          <w:cols w:space="720"/>
        </w:sectPr>
      </w:pPr>
    </w:p>
    <w:p w14:paraId="33FC1B31" w14:textId="77777777" w:rsidR="00F126D6" w:rsidRDefault="00253571">
      <w:pPr>
        <w:spacing w:before="62" w:line="247" w:lineRule="auto"/>
        <w:ind w:left="3917" w:right="1260" w:hanging="2541"/>
        <w:rPr>
          <w:b/>
          <w:sz w:val="32"/>
        </w:rPr>
      </w:pPr>
      <w:r>
        <w:rPr>
          <w:b/>
          <w:sz w:val="32"/>
        </w:rPr>
        <w:t>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pályázónak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vagyonnyilatkozatot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kell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benyújtania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DJB-</w:t>
      </w:r>
      <w:proofErr w:type="spellStart"/>
      <w:r>
        <w:rPr>
          <w:b/>
          <w:sz w:val="32"/>
        </w:rPr>
        <w:t>nek</w:t>
      </w:r>
      <w:proofErr w:type="spellEnd"/>
      <w:r>
        <w:rPr>
          <w:b/>
          <w:sz w:val="32"/>
        </w:rPr>
        <w:t>, ha</w:t>
      </w:r>
    </w:p>
    <w:p w14:paraId="69ABF865" w14:textId="77777777" w:rsidR="00F126D6" w:rsidRDefault="00F126D6">
      <w:pPr>
        <w:pStyle w:val="Szvegtrzs"/>
        <w:rPr>
          <w:b/>
          <w:sz w:val="34"/>
        </w:rPr>
      </w:pPr>
    </w:p>
    <w:p w14:paraId="0565337B" w14:textId="77777777" w:rsidR="00F126D6" w:rsidRDefault="00F126D6">
      <w:pPr>
        <w:pStyle w:val="Szvegtrzs"/>
        <w:spacing w:before="4"/>
        <w:rPr>
          <w:b/>
          <w:sz w:val="34"/>
        </w:rPr>
      </w:pPr>
    </w:p>
    <w:p w14:paraId="1674A1AB" w14:textId="57E48814" w:rsidR="00F126D6" w:rsidRDefault="00253571">
      <w:pPr>
        <w:pStyle w:val="Listaszerbekezds"/>
        <w:numPr>
          <w:ilvl w:val="0"/>
          <w:numId w:val="1"/>
        </w:numPr>
        <w:tabs>
          <w:tab w:val="left" w:pos="875"/>
          <w:tab w:val="left" w:pos="876"/>
        </w:tabs>
        <w:spacing w:before="1" w:line="249" w:lineRule="auto"/>
        <w:ind w:right="503"/>
        <w:rPr>
          <w:sz w:val="24"/>
        </w:rPr>
      </w:pPr>
      <w:r>
        <w:t xml:space="preserve">Az egy főre jutó jövedelem kiszámításánál az </w:t>
      </w:r>
      <w:r>
        <w:rPr>
          <w:b/>
        </w:rPr>
        <w:t>egyéb bevételekkel</w:t>
      </w:r>
      <w:r>
        <w:t>- nem adózó</w:t>
      </w:r>
      <w:r>
        <w:rPr>
          <w:spacing w:val="1"/>
        </w:rPr>
        <w:t xml:space="preserve"> </w:t>
      </w:r>
      <w:r>
        <w:t>jövedelmekkel</w:t>
      </w:r>
      <w:r w:rsidR="00E57960">
        <w:t xml:space="preserve"> </w:t>
      </w:r>
      <w:r>
        <w:rPr>
          <w:b/>
        </w:rPr>
        <w:t xml:space="preserve">együtt sem </w:t>
      </w:r>
      <w:r>
        <w:t xml:space="preserve">éri el az egy főre jutó jövedelem a </w:t>
      </w:r>
      <w:r>
        <w:rPr>
          <w:b/>
        </w:rPr>
        <w:t>28.500 Ft-ot</w:t>
      </w:r>
      <w:r>
        <w:t>, vagyonnyilatkozat</w:t>
      </w:r>
      <w:r>
        <w:rPr>
          <w:spacing w:val="-52"/>
        </w:rPr>
        <w:t xml:space="preserve"> </w:t>
      </w:r>
      <w:r>
        <w:t>igénylése</w:t>
      </w:r>
    </w:p>
    <w:p w14:paraId="136AE881" w14:textId="77777777" w:rsidR="00F126D6" w:rsidRDefault="00253571">
      <w:pPr>
        <w:spacing w:before="5"/>
        <w:ind w:left="876"/>
      </w:pPr>
      <w:r>
        <w:t>szükséges</w:t>
      </w:r>
    </w:p>
    <w:p w14:paraId="07664601" w14:textId="77777777" w:rsidR="00F126D6" w:rsidRDefault="00F126D6">
      <w:pPr>
        <w:pStyle w:val="Szvegtrzs"/>
        <w:spacing w:before="3"/>
        <w:rPr>
          <w:sz w:val="27"/>
        </w:rPr>
      </w:pPr>
    </w:p>
    <w:p w14:paraId="79983D1F" w14:textId="77777777" w:rsidR="00F126D6" w:rsidRDefault="00253571">
      <w:pPr>
        <w:pStyle w:val="Listaszerbekezds"/>
        <w:numPr>
          <w:ilvl w:val="0"/>
          <w:numId w:val="1"/>
        </w:numPr>
        <w:tabs>
          <w:tab w:val="left" w:pos="875"/>
          <w:tab w:val="left" w:pos="876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kérelemben</w:t>
      </w:r>
      <w:r>
        <w:rPr>
          <w:spacing w:val="-3"/>
          <w:sz w:val="24"/>
        </w:rPr>
        <w:t xml:space="preserve"> </w:t>
      </w:r>
      <w:r>
        <w:rPr>
          <w:sz w:val="24"/>
        </w:rPr>
        <w:t>leírtak,</w:t>
      </w:r>
      <w:r>
        <w:rPr>
          <w:spacing w:val="-3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csatolt</w:t>
      </w:r>
      <w:r>
        <w:rPr>
          <w:spacing w:val="-5"/>
          <w:sz w:val="24"/>
        </w:rPr>
        <w:t xml:space="preserve"> </w:t>
      </w:r>
      <w:r>
        <w:rPr>
          <w:sz w:val="24"/>
        </w:rPr>
        <w:t>dokumentumok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valóságtartalmával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kapcsolatban</w:t>
      </w:r>
    </w:p>
    <w:p w14:paraId="606DC745" w14:textId="77777777" w:rsidR="00F126D6" w:rsidRDefault="00253571">
      <w:pPr>
        <w:spacing w:before="20" w:line="232" w:lineRule="auto"/>
        <w:ind w:left="876" w:right="646"/>
        <w:rPr>
          <w:b/>
        </w:rPr>
      </w:pPr>
      <w:r>
        <w:rPr>
          <w:b/>
          <w:sz w:val="24"/>
        </w:rPr>
        <w:t xml:space="preserve">kétség </w:t>
      </w:r>
      <w:r>
        <w:rPr>
          <w:sz w:val="24"/>
        </w:rPr>
        <w:t xml:space="preserve">merül fel, vagy a kérelmező </w:t>
      </w:r>
      <w:r>
        <w:rPr>
          <w:b/>
          <w:sz w:val="24"/>
        </w:rPr>
        <w:t xml:space="preserve">életvitele </w:t>
      </w:r>
      <w:r>
        <w:rPr>
          <w:sz w:val="24"/>
        </w:rPr>
        <w:t xml:space="preserve">azzal </w:t>
      </w:r>
      <w:r>
        <w:rPr>
          <w:b/>
          <w:sz w:val="24"/>
        </w:rPr>
        <w:t xml:space="preserve">ellentmondásban </w:t>
      </w:r>
      <w:r>
        <w:rPr>
          <w:sz w:val="24"/>
        </w:rPr>
        <w:t>van: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Kiadások: </w:t>
      </w:r>
      <w:r>
        <w:rPr>
          <w:b/>
        </w:rPr>
        <w:t>Ha a kiadások összege nagyobb a bevételeknél vagyonnyilatkozat igénylése</w:t>
      </w:r>
      <w:r>
        <w:rPr>
          <w:b/>
          <w:spacing w:val="-52"/>
        </w:rPr>
        <w:t xml:space="preserve"> </w:t>
      </w:r>
      <w:r>
        <w:rPr>
          <w:b/>
        </w:rPr>
        <w:t>szükséges.</w:t>
      </w:r>
    </w:p>
    <w:p w14:paraId="6E828964" w14:textId="77777777" w:rsidR="00F126D6" w:rsidRDefault="00F126D6">
      <w:pPr>
        <w:pStyle w:val="Szvegtrzs"/>
        <w:spacing w:before="2"/>
        <w:rPr>
          <w:b/>
          <w:sz w:val="27"/>
        </w:rPr>
      </w:pPr>
    </w:p>
    <w:p w14:paraId="20DDADAD" w14:textId="77777777" w:rsidR="00F126D6" w:rsidRDefault="00253571">
      <w:pPr>
        <w:pStyle w:val="Listaszerbekezds"/>
        <w:numPr>
          <w:ilvl w:val="0"/>
          <w:numId w:val="1"/>
        </w:numPr>
        <w:tabs>
          <w:tab w:val="left" w:pos="875"/>
          <w:tab w:val="left" w:pos="876"/>
        </w:tabs>
        <w:rPr>
          <w:sz w:val="24"/>
        </w:rPr>
      </w:pPr>
      <w:r>
        <w:rPr>
          <w:sz w:val="24"/>
        </w:rPr>
        <w:t>Családban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vállalkozó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őstermelő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van.</w:t>
      </w:r>
    </w:p>
    <w:p w14:paraId="735C927F" w14:textId="77777777" w:rsidR="00F126D6" w:rsidRDefault="00F126D6">
      <w:pPr>
        <w:pStyle w:val="Szvegtrzs"/>
        <w:spacing w:before="4"/>
        <w:rPr>
          <w:sz w:val="27"/>
        </w:rPr>
      </w:pPr>
    </w:p>
    <w:p w14:paraId="416D0B5F" w14:textId="77777777" w:rsidR="00F126D6" w:rsidRDefault="00253571">
      <w:pPr>
        <w:pStyle w:val="Listaszerbekezds"/>
        <w:numPr>
          <w:ilvl w:val="0"/>
          <w:numId w:val="1"/>
        </w:numPr>
        <w:tabs>
          <w:tab w:val="left" w:pos="875"/>
          <w:tab w:val="left" w:pos="876"/>
        </w:tabs>
        <w:spacing w:line="247" w:lineRule="auto"/>
        <w:ind w:right="805"/>
        <w:rPr>
          <w:sz w:val="24"/>
        </w:rPr>
      </w:pPr>
      <w:r>
        <w:rPr>
          <w:sz w:val="24"/>
        </w:rPr>
        <w:t>Valamelyik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élő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saját</w:t>
      </w:r>
      <w:r>
        <w:rPr>
          <w:spacing w:val="-4"/>
          <w:sz w:val="24"/>
        </w:rPr>
        <w:t xml:space="preserve"> </w:t>
      </w:r>
      <w:r>
        <w:rPr>
          <w:sz w:val="24"/>
        </w:rPr>
        <w:t>vagy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közeli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hozzátartozója </w:t>
      </w:r>
      <w:r>
        <w:rPr>
          <w:sz w:val="24"/>
        </w:rPr>
        <w:t>által</w:t>
      </w:r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tulajdonolt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gazdasági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társaságtól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részesül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jövedelemben</w:t>
      </w:r>
      <w:r>
        <w:rPr>
          <w:sz w:val="24"/>
        </w:rPr>
        <w:t>.</w:t>
      </w:r>
    </w:p>
    <w:p w14:paraId="0F5A1175" w14:textId="77777777" w:rsidR="00F126D6" w:rsidRDefault="00F126D6">
      <w:pPr>
        <w:pStyle w:val="Szvegtrzs"/>
        <w:spacing w:before="1"/>
        <w:rPr>
          <w:sz w:val="27"/>
        </w:rPr>
      </w:pPr>
    </w:p>
    <w:p w14:paraId="0D5C7618" w14:textId="77777777" w:rsidR="00F126D6" w:rsidRDefault="00253571">
      <w:pPr>
        <w:pStyle w:val="Listaszerbekezds"/>
        <w:numPr>
          <w:ilvl w:val="0"/>
          <w:numId w:val="1"/>
        </w:numPr>
        <w:tabs>
          <w:tab w:val="left" w:pos="536"/>
        </w:tabs>
        <w:spacing w:line="266" w:lineRule="auto"/>
        <w:ind w:left="866" w:right="467"/>
        <w:rPr>
          <w:sz w:val="24"/>
        </w:rPr>
      </w:pPr>
      <w:bookmarkStart w:id="10" w:name="e._A_szülők_elváltak/külön_élnek,_de_a_f"/>
      <w:bookmarkEnd w:id="10"/>
      <w:r>
        <w:rPr>
          <w:b/>
          <w:sz w:val="24"/>
        </w:rPr>
        <w:t>A szülők elváltak/külön élnek</w:t>
      </w:r>
      <w:r>
        <w:rPr>
          <w:sz w:val="24"/>
        </w:rPr>
        <w:t xml:space="preserve">, de a fizetésre </w:t>
      </w:r>
      <w:r>
        <w:rPr>
          <w:b/>
          <w:sz w:val="24"/>
        </w:rPr>
        <w:t xml:space="preserve">kötelezett </w:t>
      </w:r>
      <w:r>
        <w:rPr>
          <w:sz w:val="24"/>
        </w:rPr>
        <w:t xml:space="preserve">szülő </w:t>
      </w:r>
      <w:r>
        <w:rPr>
          <w:b/>
          <w:sz w:val="24"/>
        </w:rPr>
        <w:t xml:space="preserve">nem fizet </w:t>
      </w:r>
      <w:r>
        <w:rPr>
          <w:sz w:val="24"/>
        </w:rPr>
        <w:t>támogatást, nem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érhető el, </w:t>
      </w:r>
      <w:r>
        <w:rPr>
          <w:b/>
          <w:sz w:val="24"/>
        </w:rPr>
        <w:t>nem hajlandó nyilatkozatot tenni</w:t>
      </w:r>
      <w:r>
        <w:rPr>
          <w:sz w:val="24"/>
        </w:rPr>
        <w:t xml:space="preserve">, és az </w:t>
      </w:r>
      <w:r>
        <w:rPr>
          <w:b/>
          <w:sz w:val="24"/>
        </w:rPr>
        <w:t>eltartó szülő nem indított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behajtási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eljárást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fizetésre</w:t>
      </w:r>
      <w:r>
        <w:rPr>
          <w:spacing w:val="-2"/>
          <w:sz w:val="24"/>
        </w:rPr>
        <w:t xml:space="preserve"> </w:t>
      </w:r>
      <w:r>
        <w:rPr>
          <w:sz w:val="24"/>
        </w:rPr>
        <w:t>kötelezett</w:t>
      </w:r>
      <w:r>
        <w:rPr>
          <w:spacing w:val="-3"/>
          <w:sz w:val="24"/>
        </w:rPr>
        <w:t xml:space="preserve"> </w:t>
      </w:r>
      <w:r>
        <w:rPr>
          <w:sz w:val="24"/>
        </w:rPr>
        <w:t>szülő ellen.</w:t>
      </w:r>
    </w:p>
    <w:p w14:paraId="2F2B403A" w14:textId="77777777" w:rsidR="00F126D6" w:rsidRDefault="00253571">
      <w:pPr>
        <w:pStyle w:val="Listaszerbekezds"/>
        <w:numPr>
          <w:ilvl w:val="0"/>
          <w:numId w:val="1"/>
        </w:numPr>
        <w:tabs>
          <w:tab w:val="left" w:pos="875"/>
          <w:tab w:val="left" w:pos="876"/>
        </w:tabs>
        <w:spacing w:before="20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szülők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elváltak/külön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élnek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továbbra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maradtak.</w:t>
      </w:r>
    </w:p>
    <w:p w14:paraId="294BABD1" w14:textId="77777777" w:rsidR="00F126D6" w:rsidRDefault="00F126D6">
      <w:pPr>
        <w:pStyle w:val="Szvegtrzs"/>
        <w:spacing w:before="10"/>
        <w:rPr>
          <w:sz w:val="26"/>
        </w:rPr>
      </w:pPr>
    </w:p>
    <w:p w14:paraId="570B33FC" w14:textId="77777777" w:rsidR="00F126D6" w:rsidRDefault="00253571">
      <w:pPr>
        <w:pStyle w:val="Listaszerbekezds"/>
        <w:numPr>
          <w:ilvl w:val="0"/>
          <w:numId w:val="1"/>
        </w:numPr>
        <w:tabs>
          <w:tab w:val="left" w:pos="875"/>
          <w:tab w:val="left" w:pos="876"/>
        </w:tabs>
        <w:spacing w:line="247" w:lineRule="auto"/>
        <w:ind w:right="1210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kérelmező nyilatkozik </w:t>
      </w:r>
      <w:r>
        <w:rPr>
          <w:sz w:val="24"/>
        </w:rPr>
        <w:t xml:space="preserve">arról, hogy a </w:t>
      </w:r>
      <w:r>
        <w:rPr>
          <w:b/>
          <w:sz w:val="24"/>
        </w:rPr>
        <w:t>háztartásban élők nem hajlandóak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valamelyik, a DJB által megkövetelt </w:t>
      </w:r>
      <w:r>
        <w:rPr>
          <w:b/>
          <w:sz w:val="24"/>
        </w:rPr>
        <w:t>igazolást beszerezni</w:t>
      </w:r>
      <w:r>
        <w:rPr>
          <w:sz w:val="24"/>
        </w:rPr>
        <w:t xml:space="preserve">, vagy </w:t>
      </w:r>
      <w:r>
        <w:rPr>
          <w:b/>
          <w:sz w:val="24"/>
        </w:rPr>
        <w:t>nyilatkozatot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megtenni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Ebben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esetben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azt</w:t>
      </w:r>
      <w:r>
        <w:rPr>
          <w:spacing w:val="-3"/>
          <w:sz w:val="24"/>
        </w:rPr>
        <w:t xml:space="preserve"> </w:t>
      </w:r>
      <w:r>
        <w:rPr>
          <w:sz w:val="24"/>
        </w:rPr>
        <w:t>is, hogy</w:t>
      </w:r>
      <w:r>
        <w:rPr>
          <w:spacing w:val="-1"/>
          <w:sz w:val="24"/>
        </w:rPr>
        <w:t xml:space="preserve"> </w:t>
      </w:r>
      <w:r>
        <w:rPr>
          <w:sz w:val="24"/>
        </w:rPr>
        <w:t>erre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került</w:t>
      </w:r>
      <w:r>
        <w:rPr>
          <w:spacing w:val="-2"/>
          <w:sz w:val="24"/>
        </w:rPr>
        <w:t xml:space="preserve"> </w:t>
      </w:r>
      <w:r>
        <w:rPr>
          <w:sz w:val="24"/>
        </w:rPr>
        <w:t>sor.</w:t>
      </w:r>
    </w:p>
    <w:p w14:paraId="63D63A30" w14:textId="77777777" w:rsidR="00F126D6" w:rsidRDefault="00F126D6">
      <w:pPr>
        <w:pStyle w:val="Szvegtrzs"/>
        <w:rPr>
          <w:sz w:val="26"/>
        </w:rPr>
      </w:pPr>
    </w:p>
    <w:p w14:paraId="2C833601" w14:textId="77777777" w:rsidR="00F126D6" w:rsidRDefault="00F126D6">
      <w:pPr>
        <w:pStyle w:val="Szvegtrzs"/>
        <w:spacing w:before="11"/>
        <w:rPr>
          <w:sz w:val="32"/>
        </w:rPr>
      </w:pPr>
    </w:p>
    <w:p w14:paraId="40BB93CA" w14:textId="77777777" w:rsidR="00F126D6" w:rsidRDefault="00253571">
      <w:pPr>
        <w:pStyle w:val="Cmsor2"/>
      </w:pPr>
      <w:bookmarkStart w:id="11" w:name="A_vagyonnyilatkozat_benyújtásához_szüksé"/>
      <w:bookmarkEnd w:id="11"/>
      <w:r>
        <w:t>A</w:t>
      </w:r>
      <w:r>
        <w:rPr>
          <w:spacing w:val="-2"/>
        </w:rPr>
        <w:t xml:space="preserve"> </w:t>
      </w:r>
      <w:r>
        <w:t>vagyonnyilatkozat</w:t>
      </w:r>
      <w:r>
        <w:rPr>
          <w:spacing w:val="-2"/>
        </w:rPr>
        <w:t xml:space="preserve"> </w:t>
      </w:r>
      <w:r>
        <w:t>benyújtásához</w:t>
      </w:r>
      <w:r>
        <w:rPr>
          <w:spacing w:val="-4"/>
        </w:rPr>
        <w:t xml:space="preserve"> </w:t>
      </w:r>
      <w:r>
        <w:t>szükséges</w:t>
      </w:r>
      <w:r>
        <w:rPr>
          <w:spacing w:val="-1"/>
        </w:rPr>
        <w:t xml:space="preserve"> </w:t>
      </w:r>
      <w:r>
        <w:t>dokumentumot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t>találhatja</w:t>
      </w:r>
      <w:r>
        <w:rPr>
          <w:spacing w:val="-2"/>
        </w:rPr>
        <w:t xml:space="preserve"> </w:t>
      </w:r>
      <w:r>
        <w:t>meg:</w:t>
      </w:r>
      <w:r>
        <w:rPr>
          <w:spacing w:val="5"/>
        </w:rPr>
        <w:t xml:space="preserve"> </w:t>
      </w:r>
      <w:hyperlink r:id="rId6">
        <w:r>
          <w:rPr>
            <w:color w:val="0000FF"/>
            <w:u w:val="thick" w:color="0000FF"/>
          </w:rPr>
          <w:t>LINK</w:t>
        </w:r>
      </w:hyperlink>
    </w:p>
    <w:p w14:paraId="77217489" w14:textId="77777777" w:rsidR="00F126D6" w:rsidRDefault="00F126D6">
      <w:pPr>
        <w:pStyle w:val="Szvegtrzs"/>
        <w:spacing w:before="5"/>
        <w:rPr>
          <w:b/>
          <w:sz w:val="19"/>
        </w:rPr>
      </w:pPr>
    </w:p>
    <w:p w14:paraId="5980A8E6" w14:textId="7FB0518D" w:rsidR="00F126D6" w:rsidRDefault="00253571">
      <w:pPr>
        <w:spacing w:before="95" w:line="235" w:lineRule="auto"/>
        <w:ind w:left="320" w:right="263"/>
        <w:jc w:val="both"/>
        <w:rPr>
          <w:b/>
          <w:sz w:val="24"/>
        </w:rPr>
      </w:pPr>
      <w:r>
        <w:rPr>
          <w:b/>
          <w:sz w:val="24"/>
        </w:rPr>
        <w:t xml:space="preserve">A vagyonnyilatkozatot a többi dokumentummal egyidejűleg kell elküldeni </w:t>
      </w:r>
      <w:r w:rsidR="00E57960">
        <w:rPr>
          <w:b/>
          <w:sz w:val="24"/>
        </w:rPr>
        <w:t xml:space="preserve">a </w:t>
      </w:r>
      <w:hyperlink r:id="rId7">
        <w:proofErr w:type="spellStart"/>
        <w:r w:rsidR="00E57960">
          <w:rPr>
            <w:b/>
            <w:color w:val="0000FF"/>
            <w:sz w:val="24"/>
            <w:u w:val="thick" w:color="0000FF"/>
          </w:rPr>
          <w:t>Neptun</w:t>
        </w:r>
        <w:proofErr w:type="spellEnd"/>
        <w:r>
          <w:rPr>
            <w:b/>
            <w:color w:val="0000FF"/>
            <w:spacing w:val="-6"/>
            <w:sz w:val="24"/>
          </w:rPr>
          <w:t xml:space="preserve"> </w:t>
        </w:r>
      </w:hyperlink>
      <w:r w:rsidR="00E57960">
        <w:rPr>
          <w:b/>
          <w:sz w:val="24"/>
        </w:rPr>
        <w:t>rendszeren keresztül</w:t>
      </w:r>
      <w:r>
        <w:rPr>
          <w:b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pályázatát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vagyonnyilatkozat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nélkül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nyújtja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elutasításra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fog kerülni.</w:t>
      </w:r>
    </w:p>
    <w:p w14:paraId="37DC6695" w14:textId="77777777" w:rsidR="00F126D6" w:rsidRDefault="00F126D6">
      <w:pPr>
        <w:pStyle w:val="Szvegtrzs"/>
        <w:rPr>
          <w:b/>
          <w:sz w:val="26"/>
        </w:rPr>
      </w:pPr>
    </w:p>
    <w:p w14:paraId="1D58329B" w14:textId="77777777" w:rsidR="00F126D6" w:rsidRDefault="00F126D6">
      <w:pPr>
        <w:pStyle w:val="Szvegtrzs"/>
        <w:spacing w:before="5"/>
        <w:rPr>
          <w:b/>
          <w:sz w:val="37"/>
        </w:rPr>
      </w:pPr>
    </w:p>
    <w:p w14:paraId="5B9A1AEE" w14:textId="77777777" w:rsidR="00F126D6" w:rsidRDefault="00253571">
      <w:pPr>
        <w:pStyle w:val="Cmsor2"/>
        <w:spacing w:line="247" w:lineRule="auto"/>
        <w:ind w:left="315" w:hanging="10"/>
      </w:pPr>
      <w:r>
        <w:t>Az</w:t>
      </w:r>
      <w:r>
        <w:rPr>
          <w:spacing w:val="-5"/>
        </w:rPr>
        <w:t xml:space="preserve"> </w:t>
      </w:r>
      <w:r>
        <w:t>egyetemen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rendszeres</w:t>
      </w:r>
      <w:r>
        <w:rPr>
          <w:spacing w:val="-2"/>
        </w:rPr>
        <w:t xml:space="preserve"> </w:t>
      </w:r>
      <w:r>
        <w:t>szociális</w:t>
      </w:r>
      <w:r>
        <w:rPr>
          <w:spacing w:val="-2"/>
        </w:rPr>
        <w:t xml:space="preserve"> </w:t>
      </w:r>
      <w:r>
        <w:t>ösztöndíj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feltételek</w:t>
      </w:r>
      <w:r>
        <w:rPr>
          <w:spacing w:val="-2"/>
        </w:rPr>
        <w:t xml:space="preserve"> </w:t>
      </w:r>
      <w:r>
        <w:t>megléte esetén</w:t>
      </w:r>
      <w:r>
        <w:rPr>
          <w:spacing w:val="-2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jár</w:t>
      </w:r>
      <w:r>
        <w:rPr>
          <w:spacing w:val="-5"/>
        </w:rPr>
        <w:t xml:space="preserve"> </w:t>
      </w:r>
      <w:r>
        <w:t>alanyi</w:t>
      </w:r>
      <w:r>
        <w:rPr>
          <w:spacing w:val="-57"/>
        </w:rPr>
        <w:t xml:space="preserve"> </w:t>
      </w:r>
      <w:r>
        <w:t>jogon.</w:t>
      </w:r>
    </w:p>
    <w:p w14:paraId="42080643" w14:textId="77777777" w:rsidR="00F126D6" w:rsidRDefault="00253571">
      <w:pPr>
        <w:spacing w:before="12"/>
        <w:ind w:left="305"/>
        <w:rPr>
          <w:b/>
          <w:sz w:val="24"/>
        </w:rPr>
      </w:pPr>
      <w:bookmarkStart w:id="12" w:name="Rendszeres_szociális_ösztöndíj_nem_adhat"/>
      <w:bookmarkEnd w:id="12"/>
      <w:r>
        <w:rPr>
          <w:b/>
          <w:sz w:val="24"/>
        </w:rPr>
        <w:t>Rendszeres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szociális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ösztöndíj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adható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hallgatónak</w:t>
      </w:r>
    </w:p>
    <w:p w14:paraId="48E4FE19" w14:textId="77777777" w:rsidR="00F126D6" w:rsidRDefault="00F126D6">
      <w:pPr>
        <w:pStyle w:val="Szvegtrzs"/>
        <w:spacing w:after="1"/>
        <w:rPr>
          <w:b/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8193"/>
      </w:tblGrid>
      <w:tr w:rsidR="00F126D6" w14:paraId="0A07315E" w14:textId="77777777">
        <w:trPr>
          <w:trHeight w:val="580"/>
        </w:trPr>
        <w:tc>
          <w:tcPr>
            <w:tcW w:w="450" w:type="dxa"/>
          </w:tcPr>
          <w:p w14:paraId="13F4E30C" w14:textId="77777777" w:rsidR="00F126D6" w:rsidRDefault="00253571">
            <w:pPr>
              <w:pStyle w:val="TableParagraph"/>
              <w:spacing w:line="26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8193" w:type="dxa"/>
          </w:tcPr>
          <w:p w14:paraId="34B6EE4B" w14:textId="77777777" w:rsidR="00F126D6" w:rsidRDefault="00253571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akinek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családjában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főre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nettó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jövedelem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mindenkori</w:t>
            </w:r>
          </w:p>
          <w:p w14:paraId="68E09028" w14:textId="77777777" w:rsidR="00F126D6" w:rsidRDefault="00253571">
            <w:pPr>
              <w:pStyle w:val="TableParagraph"/>
              <w:spacing w:before="24" w:line="271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minimálbérnél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magasabb,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ezen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kérelmezők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közül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kaphat</w:t>
            </w:r>
          </w:p>
        </w:tc>
      </w:tr>
      <w:tr w:rsidR="00F126D6" w14:paraId="65EDD5C9" w14:textId="77777777">
        <w:trPr>
          <w:trHeight w:val="297"/>
        </w:trPr>
        <w:tc>
          <w:tcPr>
            <w:tcW w:w="450" w:type="dxa"/>
          </w:tcPr>
          <w:p w14:paraId="50FD86AA" w14:textId="77777777" w:rsidR="00F126D6" w:rsidRDefault="00F126D6">
            <w:pPr>
              <w:pStyle w:val="TableParagraph"/>
            </w:pPr>
          </w:p>
        </w:tc>
        <w:tc>
          <w:tcPr>
            <w:tcW w:w="8193" w:type="dxa"/>
          </w:tcPr>
          <w:p w14:paraId="29240558" w14:textId="77777777" w:rsidR="00F126D6" w:rsidRDefault="00253571">
            <w:pPr>
              <w:pStyle w:val="TableParagraph"/>
              <w:spacing w:before="4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mindenki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alanyi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jogon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támogatást,</w:t>
            </w:r>
          </w:p>
        </w:tc>
      </w:tr>
      <w:tr w:rsidR="00F126D6" w14:paraId="56683C35" w14:textId="77777777">
        <w:trPr>
          <w:trHeight w:val="300"/>
        </w:trPr>
        <w:tc>
          <w:tcPr>
            <w:tcW w:w="450" w:type="dxa"/>
          </w:tcPr>
          <w:p w14:paraId="702F7189" w14:textId="77777777" w:rsidR="00F126D6" w:rsidRDefault="00253571">
            <w:pPr>
              <w:pStyle w:val="TableParagraph"/>
              <w:spacing w:before="7" w:line="27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8193" w:type="dxa"/>
          </w:tcPr>
          <w:p w14:paraId="672375BA" w14:textId="77777777" w:rsidR="00F126D6" w:rsidRDefault="00253571">
            <w:pPr>
              <w:pStyle w:val="TableParagraph"/>
              <w:spacing w:before="7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akinek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életvitele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támasztja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rászorultságot,</w:t>
            </w:r>
          </w:p>
        </w:tc>
      </w:tr>
      <w:tr w:rsidR="00F126D6" w14:paraId="538AEC97" w14:textId="77777777">
        <w:trPr>
          <w:trHeight w:val="297"/>
        </w:trPr>
        <w:tc>
          <w:tcPr>
            <w:tcW w:w="450" w:type="dxa"/>
          </w:tcPr>
          <w:p w14:paraId="77DA9CB6" w14:textId="77777777" w:rsidR="00F126D6" w:rsidRDefault="00253571">
            <w:pPr>
              <w:pStyle w:val="TableParagraph"/>
              <w:spacing w:before="7" w:line="271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8193" w:type="dxa"/>
          </w:tcPr>
          <w:p w14:paraId="18BADBB2" w14:textId="77777777" w:rsidR="00F126D6" w:rsidRDefault="00253571">
            <w:pPr>
              <w:pStyle w:val="TableParagraph"/>
              <w:spacing w:before="7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aki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költségtérítéses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formában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tanul,</w:t>
            </w:r>
          </w:p>
        </w:tc>
      </w:tr>
      <w:tr w:rsidR="00F126D6" w14:paraId="5D416068" w14:textId="77777777">
        <w:trPr>
          <w:trHeight w:val="280"/>
        </w:trPr>
        <w:tc>
          <w:tcPr>
            <w:tcW w:w="450" w:type="dxa"/>
          </w:tcPr>
          <w:p w14:paraId="13A34E26" w14:textId="77777777" w:rsidR="00F126D6" w:rsidRDefault="00253571">
            <w:pPr>
              <w:pStyle w:val="TableParagraph"/>
              <w:spacing w:before="4" w:line="25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8193" w:type="dxa"/>
          </w:tcPr>
          <w:p w14:paraId="7AF9D3DB" w14:textId="77777777" w:rsidR="00F126D6" w:rsidRDefault="00253571">
            <w:pPr>
              <w:pStyle w:val="TableParagraph"/>
              <w:spacing w:before="4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kollégiumi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elhelyezést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kaphatna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ezzel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lehetőséggel,</w:t>
            </w:r>
          </w:p>
        </w:tc>
      </w:tr>
    </w:tbl>
    <w:p w14:paraId="301C6CB2" w14:textId="77777777" w:rsidR="00F126D6" w:rsidRDefault="00F126D6">
      <w:pPr>
        <w:spacing w:line="256" w:lineRule="exact"/>
        <w:rPr>
          <w:sz w:val="24"/>
        </w:rPr>
        <w:sectPr w:rsidR="00F126D6">
          <w:pgSz w:w="11900" w:h="16840"/>
          <w:pgMar w:top="1180" w:right="1140" w:bottom="280" w:left="1100" w:header="720" w:footer="720" w:gutter="0"/>
          <w:cols w:space="720"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7657"/>
      </w:tblGrid>
      <w:tr w:rsidR="00F126D6" w14:paraId="78A59060" w14:textId="77777777">
        <w:trPr>
          <w:trHeight w:val="280"/>
        </w:trPr>
        <w:tc>
          <w:tcPr>
            <w:tcW w:w="450" w:type="dxa"/>
          </w:tcPr>
          <w:p w14:paraId="4D82A641" w14:textId="77777777" w:rsidR="00F126D6" w:rsidRDefault="00253571">
            <w:pPr>
              <w:pStyle w:val="TableParagraph"/>
              <w:spacing w:line="260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7657" w:type="dxa"/>
          </w:tcPr>
          <w:p w14:paraId="2830F14B" w14:textId="77777777" w:rsidR="00F126D6" w:rsidRDefault="00253571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aki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képesítési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követelményekben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meghatározott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képzési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időn túl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sz w:val="24"/>
              </w:rPr>
              <w:t>,</w:t>
            </w:r>
          </w:p>
        </w:tc>
      </w:tr>
      <w:tr w:rsidR="00F126D6" w14:paraId="7C591A92" w14:textId="77777777">
        <w:trPr>
          <w:trHeight w:val="307"/>
        </w:trPr>
        <w:tc>
          <w:tcPr>
            <w:tcW w:w="450" w:type="dxa"/>
          </w:tcPr>
          <w:p w14:paraId="02A0B3AE" w14:textId="77777777" w:rsidR="00F126D6" w:rsidRDefault="00253571">
            <w:pPr>
              <w:pStyle w:val="TableParagraph"/>
              <w:spacing w:before="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7657" w:type="dxa"/>
          </w:tcPr>
          <w:p w14:paraId="6A19D6FA" w14:textId="77777777" w:rsidR="00F126D6" w:rsidRDefault="00253571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tanulmányait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félévben </w:t>
            </w:r>
            <w:r>
              <w:rPr>
                <w:b/>
                <w:sz w:val="24"/>
              </w:rPr>
              <w:t xml:space="preserve">Erasmus </w:t>
            </w:r>
            <w:r>
              <w:rPr>
                <w:sz w:val="24"/>
              </w:rPr>
              <w:t>ösztöndíjjal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külföldön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tölti,</w:t>
            </w:r>
          </w:p>
        </w:tc>
      </w:tr>
      <w:tr w:rsidR="00F126D6" w14:paraId="23805994" w14:textId="77777777">
        <w:trPr>
          <w:trHeight w:val="292"/>
        </w:trPr>
        <w:tc>
          <w:tcPr>
            <w:tcW w:w="450" w:type="dxa"/>
          </w:tcPr>
          <w:p w14:paraId="015D5D83" w14:textId="77777777" w:rsidR="00F126D6" w:rsidRDefault="00253571">
            <w:pPr>
              <w:pStyle w:val="TableParagraph"/>
              <w:spacing w:before="13" w:line="259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7657" w:type="dxa"/>
          </w:tcPr>
          <w:p w14:paraId="75D9117A" w14:textId="77777777" w:rsidR="00F126D6" w:rsidRDefault="00253571">
            <w:pPr>
              <w:pStyle w:val="TableParagraph"/>
              <w:spacing w:before="13" w:line="259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aki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kérelmét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megfelelően töltötte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megfelelő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igazolásokkal </w:t>
            </w:r>
            <w:r>
              <w:rPr>
                <w:b/>
                <w:sz w:val="24"/>
              </w:rPr>
              <w:t>nem</w:t>
            </w:r>
          </w:p>
        </w:tc>
      </w:tr>
    </w:tbl>
    <w:p w14:paraId="0DF94322" w14:textId="77777777" w:rsidR="00F126D6" w:rsidRDefault="00253571">
      <w:pPr>
        <w:pStyle w:val="Cmsor2"/>
        <w:spacing w:before="10"/>
        <w:ind w:left="681"/>
        <w:rPr>
          <w:b w:val="0"/>
        </w:rPr>
      </w:pPr>
      <w:r>
        <w:t>támasztotta</w:t>
      </w:r>
      <w:r>
        <w:rPr>
          <w:spacing w:val="-1"/>
        </w:rPr>
        <w:t xml:space="preserve"> </w:t>
      </w:r>
      <w:r>
        <w:t>azt</w:t>
      </w:r>
      <w:r>
        <w:rPr>
          <w:spacing w:val="-2"/>
        </w:rPr>
        <w:t xml:space="preserve"> </w:t>
      </w:r>
      <w:r>
        <w:t>alá</w:t>
      </w:r>
      <w:r>
        <w:rPr>
          <w:b w:val="0"/>
        </w:rPr>
        <w:t>.</w:t>
      </w:r>
    </w:p>
    <w:sectPr w:rsidR="00F126D6">
      <w:pgSz w:w="11900" w:h="16840"/>
      <w:pgMar w:top="1260" w:right="11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28D7"/>
    <w:multiLevelType w:val="hybridMultilevel"/>
    <w:tmpl w:val="FA44C21E"/>
    <w:lvl w:ilvl="0" w:tplc="80D4A590">
      <w:start w:val="1"/>
      <w:numFmt w:val="upperRoman"/>
      <w:lvlText w:val="%1."/>
      <w:lvlJc w:val="left"/>
      <w:pPr>
        <w:ind w:left="520" w:hanging="215"/>
        <w:jc w:val="left"/>
      </w:pPr>
      <w:rPr>
        <w:rFonts w:hint="default"/>
        <w:b/>
        <w:bCs/>
        <w:spacing w:val="0"/>
        <w:w w:val="99"/>
        <w:lang w:val="hu-HU" w:eastAsia="en-US" w:bidi="ar-SA"/>
      </w:rPr>
    </w:lvl>
    <w:lvl w:ilvl="1" w:tplc="34DA1F52">
      <w:start w:val="1"/>
      <w:numFmt w:val="decimal"/>
      <w:lvlText w:val="%2."/>
      <w:lvlJc w:val="left"/>
      <w:pPr>
        <w:ind w:left="931" w:hanging="245"/>
        <w:jc w:val="right"/>
      </w:pPr>
      <w:rPr>
        <w:rFonts w:hint="default"/>
        <w:b/>
        <w:bCs/>
        <w:w w:val="100"/>
        <w:lang w:val="hu-HU" w:eastAsia="en-US" w:bidi="ar-SA"/>
      </w:rPr>
    </w:lvl>
    <w:lvl w:ilvl="2" w:tplc="E6AC00A4">
      <w:start w:val="1"/>
      <w:numFmt w:val="decimal"/>
      <w:lvlText w:val="%3."/>
      <w:lvlJc w:val="left"/>
      <w:pPr>
        <w:ind w:left="141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3" w:tplc="E8408B24">
      <w:start w:val="1"/>
      <w:numFmt w:val="upperRoman"/>
      <w:lvlText w:val="%4."/>
      <w:lvlJc w:val="left"/>
      <w:pPr>
        <w:ind w:left="3972" w:hanging="295"/>
        <w:jc w:val="right"/>
      </w:pPr>
      <w:rPr>
        <w:rFonts w:hint="default"/>
        <w:b/>
        <w:bCs/>
        <w:w w:val="99"/>
        <w:lang w:val="hu-HU" w:eastAsia="en-US" w:bidi="ar-SA"/>
      </w:rPr>
    </w:lvl>
    <w:lvl w:ilvl="4" w:tplc="71E6E032">
      <w:numFmt w:val="bullet"/>
      <w:lvlText w:val="•"/>
      <w:lvlJc w:val="left"/>
      <w:pPr>
        <w:ind w:left="3980" w:hanging="295"/>
      </w:pPr>
      <w:rPr>
        <w:rFonts w:hint="default"/>
        <w:lang w:val="hu-HU" w:eastAsia="en-US" w:bidi="ar-SA"/>
      </w:rPr>
    </w:lvl>
    <w:lvl w:ilvl="5" w:tplc="64464368">
      <w:numFmt w:val="bullet"/>
      <w:lvlText w:val="•"/>
      <w:lvlJc w:val="left"/>
      <w:pPr>
        <w:ind w:left="4420" w:hanging="295"/>
      </w:pPr>
      <w:rPr>
        <w:rFonts w:hint="default"/>
        <w:lang w:val="hu-HU" w:eastAsia="en-US" w:bidi="ar-SA"/>
      </w:rPr>
    </w:lvl>
    <w:lvl w:ilvl="6" w:tplc="63F2C704">
      <w:numFmt w:val="bullet"/>
      <w:lvlText w:val="•"/>
      <w:lvlJc w:val="left"/>
      <w:pPr>
        <w:ind w:left="5468" w:hanging="295"/>
      </w:pPr>
      <w:rPr>
        <w:rFonts w:hint="default"/>
        <w:lang w:val="hu-HU" w:eastAsia="en-US" w:bidi="ar-SA"/>
      </w:rPr>
    </w:lvl>
    <w:lvl w:ilvl="7" w:tplc="77B491B0">
      <w:numFmt w:val="bullet"/>
      <w:lvlText w:val="•"/>
      <w:lvlJc w:val="left"/>
      <w:pPr>
        <w:ind w:left="6516" w:hanging="295"/>
      </w:pPr>
      <w:rPr>
        <w:rFonts w:hint="default"/>
        <w:lang w:val="hu-HU" w:eastAsia="en-US" w:bidi="ar-SA"/>
      </w:rPr>
    </w:lvl>
    <w:lvl w:ilvl="8" w:tplc="94A870A6">
      <w:numFmt w:val="bullet"/>
      <w:lvlText w:val="•"/>
      <w:lvlJc w:val="left"/>
      <w:pPr>
        <w:ind w:left="7564" w:hanging="295"/>
      </w:pPr>
      <w:rPr>
        <w:rFonts w:hint="default"/>
        <w:lang w:val="hu-HU" w:eastAsia="en-US" w:bidi="ar-SA"/>
      </w:rPr>
    </w:lvl>
  </w:abstractNum>
  <w:abstractNum w:abstractNumId="1" w15:restartNumberingAfterBreak="0">
    <w:nsid w:val="18B93601"/>
    <w:multiLevelType w:val="hybridMultilevel"/>
    <w:tmpl w:val="FD78705C"/>
    <w:lvl w:ilvl="0" w:tplc="1B54EA2C">
      <w:start w:val="1"/>
      <w:numFmt w:val="lowerLetter"/>
      <w:lvlText w:val="%1)"/>
      <w:lvlJc w:val="left"/>
      <w:pPr>
        <w:ind w:left="89" w:hanging="63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u-HU" w:eastAsia="en-US" w:bidi="ar-SA"/>
      </w:rPr>
    </w:lvl>
    <w:lvl w:ilvl="1" w:tplc="369A1226">
      <w:numFmt w:val="bullet"/>
      <w:lvlText w:val="•"/>
      <w:lvlJc w:val="left"/>
      <w:pPr>
        <w:ind w:left="318" w:hanging="630"/>
      </w:pPr>
      <w:rPr>
        <w:rFonts w:hint="default"/>
        <w:lang w:val="hu-HU" w:eastAsia="en-US" w:bidi="ar-SA"/>
      </w:rPr>
    </w:lvl>
    <w:lvl w:ilvl="2" w:tplc="91029198">
      <w:numFmt w:val="bullet"/>
      <w:lvlText w:val="•"/>
      <w:lvlJc w:val="left"/>
      <w:pPr>
        <w:ind w:left="556" w:hanging="630"/>
      </w:pPr>
      <w:rPr>
        <w:rFonts w:hint="default"/>
        <w:lang w:val="hu-HU" w:eastAsia="en-US" w:bidi="ar-SA"/>
      </w:rPr>
    </w:lvl>
    <w:lvl w:ilvl="3" w:tplc="D870C132">
      <w:numFmt w:val="bullet"/>
      <w:lvlText w:val="•"/>
      <w:lvlJc w:val="left"/>
      <w:pPr>
        <w:ind w:left="794" w:hanging="630"/>
      </w:pPr>
      <w:rPr>
        <w:rFonts w:hint="default"/>
        <w:lang w:val="hu-HU" w:eastAsia="en-US" w:bidi="ar-SA"/>
      </w:rPr>
    </w:lvl>
    <w:lvl w:ilvl="4" w:tplc="45623992">
      <w:numFmt w:val="bullet"/>
      <w:lvlText w:val="•"/>
      <w:lvlJc w:val="left"/>
      <w:pPr>
        <w:ind w:left="1032" w:hanging="630"/>
      </w:pPr>
      <w:rPr>
        <w:rFonts w:hint="default"/>
        <w:lang w:val="hu-HU" w:eastAsia="en-US" w:bidi="ar-SA"/>
      </w:rPr>
    </w:lvl>
    <w:lvl w:ilvl="5" w:tplc="EA125F4A">
      <w:numFmt w:val="bullet"/>
      <w:lvlText w:val="•"/>
      <w:lvlJc w:val="left"/>
      <w:pPr>
        <w:ind w:left="1270" w:hanging="630"/>
      </w:pPr>
      <w:rPr>
        <w:rFonts w:hint="default"/>
        <w:lang w:val="hu-HU" w:eastAsia="en-US" w:bidi="ar-SA"/>
      </w:rPr>
    </w:lvl>
    <w:lvl w:ilvl="6" w:tplc="2C180A84">
      <w:numFmt w:val="bullet"/>
      <w:lvlText w:val="•"/>
      <w:lvlJc w:val="left"/>
      <w:pPr>
        <w:ind w:left="1508" w:hanging="630"/>
      </w:pPr>
      <w:rPr>
        <w:rFonts w:hint="default"/>
        <w:lang w:val="hu-HU" w:eastAsia="en-US" w:bidi="ar-SA"/>
      </w:rPr>
    </w:lvl>
    <w:lvl w:ilvl="7" w:tplc="D562934A">
      <w:numFmt w:val="bullet"/>
      <w:lvlText w:val="•"/>
      <w:lvlJc w:val="left"/>
      <w:pPr>
        <w:ind w:left="1746" w:hanging="630"/>
      </w:pPr>
      <w:rPr>
        <w:rFonts w:hint="default"/>
        <w:lang w:val="hu-HU" w:eastAsia="en-US" w:bidi="ar-SA"/>
      </w:rPr>
    </w:lvl>
    <w:lvl w:ilvl="8" w:tplc="00644C46">
      <w:numFmt w:val="bullet"/>
      <w:lvlText w:val="•"/>
      <w:lvlJc w:val="left"/>
      <w:pPr>
        <w:ind w:left="1984" w:hanging="630"/>
      </w:pPr>
      <w:rPr>
        <w:rFonts w:hint="default"/>
        <w:lang w:val="hu-HU" w:eastAsia="en-US" w:bidi="ar-SA"/>
      </w:rPr>
    </w:lvl>
  </w:abstractNum>
  <w:abstractNum w:abstractNumId="2" w15:restartNumberingAfterBreak="0">
    <w:nsid w:val="2A826C09"/>
    <w:multiLevelType w:val="hybridMultilevel"/>
    <w:tmpl w:val="D8886C10"/>
    <w:lvl w:ilvl="0" w:tplc="1D7EAECA">
      <w:start w:val="4"/>
      <w:numFmt w:val="lowerLetter"/>
      <w:lvlText w:val="%1)"/>
      <w:lvlJc w:val="left"/>
      <w:pPr>
        <w:ind w:left="719" w:hanging="63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04C2FF12">
      <w:numFmt w:val="bullet"/>
      <w:lvlText w:val="•"/>
      <w:lvlJc w:val="left"/>
      <w:pPr>
        <w:ind w:left="894" w:hanging="630"/>
      </w:pPr>
      <w:rPr>
        <w:rFonts w:hint="default"/>
        <w:lang w:val="hu-HU" w:eastAsia="en-US" w:bidi="ar-SA"/>
      </w:rPr>
    </w:lvl>
    <w:lvl w:ilvl="2" w:tplc="23C2557A">
      <w:numFmt w:val="bullet"/>
      <w:lvlText w:val="•"/>
      <w:lvlJc w:val="left"/>
      <w:pPr>
        <w:ind w:left="1068" w:hanging="630"/>
      </w:pPr>
      <w:rPr>
        <w:rFonts w:hint="default"/>
        <w:lang w:val="hu-HU" w:eastAsia="en-US" w:bidi="ar-SA"/>
      </w:rPr>
    </w:lvl>
    <w:lvl w:ilvl="3" w:tplc="A5A89E1C">
      <w:numFmt w:val="bullet"/>
      <w:lvlText w:val="•"/>
      <w:lvlJc w:val="left"/>
      <w:pPr>
        <w:ind w:left="1242" w:hanging="630"/>
      </w:pPr>
      <w:rPr>
        <w:rFonts w:hint="default"/>
        <w:lang w:val="hu-HU" w:eastAsia="en-US" w:bidi="ar-SA"/>
      </w:rPr>
    </w:lvl>
    <w:lvl w:ilvl="4" w:tplc="24A4EE94">
      <w:numFmt w:val="bullet"/>
      <w:lvlText w:val="•"/>
      <w:lvlJc w:val="left"/>
      <w:pPr>
        <w:ind w:left="1416" w:hanging="630"/>
      </w:pPr>
      <w:rPr>
        <w:rFonts w:hint="default"/>
        <w:lang w:val="hu-HU" w:eastAsia="en-US" w:bidi="ar-SA"/>
      </w:rPr>
    </w:lvl>
    <w:lvl w:ilvl="5" w:tplc="25020E44">
      <w:numFmt w:val="bullet"/>
      <w:lvlText w:val="•"/>
      <w:lvlJc w:val="left"/>
      <w:pPr>
        <w:ind w:left="1590" w:hanging="630"/>
      </w:pPr>
      <w:rPr>
        <w:rFonts w:hint="default"/>
        <w:lang w:val="hu-HU" w:eastAsia="en-US" w:bidi="ar-SA"/>
      </w:rPr>
    </w:lvl>
    <w:lvl w:ilvl="6" w:tplc="B7E2DD1E">
      <w:numFmt w:val="bullet"/>
      <w:lvlText w:val="•"/>
      <w:lvlJc w:val="left"/>
      <w:pPr>
        <w:ind w:left="1764" w:hanging="630"/>
      </w:pPr>
      <w:rPr>
        <w:rFonts w:hint="default"/>
        <w:lang w:val="hu-HU" w:eastAsia="en-US" w:bidi="ar-SA"/>
      </w:rPr>
    </w:lvl>
    <w:lvl w:ilvl="7" w:tplc="4B5EC666">
      <w:numFmt w:val="bullet"/>
      <w:lvlText w:val="•"/>
      <w:lvlJc w:val="left"/>
      <w:pPr>
        <w:ind w:left="1938" w:hanging="630"/>
      </w:pPr>
      <w:rPr>
        <w:rFonts w:hint="default"/>
        <w:lang w:val="hu-HU" w:eastAsia="en-US" w:bidi="ar-SA"/>
      </w:rPr>
    </w:lvl>
    <w:lvl w:ilvl="8" w:tplc="E9DC3686">
      <w:numFmt w:val="bullet"/>
      <w:lvlText w:val="•"/>
      <w:lvlJc w:val="left"/>
      <w:pPr>
        <w:ind w:left="2112" w:hanging="630"/>
      </w:pPr>
      <w:rPr>
        <w:rFonts w:hint="default"/>
        <w:lang w:val="hu-HU" w:eastAsia="en-US" w:bidi="ar-SA"/>
      </w:rPr>
    </w:lvl>
  </w:abstractNum>
  <w:abstractNum w:abstractNumId="3" w15:restartNumberingAfterBreak="0">
    <w:nsid w:val="38722BEB"/>
    <w:multiLevelType w:val="hybridMultilevel"/>
    <w:tmpl w:val="3912DA36"/>
    <w:lvl w:ilvl="0" w:tplc="E496072A">
      <w:numFmt w:val="bullet"/>
      <w:lvlText w:val=""/>
      <w:lvlJc w:val="left"/>
      <w:pPr>
        <w:ind w:left="2481" w:hanging="360"/>
      </w:pPr>
      <w:rPr>
        <w:rFonts w:ascii="Wingdings" w:eastAsia="Wingdings" w:hAnsi="Wingdings" w:cs="Wingdings" w:hint="default"/>
        <w:w w:val="100"/>
        <w:sz w:val="24"/>
        <w:szCs w:val="24"/>
        <w:lang w:val="hu-HU" w:eastAsia="en-US" w:bidi="ar-SA"/>
      </w:rPr>
    </w:lvl>
    <w:lvl w:ilvl="1" w:tplc="5734DEB6">
      <w:numFmt w:val="bullet"/>
      <w:lvlText w:val="•"/>
      <w:lvlJc w:val="left"/>
      <w:pPr>
        <w:ind w:left="3198" w:hanging="360"/>
      </w:pPr>
      <w:rPr>
        <w:rFonts w:hint="default"/>
        <w:lang w:val="hu-HU" w:eastAsia="en-US" w:bidi="ar-SA"/>
      </w:rPr>
    </w:lvl>
    <w:lvl w:ilvl="2" w:tplc="74D23C3A">
      <w:numFmt w:val="bullet"/>
      <w:lvlText w:val="•"/>
      <w:lvlJc w:val="left"/>
      <w:pPr>
        <w:ind w:left="3916" w:hanging="360"/>
      </w:pPr>
      <w:rPr>
        <w:rFonts w:hint="default"/>
        <w:lang w:val="hu-HU" w:eastAsia="en-US" w:bidi="ar-SA"/>
      </w:rPr>
    </w:lvl>
    <w:lvl w:ilvl="3" w:tplc="027C86B0">
      <w:numFmt w:val="bullet"/>
      <w:lvlText w:val="•"/>
      <w:lvlJc w:val="left"/>
      <w:pPr>
        <w:ind w:left="4634" w:hanging="360"/>
      </w:pPr>
      <w:rPr>
        <w:rFonts w:hint="default"/>
        <w:lang w:val="hu-HU" w:eastAsia="en-US" w:bidi="ar-SA"/>
      </w:rPr>
    </w:lvl>
    <w:lvl w:ilvl="4" w:tplc="9C285C1A">
      <w:numFmt w:val="bullet"/>
      <w:lvlText w:val="•"/>
      <w:lvlJc w:val="left"/>
      <w:pPr>
        <w:ind w:left="5352" w:hanging="360"/>
      </w:pPr>
      <w:rPr>
        <w:rFonts w:hint="default"/>
        <w:lang w:val="hu-HU" w:eastAsia="en-US" w:bidi="ar-SA"/>
      </w:rPr>
    </w:lvl>
    <w:lvl w:ilvl="5" w:tplc="D4901190">
      <w:numFmt w:val="bullet"/>
      <w:lvlText w:val="•"/>
      <w:lvlJc w:val="left"/>
      <w:pPr>
        <w:ind w:left="6070" w:hanging="360"/>
      </w:pPr>
      <w:rPr>
        <w:rFonts w:hint="default"/>
        <w:lang w:val="hu-HU" w:eastAsia="en-US" w:bidi="ar-SA"/>
      </w:rPr>
    </w:lvl>
    <w:lvl w:ilvl="6" w:tplc="4366F0E8">
      <w:numFmt w:val="bullet"/>
      <w:lvlText w:val="•"/>
      <w:lvlJc w:val="left"/>
      <w:pPr>
        <w:ind w:left="6788" w:hanging="360"/>
      </w:pPr>
      <w:rPr>
        <w:rFonts w:hint="default"/>
        <w:lang w:val="hu-HU" w:eastAsia="en-US" w:bidi="ar-SA"/>
      </w:rPr>
    </w:lvl>
    <w:lvl w:ilvl="7" w:tplc="9BF6CBF0">
      <w:numFmt w:val="bullet"/>
      <w:lvlText w:val="•"/>
      <w:lvlJc w:val="left"/>
      <w:pPr>
        <w:ind w:left="7506" w:hanging="360"/>
      </w:pPr>
      <w:rPr>
        <w:rFonts w:hint="default"/>
        <w:lang w:val="hu-HU" w:eastAsia="en-US" w:bidi="ar-SA"/>
      </w:rPr>
    </w:lvl>
    <w:lvl w:ilvl="8" w:tplc="36C0D376">
      <w:numFmt w:val="bullet"/>
      <w:lvlText w:val="•"/>
      <w:lvlJc w:val="left"/>
      <w:pPr>
        <w:ind w:left="8224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45B61DBB"/>
    <w:multiLevelType w:val="hybridMultilevel"/>
    <w:tmpl w:val="7718795E"/>
    <w:lvl w:ilvl="0" w:tplc="9028BA74">
      <w:start w:val="1"/>
      <w:numFmt w:val="decimal"/>
      <w:lvlText w:val="%1."/>
      <w:lvlJc w:val="left"/>
      <w:pPr>
        <w:ind w:left="575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4F00230">
      <w:numFmt w:val="bullet"/>
      <w:lvlText w:val="•"/>
      <w:lvlJc w:val="left"/>
      <w:pPr>
        <w:ind w:left="1488" w:hanging="260"/>
      </w:pPr>
      <w:rPr>
        <w:rFonts w:hint="default"/>
        <w:lang w:val="hu-HU" w:eastAsia="en-US" w:bidi="ar-SA"/>
      </w:rPr>
    </w:lvl>
    <w:lvl w:ilvl="2" w:tplc="664E5BD4">
      <w:numFmt w:val="bullet"/>
      <w:lvlText w:val="•"/>
      <w:lvlJc w:val="left"/>
      <w:pPr>
        <w:ind w:left="2396" w:hanging="260"/>
      </w:pPr>
      <w:rPr>
        <w:rFonts w:hint="default"/>
        <w:lang w:val="hu-HU" w:eastAsia="en-US" w:bidi="ar-SA"/>
      </w:rPr>
    </w:lvl>
    <w:lvl w:ilvl="3" w:tplc="6FDAA164">
      <w:numFmt w:val="bullet"/>
      <w:lvlText w:val="•"/>
      <w:lvlJc w:val="left"/>
      <w:pPr>
        <w:ind w:left="3304" w:hanging="260"/>
      </w:pPr>
      <w:rPr>
        <w:rFonts w:hint="default"/>
        <w:lang w:val="hu-HU" w:eastAsia="en-US" w:bidi="ar-SA"/>
      </w:rPr>
    </w:lvl>
    <w:lvl w:ilvl="4" w:tplc="271E1E12">
      <w:numFmt w:val="bullet"/>
      <w:lvlText w:val="•"/>
      <w:lvlJc w:val="left"/>
      <w:pPr>
        <w:ind w:left="4212" w:hanging="260"/>
      </w:pPr>
      <w:rPr>
        <w:rFonts w:hint="default"/>
        <w:lang w:val="hu-HU" w:eastAsia="en-US" w:bidi="ar-SA"/>
      </w:rPr>
    </w:lvl>
    <w:lvl w:ilvl="5" w:tplc="228253B2">
      <w:numFmt w:val="bullet"/>
      <w:lvlText w:val="•"/>
      <w:lvlJc w:val="left"/>
      <w:pPr>
        <w:ind w:left="5120" w:hanging="260"/>
      </w:pPr>
      <w:rPr>
        <w:rFonts w:hint="default"/>
        <w:lang w:val="hu-HU" w:eastAsia="en-US" w:bidi="ar-SA"/>
      </w:rPr>
    </w:lvl>
    <w:lvl w:ilvl="6" w:tplc="6D826EBA">
      <w:numFmt w:val="bullet"/>
      <w:lvlText w:val="•"/>
      <w:lvlJc w:val="left"/>
      <w:pPr>
        <w:ind w:left="6028" w:hanging="260"/>
      </w:pPr>
      <w:rPr>
        <w:rFonts w:hint="default"/>
        <w:lang w:val="hu-HU" w:eastAsia="en-US" w:bidi="ar-SA"/>
      </w:rPr>
    </w:lvl>
    <w:lvl w:ilvl="7" w:tplc="3C86581E">
      <w:numFmt w:val="bullet"/>
      <w:lvlText w:val="•"/>
      <w:lvlJc w:val="left"/>
      <w:pPr>
        <w:ind w:left="6936" w:hanging="260"/>
      </w:pPr>
      <w:rPr>
        <w:rFonts w:hint="default"/>
        <w:lang w:val="hu-HU" w:eastAsia="en-US" w:bidi="ar-SA"/>
      </w:rPr>
    </w:lvl>
    <w:lvl w:ilvl="8" w:tplc="EFB0BE7A">
      <w:numFmt w:val="bullet"/>
      <w:lvlText w:val="•"/>
      <w:lvlJc w:val="left"/>
      <w:pPr>
        <w:ind w:left="7844" w:hanging="260"/>
      </w:pPr>
      <w:rPr>
        <w:rFonts w:hint="default"/>
        <w:lang w:val="hu-HU" w:eastAsia="en-US" w:bidi="ar-SA"/>
      </w:rPr>
    </w:lvl>
  </w:abstractNum>
  <w:abstractNum w:abstractNumId="5" w15:restartNumberingAfterBreak="0">
    <w:nsid w:val="594A285A"/>
    <w:multiLevelType w:val="hybridMultilevel"/>
    <w:tmpl w:val="5F6ACBEC"/>
    <w:lvl w:ilvl="0" w:tplc="94BEBC04">
      <w:start w:val="2"/>
      <w:numFmt w:val="lowerLetter"/>
      <w:lvlText w:val="%1)"/>
      <w:lvlJc w:val="left"/>
      <w:pPr>
        <w:ind w:left="720" w:hanging="7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667AB402">
      <w:numFmt w:val="bullet"/>
      <w:lvlText w:val="•"/>
      <w:lvlJc w:val="left"/>
      <w:pPr>
        <w:ind w:left="1013" w:hanging="710"/>
      </w:pPr>
      <w:rPr>
        <w:rFonts w:hint="default"/>
        <w:lang w:val="hu-HU" w:eastAsia="en-US" w:bidi="ar-SA"/>
      </w:rPr>
    </w:lvl>
    <w:lvl w:ilvl="2" w:tplc="677ECDAE">
      <w:numFmt w:val="bullet"/>
      <w:lvlText w:val="•"/>
      <w:lvlJc w:val="left"/>
      <w:pPr>
        <w:ind w:left="1307" w:hanging="710"/>
      </w:pPr>
      <w:rPr>
        <w:rFonts w:hint="default"/>
        <w:lang w:val="hu-HU" w:eastAsia="en-US" w:bidi="ar-SA"/>
      </w:rPr>
    </w:lvl>
    <w:lvl w:ilvl="3" w:tplc="36662E22">
      <w:numFmt w:val="bullet"/>
      <w:lvlText w:val="•"/>
      <w:lvlJc w:val="left"/>
      <w:pPr>
        <w:ind w:left="1601" w:hanging="710"/>
      </w:pPr>
      <w:rPr>
        <w:rFonts w:hint="default"/>
        <w:lang w:val="hu-HU" w:eastAsia="en-US" w:bidi="ar-SA"/>
      </w:rPr>
    </w:lvl>
    <w:lvl w:ilvl="4" w:tplc="24681424">
      <w:numFmt w:val="bullet"/>
      <w:lvlText w:val="•"/>
      <w:lvlJc w:val="left"/>
      <w:pPr>
        <w:ind w:left="1894" w:hanging="710"/>
      </w:pPr>
      <w:rPr>
        <w:rFonts w:hint="default"/>
        <w:lang w:val="hu-HU" w:eastAsia="en-US" w:bidi="ar-SA"/>
      </w:rPr>
    </w:lvl>
    <w:lvl w:ilvl="5" w:tplc="0E786D64">
      <w:numFmt w:val="bullet"/>
      <w:lvlText w:val="•"/>
      <w:lvlJc w:val="left"/>
      <w:pPr>
        <w:ind w:left="2188" w:hanging="710"/>
      </w:pPr>
      <w:rPr>
        <w:rFonts w:hint="default"/>
        <w:lang w:val="hu-HU" w:eastAsia="en-US" w:bidi="ar-SA"/>
      </w:rPr>
    </w:lvl>
    <w:lvl w:ilvl="6" w:tplc="F6C8065E">
      <w:numFmt w:val="bullet"/>
      <w:lvlText w:val="•"/>
      <w:lvlJc w:val="left"/>
      <w:pPr>
        <w:ind w:left="2482" w:hanging="710"/>
      </w:pPr>
      <w:rPr>
        <w:rFonts w:hint="default"/>
        <w:lang w:val="hu-HU" w:eastAsia="en-US" w:bidi="ar-SA"/>
      </w:rPr>
    </w:lvl>
    <w:lvl w:ilvl="7" w:tplc="93800B12">
      <w:numFmt w:val="bullet"/>
      <w:lvlText w:val="•"/>
      <w:lvlJc w:val="left"/>
      <w:pPr>
        <w:ind w:left="2775" w:hanging="710"/>
      </w:pPr>
      <w:rPr>
        <w:rFonts w:hint="default"/>
        <w:lang w:val="hu-HU" w:eastAsia="en-US" w:bidi="ar-SA"/>
      </w:rPr>
    </w:lvl>
    <w:lvl w:ilvl="8" w:tplc="FC364382">
      <w:numFmt w:val="bullet"/>
      <w:lvlText w:val="•"/>
      <w:lvlJc w:val="left"/>
      <w:pPr>
        <w:ind w:left="3069" w:hanging="710"/>
      </w:pPr>
      <w:rPr>
        <w:rFonts w:hint="default"/>
        <w:lang w:val="hu-HU" w:eastAsia="en-US" w:bidi="ar-SA"/>
      </w:rPr>
    </w:lvl>
  </w:abstractNum>
  <w:abstractNum w:abstractNumId="6" w15:restartNumberingAfterBreak="0">
    <w:nsid w:val="65BC3920"/>
    <w:multiLevelType w:val="hybridMultilevel"/>
    <w:tmpl w:val="9BE2D036"/>
    <w:lvl w:ilvl="0" w:tplc="24E81DA2">
      <w:start w:val="1"/>
      <w:numFmt w:val="lowerLetter"/>
      <w:lvlText w:val="%1."/>
      <w:lvlJc w:val="left"/>
      <w:pPr>
        <w:ind w:left="876" w:hanging="561"/>
        <w:jc w:val="left"/>
      </w:pPr>
      <w:rPr>
        <w:rFonts w:hint="default"/>
        <w:i/>
        <w:iCs/>
        <w:w w:val="100"/>
        <w:lang w:val="hu-HU" w:eastAsia="en-US" w:bidi="ar-SA"/>
      </w:rPr>
    </w:lvl>
    <w:lvl w:ilvl="1" w:tplc="35EE7912">
      <w:numFmt w:val="bullet"/>
      <w:lvlText w:val="•"/>
      <w:lvlJc w:val="left"/>
      <w:pPr>
        <w:ind w:left="1758" w:hanging="561"/>
      </w:pPr>
      <w:rPr>
        <w:rFonts w:hint="default"/>
        <w:lang w:val="hu-HU" w:eastAsia="en-US" w:bidi="ar-SA"/>
      </w:rPr>
    </w:lvl>
    <w:lvl w:ilvl="2" w:tplc="11F691F6">
      <w:numFmt w:val="bullet"/>
      <w:lvlText w:val="•"/>
      <w:lvlJc w:val="left"/>
      <w:pPr>
        <w:ind w:left="2636" w:hanging="561"/>
      </w:pPr>
      <w:rPr>
        <w:rFonts w:hint="default"/>
        <w:lang w:val="hu-HU" w:eastAsia="en-US" w:bidi="ar-SA"/>
      </w:rPr>
    </w:lvl>
    <w:lvl w:ilvl="3" w:tplc="0696FF72">
      <w:numFmt w:val="bullet"/>
      <w:lvlText w:val="•"/>
      <w:lvlJc w:val="left"/>
      <w:pPr>
        <w:ind w:left="3514" w:hanging="561"/>
      </w:pPr>
      <w:rPr>
        <w:rFonts w:hint="default"/>
        <w:lang w:val="hu-HU" w:eastAsia="en-US" w:bidi="ar-SA"/>
      </w:rPr>
    </w:lvl>
    <w:lvl w:ilvl="4" w:tplc="836685A6">
      <w:numFmt w:val="bullet"/>
      <w:lvlText w:val="•"/>
      <w:lvlJc w:val="left"/>
      <w:pPr>
        <w:ind w:left="4392" w:hanging="561"/>
      </w:pPr>
      <w:rPr>
        <w:rFonts w:hint="default"/>
        <w:lang w:val="hu-HU" w:eastAsia="en-US" w:bidi="ar-SA"/>
      </w:rPr>
    </w:lvl>
    <w:lvl w:ilvl="5" w:tplc="8FD8E94C">
      <w:numFmt w:val="bullet"/>
      <w:lvlText w:val="•"/>
      <w:lvlJc w:val="left"/>
      <w:pPr>
        <w:ind w:left="5270" w:hanging="561"/>
      </w:pPr>
      <w:rPr>
        <w:rFonts w:hint="default"/>
        <w:lang w:val="hu-HU" w:eastAsia="en-US" w:bidi="ar-SA"/>
      </w:rPr>
    </w:lvl>
    <w:lvl w:ilvl="6" w:tplc="B4AA85B4">
      <w:numFmt w:val="bullet"/>
      <w:lvlText w:val="•"/>
      <w:lvlJc w:val="left"/>
      <w:pPr>
        <w:ind w:left="6148" w:hanging="561"/>
      </w:pPr>
      <w:rPr>
        <w:rFonts w:hint="default"/>
        <w:lang w:val="hu-HU" w:eastAsia="en-US" w:bidi="ar-SA"/>
      </w:rPr>
    </w:lvl>
    <w:lvl w:ilvl="7" w:tplc="AE881082">
      <w:numFmt w:val="bullet"/>
      <w:lvlText w:val="•"/>
      <w:lvlJc w:val="left"/>
      <w:pPr>
        <w:ind w:left="7026" w:hanging="561"/>
      </w:pPr>
      <w:rPr>
        <w:rFonts w:hint="default"/>
        <w:lang w:val="hu-HU" w:eastAsia="en-US" w:bidi="ar-SA"/>
      </w:rPr>
    </w:lvl>
    <w:lvl w:ilvl="8" w:tplc="C974F1F8">
      <w:numFmt w:val="bullet"/>
      <w:lvlText w:val="•"/>
      <w:lvlJc w:val="left"/>
      <w:pPr>
        <w:ind w:left="7904" w:hanging="561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D6"/>
    <w:rsid w:val="00253571"/>
    <w:rsid w:val="003179FD"/>
    <w:rsid w:val="0036668E"/>
    <w:rsid w:val="004463C5"/>
    <w:rsid w:val="00A77EA3"/>
    <w:rsid w:val="00C634E7"/>
    <w:rsid w:val="00CD3162"/>
    <w:rsid w:val="00E57960"/>
    <w:rsid w:val="00F1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0EC0"/>
  <w15:docId w15:val="{2F478900-B212-8542-9ED4-5FC4EF6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62"/>
      <w:ind w:left="1381" w:hanging="2541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uiPriority w:val="9"/>
    <w:unhideWhenUsed/>
    <w:qFormat/>
    <w:pPr>
      <w:ind w:left="305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76" w:hanging="5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e.gazdasag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vet.hu/hu/hallgato/tanulmanyi-osztaly/nyomtatvanyok-urlapok-segedletek" TargetMode="External"/><Relationship Id="rId5" Type="http://schemas.openxmlformats.org/officeDocument/2006/relationships/hyperlink" Target="mailto:ate.gazdasag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2933</Words>
  <Characters>20238</Characters>
  <Application>Microsoft Office Word</Application>
  <DocSecurity>0</DocSecurity>
  <Lines>168</Lines>
  <Paragraphs>46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15</vt:i4>
      </vt:variant>
    </vt:vector>
  </HeadingPairs>
  <TitlesOfParts>
    <vt:vector size="16" baseType="lpstr">
      <vt:lpstr/>
      <vt:lpstr>RENDSZERES SZOCIÁLIS TÁMOGATÁS ÉS ALAPTÁMOGATÁS PÁLYÁZATI KIÍRÁSA, ÉS IGAZOLÁSRE</vt:lpstr>
      <vt:lpstr>    JOGOSULTAK KÖRE</vt:lpstr>
      <vt:lpstr>    PÁLYÁZAT BENYÚJTÁSÁNAK MÓDJA</vt:lpstr>
      <vt:lpstr>    IGAZOLÁS- ÉS PONTRENDSZER</vt:lpstr>
      <vt:lpstr>    Jövedelmek, bevételek igazolása</vt:lpstr>
      <vt:lpstr>    A pályázóra vonatkozó körülmények</vt:lpstr>
      <vt:lpstr>    Kiadások</vt:lpstr>
      <vt:lpstr>MELLÉKLET</vt:lpstr>
      <vt:lpstr>    ÖNELTARTÓI STÁTUSZ IGAZOLÁSA I. Az öneltartó definíciója</vt:lpstr>
      <vt:lpstr>    Az öneltartó bevételei</vt:lpstr>
      <vt:lpstr>    Az öneltartó kiadásai</vt:lpstr>
      <vt:lpstr>II. Melléklet</vt:lpstr>
      <vt:lpstr>    A vagyonnyilatkozat benyújtásához szükséges dokumentumot itt találhatja meg: LIN</vt:lpstr>
      <vt:lpstr>    Az egyetemen a rendszeres szociális ösztöndíj a feltételek megléte esetén sem já</vt:lpstr>
      <vt:lpstr>    támasztotta azt alá.</vt:lpstr>
    </vt:vector>
  </TitlesOfParts>
  <Company/>
  <LinksUpToDate>false</LinksUpToDate>
  <CharactersWithSpaces>23125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 Bernadett</dc:creator>
  <cp:lastModifiedBy>Biró Ágnes Petra</cp:lastModifiedBy>
  <cp:revision>3</cp:revision>
  <dcterms:created xsi:type="dcterms:W3CDTF">2025-01-22T15:17:00Z</dcterms:created>
  <dcterms:modified xsi:type="dcterms:W3CDTF">2025-01-22T15:21:00Z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2023-01-15T00:00:00Z</vt:filetime>
  </property>
</Properties>
</file>